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D72B2D" w:rsidRDefault="00D72B2D" w:rsidP="00A249D6">
                <w:pPr>
                  <w:keepNext/>
                  <w:jc w:val="center"/>
                  <w:rPr>
                    <w:rFonts w:asciiTheme="majorHAnsi" w:hAnsiTheme="majorHAnsi" w:cstheme="majorHAnsi"/>
                    <w:sz w:val="28"/>
                    <w:szCs w:val="28"/>
                  </w:rPr>
                </w:pPr>
              </w:p>
              <w:p w:rsidR="00D72B2D" w:rsidRDefault="00860483"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4164F31F">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D72B2D" w:rsidRDefault="00D72B2D" w:rsidP="00A249D6">
                <w:pPr>
                  <w:keepNext/>
                  <w:jc w:val="center"/>
                  <w:rPr>
                    <w:rFonts w:asciiTheme="majorHAnsi" w:hAnsiTheme="majorHAnsi" w:cstheme="majorHAnsi"/>
                    <w:sz w:val="28"/>
                    <w:szCs w:val="28"/>
                  </w:rPr>
                </w:pPr>
              </w:p>
              <w:p w:rsidR="00D72B2D" w:rsidRDefault="00D72B2D" w:rsidP="00A249D6">
                <w:pPr>
                  <w:keepNext/>
                  <w:jc w:val="center"/>
                  <w:rPr>
                    <w:rFonts w:asciiTheme="majorHAnsi" w:hAnsiTheme="majorHAnsi" w:cstheme="majorHAnsi"/>
                    <w:sz w:val="28"/>
                    <w:szCs w:val="28"/>
                  </w:rPr>
                </w:pPr>
              </w:p>
              <w:p w:rsidR="00D72B2D" w:rsidRPr="0019215C" w:rsidRDefault="00D72B2D" w:rsidP="00A249D6">
                <w:pPr>
                  <w:keepNext/>
                  <w:jc w:val="center"/>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AB24A0" w:rsidP="00E23F0E">
                <w:pPr>
                  <w:pStyle w:val="NoSpacing"/>
                  <w:rPr>
                    <w:rFonts w:ascii="Arial" w:hAnsi="Arial" w:cs="Arial"/>
                    <w:sz w:val="36"/>
                    <w:szCs w:val="36"/>
                  </w:rPr>
                </w:pPr>
                <w:r>
                  <w:rPr>
                    <w:rFonts w:ascii="Arial" w:hAnsi="Arial" w:cs="Arial"/>
                    <w:sz w:val="36"/>
                    <w:szCs w:val="36"/>
                  </w:rPr>
                  <w:t>McCance</w:t>
                </w:r>
                <w:r w:rsidR="00561A75">
                  <w:rPr>
                    <w:rFonts w:ascii="Arial" w:hAnsi="Arial" w:cs="Arial"/>
                    <w:sz w:val="36"/>
                    <w:szCs w:val="36"/>
                  </w:rPr>
                  <w:t xml:space="preserv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AD0D0A" w:rsidRDefault="00E15534" w:rsidP="00AB24A0">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813A5A">
            <w:rPr>
              <w:rFonts w:cstheme="minorHAnsi"/>
              <w:sz w:val="22"/>
              <w:szCs w:val="22"/>
            </w:rPr>
            <w:t xml:space="preserve">Rottenrow Gardens and </w:t>
          </w:r>
          <w:r w:rsidR="00AB24A0" w:rsidRPr="00AB24A0">
            <w:rPr>
              <w:rFonts w:cstheme="minorHAnsi"/>
              <w:sz w:val="22"/>
              <w:szCs w:val="22"/>
            </w:rPr>
            <w:t>pavements outside and opposite the main entrance on Richmond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860483"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860483" w:rsidRPr="00860483">
      <w:rPr>
        <w:noProof/>
        <w:sz w:val="24"/>
        <w:szCs w:val="24"/>
      </w:rPr>
      <w:t>2</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860483"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860483">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13A5A"/>
    <w:rsid w:val="00823449"/>
    <w:rsid w:val="008603CD"/>
    <w:rsid w:val="00860483"/>
    <w:rsid w:val="008764EE"/>
    <w:rsid w:val="00883C47"/>
    <w:rsid w:val="008A64FB"/>
    <w:rsid w:val="008A6B1A"/>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24A0"/>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72B2D"/>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B5672440-B6FD-4086-9EF2-265170E7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579AD2C9-6933-42F6-8571-FEDE455B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5</cp:revision>
  <cp:lastPrinted>2015-08-12T15:20:00Z</cp:lastPrinted>
  <dcterms:created xsi:type="dcterms:W3CDTF">2015-08-17T15:46:00Z</dcterms:created>
  <dcterms:modified xsi:type="dcterms:W3CDTF">2015-08-26T13:45:00Z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