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51577" w14:textId="77777777" w:rsidR="00825CC0" w:rsidRPr="00F82FB1" w:rsidRDefault="00825CC0" w:rsidP="00825CC0">
      <w:pPr>
        <w:ind w:left="-567" w:right="-574"/>
        <w:outlineLvl w:val="0"/>
        <w:rPr>
          <w:rFonts w:ascii="Arial" w:hAnsi="Arial"/>
          <w:sz w:val="18"/>
          <w:szCs w:val="18"/>
        </w:rPr>
      </w:pPr>
      <w:r w:rsidRPr="00176C4B">
        <w:rPr>
          <w:rFonts w:ascii="Arial" w:hAnsi="Arial"/>
          <w:noProof/>
          <w:lang w:eastAsia="en-GB"/>
        </w:rPr>
        <w:drawing>
          <wp:inline distT="0" distB="0" distL="0" distR="0" wp14:anchorId="17EE2B6E" wp14:editId="2704D1E3">
            <wp:extent cx="1162050" cy="1007110"/>
            <wp:effectExtent l="0" t="0" r="0" b="2540"/>
            <wp:docPr id="1" name="Picture 3" descr="C:\Users\Sue\Desktop\SOH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e\Desktop\SOH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2050" cy="1007110"/>
                    </a:xfrm>
                    <a:prstGeom prst="rect">
                      <a:avLst/>
                    </a:prstGeom>
                    <a:noFill/>
                    <a:ln>
                      <a:noFill/>
                    </a:ln>
                  </pic:spPr>
                </pic:pic>
              </a:graphicData>
            </a:graphic>
          </wp:inline>
        </w:drawing>
      </w:r>
    </w:p>
    <w:p w14:paraId="6F954CFF" w14:textId="77777777" w:rsidR="00825CC0" w:rsidRPr="00825CC0" w:rsidRDefault="00825CC0" w:rsidP="00825CC0">
      <w:pPr>
        <w:ind w:left="4320" w:right="-574"/>
        <w:rPr>
          <w:rFonts w:ascii="Arial" w:hAnsi="Arial"/>
          <w:sz w:val="18"/>
          <w:szCs w:val="18"/>
        </w:rPr>
      </w:pPr>
      <w:r>
        <w:rPr>
          <w:rFonts w:ascii="Arial" w:hAnsi="Arial"/>
          <w:sz w:val="18"/>
          <w:szCs w:val="18"/>
        </w:rPr>
        <w:t xml:space="preserve">Director: Professor Arthur McIvor, </w:t>
      </w:r>
      <w:r w:rsidRPr="00F82FB1">
        <w:rPr>
          <w:rFonts w:ascii="Arial" w:hAnsi="Arial"/>
          <w:sz w:val="18"/>
          <w:szCs w:val="18"/>
        </w:rPr>
        <w:t xml:space="preserve">Faculty of Humanities &amp; Social Sciences, University of </w:t>
      </w:r>
      <w:r>
        <w:rPr>
          <w:rFonts w:ascii="Arial" w:hAnsi="Arial"/>
          <w:sz w:val="18"/>
          <w:szCs w:val="18"/>
        </w:rPr>
        <w:t xml:space="preserve">Strathclyde, </w:t>
      </w:r>
      <w:r w:rsidRPr="00F82FB1">
        <w:rPr>
          <w:rFonts w:ascii="Arial" w:hAnsi="Arial"/>
          <w:sz w:val="18"/>
          <w:szCs w:val="18"/>
        </w:rPr>
        <w:t xml:space="preserve">4.21 Lord Hope Bld, </w:t>
      </w:r>
      <w:r w:rsidRPr="00F82FB1">
        <w:rPr>
          <w:rFonts w:ascii="Tahoma" w:hAnsi="Tahoma" w:cs="Tahoma"/>
          <w:color w:val="000000"/>
          <w:sz w:val="18"/>
          <w:szCs w:val="18"/>
        </w:rPr>
        <w:t>141 St James Rd, Glasgow</w:t>
      </w:r>
      <w:r>
        <w:rPr>
          <w:rFonts w:ascii="Tahoma" w:hAnsi="Tahoma" w:cs="Tahoma"/>
          <w:color w:val="000000"/>
          <w:sz w:val="18"/>
          <w:szCs w:val="18"/>
        </w:rPr>
        <w:t xml:space="preserve"> G4 0LT.   </w:t>
      </w:r>
      <w:r w:rsidRPr="00F82FB1">
        <w:rPr>
          <w:rFonts w:ascii="Tahoma" w:hAnsi="Tahoma" w:cs="Tahoma"/>
          <w:color w:val="000000"/>
          <w:sz w:val="18"/>
          <w:szCs w:val="18"/>
        </w:rPr>
        <w:t>tel: +44(0)141 444 8364; email: a.mcivor@strath.ac.uk</w:t>
      </w:r>
      <w:r w:rsidRPr="00F82FB1">
        <w:rPr>
          <w:rFonts w:ascii="Arial" w:hAnsi="Arial"/>
          <w:sz w:val="18"/>
          <w:szCs w:val="18"/>
        </w:rPr>
        <w:t xml:space="preserve"> </w:t>
      </w:r>
    </w:p>
    <w:p w14:paraId="4DB7B983" w14:textId="77777777" w:rsidR="00825CC0" w:rsidRPr="00BC0485" w:rsidRDefault="00825CC0" w:rsidP="00825CC0">
      <w:pPr>
        <w:spacing w:after="0" w:line="240" w:lineRule="auto"/>
        <w:ind w:left="-993" w:right="-897"/>
        <w:jc w:val="center"/>
        <w:rPr>
          <w:rFonts w:ascii="Times New Roman" w:eastAsia="Times New Roman" w:hAnsi="Times New Roman"/>
          <w:sz w:val="32"/>
          <w:szCs w:val="32"/>
          <w:lang w:eastAsia="en-GB"/>
        </w:rPr>
      </w:pPr>
      <w:r w:rsidRPr="00BC0485">
        <w:rPr>
          <w:rFonts w:ascii="Arial" w:eastAsia="Times New Roman" w:hAnsi="Arial" w:cs="Arial"/>
          <w:b/>
          <w:bCs/>
          <w:sz w:val="32"/>
          <w:szCs w:val="32"/>
          <w:lang w:eastAsia="en-GB"/>
        </w:rPr>
        <w:t>RECORDING AGREEMENT FORM</w:t>
      </w:r>
    </w:p>
    <w:p w14:paraId="1C54BF91" w14:textId="77777777" w:rsidR="00825CC0" w:rsidRDefault="00825CC0" w:rsidP="00825CC0">
      <w:pPr>
        <w:spacing w:after="0" w:line="240" w:lineRule="auto"/>
        <w:ind w:left="-993" w:right="-897"/>
        <w:rPr>
          <w:rFonts w:ascii="Arial" w:eastAsia="Times New Roman" w:hAnsi="Arial" w:cs="Arial"/>
          <w:sz w:val="20"/>
          <w:szCs w:val="20"/>
          <w:lang w:eastAsia="en-GB"/>
        </w:rPr>
      </w:pPr>
    </w:p>
    <w:p w14:paraId="7A45E381" w14:textId="77777777" w:rsidR="003A37E9" w:rsidRDefault="00825CC0" w:rsidP="00825CC0">
      <w:pPr>
        <w:spacing w:after="0" w:line="240" w:lineRule="auto"/>
        <w:ind w:left="-993" w:right="-164"/>
        <w:rPr>
          <w:rFonts w:ascii="Arial" w:eastAsia="Times New Roman" w:hAnsi="Arial" w:cs="Arial"/>
          <w:sz w:val="20"/>
          <w:szCs w:val="20"/>
          <w:lang w:eastAsia="en-GB"/>
        </w:rPr>
      </w:pPr>
      <w:r>
        <w:rPr>
          <w:rFonts w:ascii="Arial" w:hAnsi="Arial" w:cs="Arial"/>
          <w:sz w:val="20"/>
          <w:szCs w:val="20"/>
        </w:rPr>
        <w:t xml:space="preserve">The purpose of this recording agreement is to ensure that your contribution is added to the collections of the Scottish Oral History Centre </w:t>
      </w:r>
      <w:r w:rsidRPr="00495028">
        <w:rPr>
          <w:rFonts w:ascii="Arial" w:hAnsi="Arial" w:cs="Arial"/>
          <w:sz w:val="20"/>
          <w:szCs w:val="20"/>
        </w:rPr>
        <w:t>Archive held by Archives and Special Collections at the University of Strathclyde in strict accordance with your wishes</w:t>
      </w:r>
      <w:r w:rsidRPr="00495028">
        <w:rPr>
          <w:rFonts w:ascii="Arial" w:eastAsia="Times New Roman" w:hAnsi="Arial" w:cs="Arial"/>
          <w:sz w:val="20"/>
          <w:szCs w:val="20"/>
          <w:lang w:eastAsia="en-GB"/>
        </w:rPr>
        <w:t xml:space="preserve">. All material </w:t>
      </w:r>
      <w:r w:rsidR="00774924">
        <w:rPr>
          <w:rFonts w:ascii="Arial" w:eastAsia="Times New Roman" w:hAnsi="Arial" w:cs="Arial"/>
          <w:sz w:val="20"/>
          <w:szCs w:val="20"/>
          <w:lang w:eastAsia="en-GB"/>
        </w:rPr>
        <w:t>will</w:t>
      </w:r>
      <w:r w:rsidRPr="00495028">
        <w:rPr>
          <w:rFonts w:ascii="Arial" w:eastAsia="Times New Roman" w:hAnsi="Arial" w:cs="Arial"/>
          <w:sz w:val="20"/>
          <w:szCs w:val="20"/>
          <w:lang w:eastAsia="en-GB"/>
        </w:rPr>
        <w:t xml:space="preserve"> be preserved in compliance with the General Data Protection Regulations (May 2018) </w:t>
      </w:r>
      <w:r w:rsidRPr="00BC0485">
        <w:rPr>
          <w:rFonts w:ascii="Arial" w:eastAsia="Times New Roman" w:hAnsi="Arial" w:cs="Arial"/>
          <w:sz w:val="20"/>
          <w:szCs w:val="20"/>
          <w:lang w:eastAsia="en-GB"/>
        </w:rPr>
        <w:t>as a permanent public reference resource for use in research, publication, education, lectures</w:t>
      </w:r>
      <w:r w:rsidR="00592171">
        <w:rPr>
          <w:rFonts w:ascii="Arial" w:eastAsia="Times New Roman" w:hAnsi="Arial" w:cs="Arial"/>
          <w:sz w:val="20"/>
          <w:szCs w:val="20"/>
          <w:lang w:eastAsia="en-GB"/>
        </w:rPr>
        <w:t xml:space="preserve"> and </w:t>
      </w:r>
      <w:r w:rsidRPr="00BC0485">
        <w:rPr>
          <w:rFonts w:ascii="Arial" w:eastAsia="Times New Roman" w:hAnsi="Arial" w:cs="Arial"/>
          <w:sz w:val="20"/>
          <w:szCs w:val="20"/>
          <w:lang w:eastAsia="en-GB"/>
        </w:rPr>
        <w:t xml:space="preserve">broadcasting, </w:t>
      </w:r>
      <w:r>
        <w:rPr>
          <w:rFonts w:ascii="Arial" w:eastAsia="Times New Roman" w:hAnsi="Arial" w:cs="Arial"/>
          <w:sz w:val="20"/>
          <w:szCs w:val="20"/>
          <w:lang w:eastAsia="en-GB"/>
        </w:rPr>
        <w:t xml:space="preserve">and made available on an </w:t>
      </w:r>
      <w:r w:rsidRPr="00BC0485">
        <w:rPr>
          <w:rFonts w:ascii="Arial" w:eastAsia="Times New Roman" w:hAnsi="Arial" w:cs="Arial"/>
          <w:sz w:val="20"/>
          <w:szCs w:val="20"/>
          <w:lang w:eastAsia="en-GB"/>
        </w:rPr>
        <w:t xml:space="preserve">open access </w:t>
      </w:r>
      <w:r>
        <w:rPr>
          <w:rFonts w:ascii="Arial" w:eastAsia="Times New Roman" w:hAnsi="Arial" w:cs="Arial"/>
          <w:sz w:val="20"/>
          <w:szCs w:val="20"/>
          <w:lang w:eastAsia="en-GB"/>
        </w:rPr>
        <w:t xml:space="preserve">basis </w:t>
      </w:r>
      <w:r w:rsidRPr="00BC0485">
        <w:rPr>
          <w:rFonts w:ascii="Arial" w:eastAsia="Times New Roman" w:hAnsi="Arial" w:cs="Arial"/>
          <w:sz w:val="20"/>
          <w:szCs w:val="20"/>
          <w:lang w:eastAsia="en-GB"/>
        </w:rPr>
        <w:t>unless you state otherwise.</w:t>
      </w:r>
      <w:r w:rsidR="00EE43DF">
        <w:rPr>
          <w:rFonts w:ascii="Arial" w:eastAsia="Times New Roman" w:hAnsi="Arial" w:cs="Arial"/>
          <w:sz w:val="20"/>
          <w:szCs w:val="20"/>
          <w:lang w:eastAsia="en-GB"/>
        </w:rPr>
        <w:t xml:space="preserve"> </w:t>
      </w:r>
    </w:p>
    <w:p w14:paraId="6635D727" w14:textId="77777777" w:rsidR="00825CC0" w:rsidRPr="00BC0485" w:rsidRDefault="00EE43DF" w:rsidP="00825CC0">
      <w:pPr>
        <w:spacing w:after="0" w:line="240" w:lineRule="auto"/>
        <w:ind w:left="-993" w:right="-164"/>
        <w:rPr>
          <w:rFonts w:ascii="Arial" w:eastAsia="Times New Roman" w:hAnsi="Arial" w:cs="Arial"/>
          <w:sz w:val="20"/>
          <w:szCs w:val="20"/>
          <w:lang w:eastAsia="en-GB"/>
        </w:rPr>
      </w:pPr>
      <w:r>
        <w:rPr>
          <w:rFonts w:ascii="Arial" w:eastAsia="Times New Roman" w:hAnsi="Arial" w:cs="Arial"/>
          <w:sz w:val="20"/>
          <w:szCs w:val="20"/>
          <w:lang w:eastAsia="en-GB"/>
        </w:rPr>
        <w:t xml:space="preserve"> </w:t>
      </w:r>
    </w:p>
    <w:p w14:paraId="3A8BE6C8" w14:textId="660EE9B6" w:rsidR="00825CC0" w:rsidRPr="00925A0A" w:rsidRDefault="00825CC0" w:rsidP="00825CC0">
      <w:pPr>
        <w:spacing w:after="0" w:line="240" w:lineRule="auto"/>
        <w:ind w:left="-993" w:right="-164"/>
        <w:rPr>
          <w:rFonts w:ascii="Arial" w:eastAsia="Times New Roman" w:hAnsi="Arial" w:cs="Arial"/>
          <w:sz w:val="20"/>
          <w:szCs w:val="20"/>
          <w:lang w:eastAsia="en-GB"/>
        </w:rPr>
      </w:pPr>
      <w:r w:rsidRPr="00BC0485">
        <w:rPr>
          <w:rFonts w:ascii="Arial" w:eastAsia="Times New Roman" w:hAnsi="Arial" w:cs="Arial"/>
          <w:sz w:val="20"/>
          <w:szCs w:val="20"/>
          <w:lang w:eastAsia="en-GB"/>
        </w:rPr>
        <w:t>1.  May the stated r</w:t>
      </w:r>
      <w:r>
        <w:rPr>
          <w:rFonts w:ascii="Arial" w:eastAsia="Times New Roman" w:hAnsi="Arial" w:cs="Arial"/>
          <w:sz w:val="20"/>
          <w:szCs w:val="20"/>
          <w:lang w:eastAsia="en-GB"/>
        </w:rPr>
        <w:t>ecording(s) and any summaries or</w:t>
      </w:r>
      <w:r w:rsidRPr="00BC0485">
        <w:rPr>
          <w:rFonts w:ascii="Arial" w:eastAsia="Times New Roman" w:hAnsi="Arial" w:cs="Arial"/>
          <w:sz w:val="20"/>
          <w:szCs w:val="20"/>
          <w:lang w:eastAsia="en-GB"/>
        </w:rPr>
        <w:t xml:space="preserve"> transcriptions of them be </w:t>
      </w:r>
      <w:r w:rsidRPr="00925A0A">
        <w:rPr>
          <w:rFonts w:ascii="Arial" w:eastAsia="Times New Roman" w:hAnsi="Arial" w:cs="Arial"/>
          <w:sz w:val="20"/>
          <w:szCs w:val="20"/>
          <w:lang w:eastAsia="en-GB"/>
        </w:rPr>
        <w:t>used in</w:t>
      </w:r>
      <w:r w:rsidR="00925A0A" w:rsidRPr="00925A0A">
        <w:rPr>
          <w:rFonts w:ascii="Arial" w:eastAsia="Times New Roman" w:hAnsi="Arial" w:cs="Arial"/>
          <w:sz w:val="20"/>
          <w:szCs w:val="20"/>
          <w:lang w:eastAsia="en-GB"/>
        </w:rPr>
        <w:t xml:space="preserve"> </w:t>
      </w:r>
      <w:r w:rsidR="00925A0A" w:rsidRPr="00925A0A">
        <w:rPr>
          <w:rFonts w:ascii="Arial" w:hAnsi="Arial" w:cs="Arial"/>
          <w:sz w:val="20"/>
          <w:szCs w:val="20"/>
        </w:rPr>
        <w:t>Archives and Special Collections at the University of Strathclyde</w:t>
      </w:r>
      <w:r w:rsidRPr="00925A0A">
        <w:rPr>
          <w:rFonts w:ascii="Arial" w:eastAsia="Times New Roman" w:hAnsi="Arial" w:cs="Arial"/>
          <w:sz w:val="20"/>
          <w:szCs w:val="20"/>
          <w:lang w:eastAsia="en-GB"/>
        </w:rPr>
        <w:t xml:space="preserve"> for authorised research or consultation?  </w:t>
      </w:r>
      <w:r w:rsidRPr="00925A0A">
        <w:rPr>
          <w:rFonts w:ascii="Arial" w:eastAsia="Times New Roman" w:hAnsi="Arial" w:cs="Arial"/>
          <w:b/>
          <w:bCs/>
          <w:sz w:val="20"/>
          <w:szCs w:val="20"/>
          <w:lang w:eastAsia="en-GB"/>
        </w:rPr>
        <w:t>Yes/No </w:t>
      </w:r>
    </w:p>
    <w:p w14:paraId="24216AEA" w14:textId="77777777" w:rsidR="00825CC0" w:rsidRPr="00BC0485" w:rsidRDefault="00825CC0" w:rsidP="00825CC0">
      <w:pPr>
        <w:spacing w:after="0" w:line="240" w:lineRule="auto"/>
        <w:ind w:left="-993" w:right="-164"/>
        <w:rPr>
          <w:rFonts w:ascii="Arial" w:eastAsia="Times New Roman" w:hAnsi="Arial" w:cs="Arial"/>
          <w:sz w:val="20"/>
          <w:szCs w:val="20"/>
          <w:lang w:eastAsia="en-GB"/>
        </w:rPr>
      </w:pPr>
    </w:p>
    <w:p w14:paraId="310F47D5" w14:textId="77777777" w:rsidR="00825CC0" w:rsidRPr="00BC0485" w:rsidRDefault="00825CC0" w:rsidP="00825CC0">
      <w:pPr>
        <w:spacing w:after="0" w:line="240" w:lineRule="auto"/>
        <w:ind w:left="-993" w:right="-164"/>
        <w:rPr>
          <w:rFonts w:ascii="Arial" w:eastAsia="Times New Roman" w:hAnsi="Arial" w:cs="Arial"/>
          <w:sz w:val="20"/>
          <w:szCs w:val="20"/>
          <w:lang w:eastAsia="en-GB"/>
        </w:rPr>
      </w:pPr>
      <w:r w:rsidRPr="00BC0485">
        <w:rPr>
          <w:rFonts w:ascii="Arial" w:eastAsia="Times New Roman" w:hAnsi="Arial" w:cs="Arial"/>
          <w:sz w:val="20"/>
          <w:szCs w:val="20"/>
          <w:lang w:eastAsia="en-GB"/>
        </w:rPr>
        <w:t>2. May a copy of the stated recording(s)/transcription be made for the use of authorised researchers and other interested parties?</w:t>
      </w:r>
      <w:r w:rsidRPr="00BC0485">
        <w:rPr>
          <w:rFonts w:ascii="Arial" w:eastAsia="Times New Roman" w:hAnsi="Arial" w:cs="Arial"/>
          <w:b/>
          <w:bCs/>
          <w:sz w:val="20"/>
          <w:szCs w:val="20"/>
          <w:lang w:eastAsia="en-GB"/>
        </w:rPr>
        <w:t>  Yes/No</w:t>
      </w:r>
    </w:p>
    <w:p w14:paraId="32439264" w14:textId="77777777" w:rsidR="00825CC0" w:rsidRPr="00BC0485" w:rsidRDefault="00825CC0" w:rsidP="00825CC0">
      <w:pPr>
        <w:spacing w:after="0" w:line="240" w:lineRule="auto"/>
        <w:ind w:left="-993" w:right="-164"/>
        <w:rPr>
          <w:rFonts w:ascii="Arial" w:eastAsia="Times New Roman" w:hAnsi="Arial" w:cs="Arial"/>
          <w:sz w:val="20"/>
          <w:szCs w:val="20"/>
          <w:lang w:eastAsia="en-GB"/>
        </w:rPr>
      </w:pPr>
    </w:p>
    <w:p w14:paraId="6553E243" w14:textId="77777777" w:rsidR="00825CC0" w:rsidRPr="00BC0485" w:rsidRDefault="00825CC0" w:rsidP="00825CC0">
      <w:pPr>
        <w:spacing w:after="0" w:line="240" w:lineRule="auto"/>
        <w:ind w:left="-993" w:right="-164"/>
        <w:rPr>
          <w:rFonts w:ascii="Arial" w:eastAsia="Times New Roman" w:hAnsi="Arial" w:cs="Arial"/>
          <w:sz w:val="20"/>
          <w:szCs w:val="20"/>
          <w:lang w:eastAsia="en-GB"/>
        </w:rPr>
      </w:pPr>
      <w:r w:rsidRPr="00925A0A">
        <w:rPr>
          <w:rFonts w:ascii="Arial" w:eastAsia="Times New Roman" w:hAnsi="Arial" w:cs="Arial"/>
          <w:bCs/>
          <w:sz w:val="20"/>
          <w:szCs w:val="20"/>
          <w:lang w:eastAsia="en-GB"/>
        </w:rPr>
        <w:t>3.</w:t>
      </w:r>
      <w:r w:rsidRPr="00BC0485">
        <w:rPr>
          <w:rFonts w:ascii="Arial" w:eastAsia="Times New Roman" w:hAnsi="Arial" w:cs="Arial"/>
          <w:b/>
          <w:bCs/>
          <w:sz w:val="20"/>
          <w:szCs w:val="20"/>
          <w:lang w:eastAsia="en-GB"/>
        </w:rPr>
        <w:t> </w:t>
      </w:r>
      <w:r w:rsidRPr="00BC0485">
        <w:rPr>
          <w:rFonts w:ascii="Arial" w:eastAsia="Times New Roman" w:hAnsi="Arial" w:cs="Arial"/>
          <w:sz w:val="20"/>
          <w:szCs w:val="20"/>
          <w:lang w:eastAsia="en-GB"/>
        </w:rPr>
        <w:t xml:space="preserve">May the stated recording(s)/transcription be used for educational purposes, educational publications, talks or educational broadcasts, including on the University of Strathclyde website? </w:t>
      </w:r>
      <w:r w:rsidRPr="00BC0485">
        <w:rPr>
          <w:rFonts w:ascii="Arial" w:eastAsia="Times New Roman" w:hAnsi="Arial" w:cs="Arial"/>
          <w:b/>
          <w:bCs/>
          <w:sz w:val="20"/>
          <w:szCs w:val="20"/>
          <w:lang w:eastAsia="en-GB"/>
        </w:rPr>
        <w:t>Yes/No </w:t>
      </w:r>
    </w:p>
    <w:p w14:paraId="5E1C1FAC" w14:textId="77777777" w:rsidR="00825CC0" w:rsidRPr="00BC0485" w:rsidRDefault="00825CC0" w:rsidP="00825CC0">
      <w:pPr>
        <w:spacing w:after="0" w:line="240" w:lineRule="auto"/>
        <w:ind w:left="-993" w:right="-164"/>
        <w:rPr>
          <w:rFonts w:ascii="Arial" w:eastAsia="Times New Roman" w:hAnsi="Arial" w:cs="Arial"/>
          <w:sz w:val="20"/>
          <w:szCs w:val="20"/>
          <w:lang w:eastAsia="en-GB"/>
        </w:rPr>
      </w:pPr>
    </w:p>
    <w:p w14:paraId="77F7E292" w14:textId="77777777" w:rsidR="00825CC0" w:rsidRPr="00BC0485" w:rsidRDefault="00825CC0" w:rsidP="00825CC0">
      <w:pPr>
        <w:spacing w:after="0" w:line="240" w:lineRule="auto"/>
        <w:ind w:left="-993" w:right="-164"/>
        <w:rPr>
          <w:rFonts w:ascii="Arial" w:eastAsia="Times New Roman" w:hAnsi="Arial" w:cs="Arial"/>
          <w:sz w:val="20"/>
          <w:szCs w:val="20"/>
          <w:lang w:eastAsia="en-GB"/>
        </w:rPr>
      </w:pPr>
      <w:r w:rsidRPr="00925A0A">
        <w:rPr>
          <w:rFonts w:ascii="Arial" w:eastAsia="Times New Roman" w:hAnsi="Arial" w:cs="Arial"/>
          <w:bCs/>
          <w:sz w:val="20"/>
          <w:szCs w:val="20"/>
          <w:lang w:eastAsia="en-GB"/>
        </w:rPr>
        <w:t>4.</w:t>
      </w:r>
      <w:r w:rsidRPr="00BC0485">
        <w:rPr>
          <w:rFonts w:ascii="Arial" w:eastAsia="Times New Roman" w:hAnsi="Arial" w:cs="Arial"/>
          <w:b/>
          <w:bCs/>
          <w:sz w:val="20"/>
          <w:szCs w:val="20"/>
          <w:lang w:eastAsia="en-GB"/>
        </w:rPr>
        <w:t> </w:t>
      </w:r>
      <w:r w:rsidRPr="00BC0485">
        <w:rPr>
          <w:rFonts w:ascii="Arial" w:eastAsia="Times New Roman" w:hAnsi="Arial" w:cs="Arial"/>
          <w:sz w:val="20"/>
          <w:szCs w:val="20"/>
          <w:lang w:eastAsia="en-GB"/>
        </w:rPr>
        <w:t xml:space="preserve">May the stated recording(s)/transcription be used for marketing, fundraising, public broadcast and/or publication? </w:t>
      </w:r>
      <w:r w:rsidRPr="00BC0485">
        <w:rPr>
          <w:rFonts w:ascii="Arial" w:eastAsia="Times New Roman" w:hAnsi="Arial" w:cs="Arial"/>
          <w:b/>
          <w:bCs/>
          <w:sz w:val="20"/>
          <w:szCs w:val="20"/>
          <w:lang w:eastAsia="en-GB"/>
        </w:rPr>
        <w:t>Yes/No </w:t>
      </w:r>
    </w:p>
    <w:p w14:paraId="7BBBFA1D" w14:textId="77777777" w:rsidR="00825CC0" w:rsidRPr="00BC0485" w:rsidRDefault="00825CC0" w:rsidP="00825CC0">
      <w:pPr>
        <w:spacing w:after="0" w:line="240" w:lineRule="auto"/>
        <w:ind w:left="-993" w:right="-164"/>
        <w:rPr>
          <w:rFonts w:ascii="Arial" w:eastAsia="Times New Roman" w:hAnsi="Arial" w:cs="Arial"/>
          <w:sz w:val="20"/>
          <w:szCs w:val="20"/>
          <w:lang w:eastAsia="en-GB"/>
        </w:rPr>
      </w:pPr>
    </w:p>
    <w:p w14:paraId="75772D22" w14:textId="77777777" w:rsidR="00825CC0" w:rsidRPr="00BC0485" w:rsidRDefault="00825CC0" w:rsidP="00825CC0">
      <w:pPr>
        <w:spacing w:after="0" w:line="240" w:lineRule="auto"/>
        <w:ind w:left="-993" w:right="-164"/>
        <w:rPr>
          <w:rFonts w:ascii="Arial" w:eastAsia="Times New Roman" w:hAnsi="Arial" w:cs="Arial"/>
          <w:sz w:val="20"/>
          <w:szCs w:val="20"/>
          <w:lang w:eastAsia="en-GB"/>
        </w:rPr>
      </w:pPr>
      <w:r w:rsidRPr="00BC0485">
        <w:rPr>
          <w:rFonts w:ascii="Arial" w:eastAsia="Times New Roman" w:hAnsi="Arial" w:cs="Arial"/>
          <w:sz w:val="20"/>
          <w:szCs w:val="20"/>
          <w:lang w:eastAsia="en-GB"/>
        </w:rPr>
        <w:t>5. May the recording(s)/transcription be</w:t>
      </w:r>
      <w:r>
        <w:rPr>
          <w:rFonts w:ascii="Arial" w:eastAsia="Times New Roman" w:hAnsi="Arial" w:cs="Arial"/>
          <w:sz w:val="20"/>
          <w:szCs w:val="20"/>
          <w:lang w:eastAsia="en-GB"/>
        </w:rPr>
        <w:t xml:space="preserve"> made available online on an</w:t>
      </w:r>
      <w:r w:rsidRPr="00BC0485">
        <w:rPr>
          <w:rFonts w:ascii="Arial" w:eastAsia="Times New Roman" w:hAnsi="Arial" w:cs="Arial"/>
          <w:sz w:val="20"/>
          <w:szCs w:val="20"/>
          <w:lang w:eastAsia="en-GB"/>
        </w:rPr>
        <w:t xml:space="preserve"> ‘open access’ </w:t>
      </w:r>
      <w:r>
        <w:rPr>
          <w:rFonts w:ascii="Arial" w:eastAsia="Times New Roman" w:hAnsi="Arial" w:cs="Arial"/>
          <w:sz w:val="20"/>
          <w:szCs w:val="20"/>
          <w:lang w:eastAsia="en-GB"/>
        </w:rPr>
        <w:t xml:space="preserve">basis </w:t>
      </w:r>
      <w:r w:rsidRPr="00BC0485">
        <w:rPr>
          <w:rFonts w:ascii="Arial" w:eastAsia="Times New Roman" w:hAnsi="Arial" w:cs="Arial"/>
          <w:sz w:val="20"/>
          <w:szCs w:val="20"/>
          <w:lang w:eastAsia="en-GB"/>
        </w:rPr>
        <w:t xml:space="preserve">without any restrictions? </w:t>
      </w:r>
      <w:r w:rsidRPr="00BC0485">
        <w:rPr>
          <w:rFonts w:ascii="Arial" w:eastAsia="Times New Roman" w:hAnsi="Arial" w:cs="Arial"/>
          <w:b/>
          <w:bCs/>
          <w:sz w:val="20"/>
          <w:szCs w:val="20"/>
          <w:lang w:eastAsia="en-GB"/>
        </w:rPr>
        <w:t>Yes/No </w:t>
      </w:r>
    </w:p>
    <w:p w14:paraId="780B6244" w14:textId="77777777" w:rsidR="00825CC0" w:rsidRPr="00925A0A" w:rsidRDefault="00825CC0" w:rsidP="00825CC0">
      <w:pPr>
        <w:spacing w:after="0" w:line="240" w:lineRule="auto"/>
        <w:ind w:left="-993" w:right="-164"/>
        <w:rPr>
          <w:rFonts w:ascii="Arial" w:eastAsia="Times New Roman" w:hAnsi="Arial" w:cs="Arial"/>
          <w:sz w:val="20"/>
          <w:szCs w:val="20"/>
          <w:lang w:eastAsia="en-GB"/>
        </w:rPr>
      </w:pPr>
    </w:p>
    <w:p w14:paraId="67C5C0B7" w14:textId="77777777" w:rsidR="00825CC0" w:rsidRPr="00925A0A" w:rsidRDefault="00825CC0" w:rsidP="00825CC0">
      <w:pPr>
        <w:spacing w:after="0" w:line="240" w:lineRule="auto"/>
        <w:ind w:left="-993" w:right="-164"/>
        <w:rPr>
          <w:rFonts w:ascii="Arial" w:eastAsia="Times New Roman" w:hAnsi="Arial" w:cs="Arial"/>
          <w:b/>
          <w:bCs/>
          <w:sz w:val="20"/>
          <w:szCs w:val="20"/>
          <w:lang w:eastAsia="en-GB"/>
        </w:rPr>
      </w:pPr>
      <w:r w:rsidRPr="00925A0A">
        <w:rPr>
          <w:rFonts w:ascii="Arial" w:eastAsia="Times New Roman" w:hAnsi="Arial" w:cs="Arial"/>
          <w:bCs/>
          <w:sz w:val="20"/>
          <w:szCs w:val="20"/>
          <w:lang w:eastAsia="en-GB"/>
        </w:rPr>
        <w:t>6.</w:t>
      </w:r>
      <w:r w:rsidRPr="00925A0A">
        <w:rPr>
          <w:rFonts w:ascii="Arial" w:eastAsia="Times New Roman" w:hAnsi="Arial" w:cs="Arial"/>
          <w:b/>
          <w:bCs/>
          <w:sz w:val="20"/>
          <w:szCs w:val="20"/>
          <w:lang w:eastAsia="en-GB"/>
        </w:rPr>
        <w:t> </w:t>
      </w:r>
      <w:r w:rsidRPr="00925A0A">
        <w:rPr>
          <w:rFonts w:ascii="Arial" w:eastAsia="Times New Roman" w:hAnsi="Arial" w:cs="Arial"/>
          <w:sz w:val="20"/>
          <w:szCs w:val="20"/>
          <w:lang w:eastAsia="en-GB"/>
        </w:rPr>
        <w:t xml:space="preserve">May the name of the contributor be used (you can choose to be anonymous)? </w:t>
      </w:r>
      <w:r w:rsidRPr="00925A0A">
        <w:rPr>
          <w:rFonts w:ascii="Arial" w:eastAsia="Times New Roman" w:hAnsi="Arial" w:cs="Arial"/>
          <w:b/>
          <w:bCs/>
          <w:sz w:val="20"/>
          <w:szCs w:val="20"/>
          <w:lang w:eastAsia="en-GB"/>
        </w:rPr>
        <w:t>Yes/No </w:t>
      </w:r>
    </w:p>
    <w:p w14:paraId="287F099E" w14:textId="77777777" w:rsidR="0070676E" w:rsidRPr="00925A0A" w:rsidRDefault="0070676E" w:rsidP="00825CC0">
      <w:pPr>
        <w:spacing w:after="0" w:line="240" w:lineRule="auto"/>
        <w:ind w:left="-993" w:right="-164"/>
        <w:rPr>
          <w:rFonts w:ascii="Arial" w:eastAsia="Times New Roman" w:hAnsi="Arial" w:cs="Arial"/>
          <w:b/>
          <w:bCs/>
          <w:sz w:val="20"/>
          <w:szCs w:val="20"/>
          <w:lang w:eastAsia="en-GB"/>
        </w:rPr>
      </w:pPr>
    </w:p>
    <w:p w14:paraId="2CA0C3C6" w14:textId="48401F3E" w:rsidR="0070676E" w:rsidRPr="00925A0A" w:rsidRDefault="0070676E" w:rsidP="00825CC0">
      <w:pPr>
        <w:spacing w:after="0" w:line="240" w:lineRule="auto"/>
        <w:ind w:left="-993" w:right="-164"/>
        <w:rPr>
          <w:rFonts w:ascii="Arial" w:eastAsia="Times New Roman" w:hAnsi="Arial" w:cs="Arial"/>
          <w:color w:val="000000" w:themeColor="text1"/>
          <w:sz w:val="20"/>
          <w:szCs w:val="20"/>
          <w:lang w:eastAsia="en-GB"/>
        </w:rPr>
      </w:pPr>
      <w:r w:rsidRPr="00925A0A">
        <w:rPr>
          <w:rFonts w:ascii="Arial" w:hAnsi="Arial" w:cs="Arial"/>
          <w:color w:val="000000" w:themeColor="text1"/>
          <w:sz w:val="20"/>
          <w:szCs w:val="20"/>
        </w:rPr>
        <w:t xml:space="preserve">7. </w:t>
      </w:r>
      <w:r w:rsidR="00925A0A" w:rsidRPr="00925A0A">
        <w:rPr>
          <w:rFonts w:ascii="Arial" w:hAnsi="Arial" w:cs="Arial"/>
          <w:color w:val="000000" w:themeColor="text1"/>
          <w:sz w:val="20"/>
          <w:szCs w:val="20"/>
        </w:rPr>
        <w:t xml:space="preserve">Do you give permission for your photograph to be taken and archived with your interview and </w:t>
      </w:r>
      <w:r w:rsidR="00925A0A" w:rsidRPr="00925A0A">
        <w:rPr>
          <w:rFonts w:ascii="Arial" w:hAnsi="Arial" w:cs="Arial"/>
          <w:color w:val="000000"/>
          <w:sz w:val="20"/>
          <w:szCs w:val="20"/>
        </w:rPr>
        <w:t>made available for the purposes stated in paragraphs 1-5</w:t>
      </w:r>
      <w:r w:rsidRPr="00925A0A">
        <w:rPr>
          <w:rFonts w:ascii="Arial" w:hAnsi="Arial" w:cs="Arial"/>
          <w:color w:val="000000" w:themeColor="text1"/>
          <w:sz w:val="20"/>
          <w:szCs w:val="20"/>
        </w:rPr>
        <w:t xml:space="preserve"> </w:t>
      </w:r>
      <w:r w:rsidRPr="00925A0A">
        <w:rPr>
          <w:rFonts w:ascii="Arial" w:hAnsi="Arial" w:cs="Arial"/>
          <w:b/>
          <w:bCs/>
          <w:color w:val="000000" w:themeColor="text1"/>
          <w:sz w:val="20"/>
          <w:szCs w:val="20"/>
        </w:rPr>
        <w:t>Yes / No</w:t>
      </w:r>
    </w:p>
    <w:p w14:paraId="2E834072" w14:textId="1232C96B" w:rsidR="00825CC0" w:rsidRPr="00BC0485" w:rsidRDefault="00925A0A" w:rsidP="00825CC0">
      <w:pPr>
        <w:spacing w:after="0" w:line="240" w:lineRule="auto"/>
        <w:ind w:left="-993" w:right="-164"/>
        <w:rPr>
          <w:rFonts w:ascii="Arial" w:eastAsia="Times New Roman" w:hAnsi="Arial" w:cs="Arial"/>
          <w:sz w:val="20"/>
          <w:szCs w:val="20"/>
          <w:lang w:eastAsia="en-GB"/>
        </w:rPr>
      </w:pPr>
      <w:r>
        <w:rPr>
          <w:rFonts w:ascii="Arial" w:eastAsia="Times New Roman" w:hAnsi="Arial" w:cs="Arial"/>
          <w:sz w:val="20"/>
          <w:szCs w:val="20"/>
          <w:lang w:eastAsia="en-GB"/>
        </w:rPr>
        <w:tab/>
      </w:r>
    </w:p>
    <w:p w14:paraId="7C4C341F" w14:textId="77777777" w:rsidR="00825CC0" w:rsidRPr="00BC0485" w:rsidRDefault="0070676E" w:rsidP="00825CC0">
      <w:pPr>
        <w:spacing w:after="0" w:line="240" w:lineRule="auto"/>
        <w:ind w:left="-993" w:right="-164"/>
        <w:rPr>
          <w:rFonts w:ascii="Arial" w:eastAsia="Times New Roman" w:hAnsi="Arial" w:cs="Arial"/>
          <w:sz w:val="20"/>
          <w:szCs w:val="20"/>
          <w:lang w:eastAsia="en-GB"/>
        </w:rPr>
      </w:pPr>
      <w:bookmarkStart w:id="0" w:name="_GoBack"/>
      <w:r w:rsidRPr="00925A0A">
        <w:rPr>
          <w:rFonts w:ascii="Arial" w:eastAsia="Times New Roman" w:hAnsi="Arial" w:cs="Arial"/>
          <w:bCs/>
          <w:sz w:val="20"/>
          <w:szCs w:val="20"/>
          <w:lang w:eastAsia="en-GB"/>
        </w:rPr>
        <w:t>8</w:t>
      </w:r>
      <w:r w:rsidR="00825CC0" w:rsidRPr="00925A0A">
        <w:rPr>
          <w:rFonts w:ascii="Arial" w:eastAsia="Times New Roman" w:hAnsi="Arial" w:cs="Arial"/>
          <w:bCs/>
          <w:sz w:val="20"/>
          <w:szCs w:val="20"/>
          <w:lang w:eastAsia="en-GB"/>
        </w:rPr>
        <w:t>. </w:t>
      </w:r>
      <w:r w:rsidR="00825CC0" w:rsidRPr="00925A0A">
        <w:rPr>
          <w:rFonts w:ascii="Arial" w:eastAsia="Times New Roman" w:hAnsi="Arial" w:cs="Arial"/>
          <w:sz w:val="20"/>
          <w:szCs w:val="20"/>
          <w:lang w:eastAsia="en-GB"/>
        </w:rPr>
        <w:t>Do</w:t>
      </w:r>
      <w:r w:rsidR="00825CC0" w:rsidRPr="00BC0485">
        <w:rPr>
          <w:rFonts w:ascii="Arial" w:eastAsia="Times New Roman" w:hAnsi="Arial" w:cs="Arial"/>
          <w:sz w:val="20"/>
          <w:szCs w:val="20"/>
          <w:lang w:eastAsia="en-GB"/>
        </w:rPr>
        <w:t xml:space="preserve"> </w:t>
      </w:r>
      <w:bookmarkEnd w:id="0"/>
      <w:r w:rsidR="00825CC0" w:rsidRPr="00BC0485">
        <w:rPr>
          <w:rFonts w:ascii="Arial" w:eastAsia="Times New Roman" w:hAnsi="Arial" w:cs="Arial"/>
          <w:sz w:val="20"/>
          <w:szCs w:val="20"/>
          <w:lang w:eastAsia="en-GB"/>
        </w:rPr>
        <w:t xml:space="preserve">you wish to add any other instructions or restrictions in relation to your contribution?  </w:t>
      </w:r>
      <w:r w:rsidR="00825CC0" w:rsidRPr="00BC0485">
        <w:rPr>
          <w:rFonts w:ascii="Arial" w:eastAsia="Times New Roman" w:hAnsi="Arial" w:cs="Arial"/>
          <w:b/>
          <w:bCs/>
          <w:sz w:val="20"/>
          <w:szCs w:val="20"/>
          <w:lang w:eastAsia="en-GB"/>
        </w:rPr>
        <w:t>Yes/No</w:t>
      </w:r>
    </w:p>
    <w:p w14:paraId="127879E2" w14:textId="77777777" w:rsidR="00825CC0" w:rsidRPr="00BC0485" w:rsidRDefault="00825CC0" w:rsidP="00825CC0">
      <w:pPr>
        <w:spacing w:after="0" w:line="240" w:lineRule="auto"/>
        <w:ind w:left="-993" w:right="-164"/>
        <w:rPr>
          <w:rFonts w:ascii="Arial" w:eastAsia="Times New Roman" w:hAnsi="Arial" w:cs="Arial"/>
          <w:sz w:val="20"/>
          <w:szCs w:val="20"/>
          <w:lang w:eastAsia="en-GB"/>
        </w:rPr>
      </w:pPr>
    </w:p>
    <w:p w14:paraId="32E886E1" w14:textId="77777777" w:rsidR="00825CC0" w:rsidRPr="00BC0485" w:rsidRDefault="00825CC0" w:rsidP="00825CC0">
      <w:pPr>
        <w:shd w:val="clear" w:color="auto" w:fill="FFFFFF"/>
        <w:spacing w:after="150" w:line="240" w:lineRule="auto"/>
        <w:ind w:left="-993" w:right="-164"/>
        <w:rPr>
          <w:rFonts w:ascii="Arial" w:eastAsia="Times New Roman" w:hAnsi="Arial" w:cs="Arial"/>
          <w:color w:val="222222"/>
          <w:sz w:val="20"/>
          <w:szCs w:val="20"/>
          <w:lang w:eastAsia="en-GB"/>
        </w:rPr>
      </w:pPr>
      <w:r w:rsidRPr="00BC0485">
        <w:rPr>
          <w:rFonts w:ascii="Arial" w:eastAsia="Times New Roman" w:hAnsi="Arial" w:cs="Arial"/>
          <w:color w:val="222222"/>
          <w:sz w:val="20"/>
          <w:szCs w:val="20"/>
          <w:lang w:eastAsia="en-GB"/>
        </w:rPr>
        <w:t>If </w:t>
      </w:r>
      <w:r w:rsidRPr="00BC0485">
        <w:rPr>
          <w:rFonts w:ascii="Arial" w:eastAsia="Times New Roman" w:hAnsi="Arial" w:cs="Arial"/>
          <w:b/>
          <w:bCs/>
          <w:color w:val="222222"/>
          <w:sz w:val="20"/>
          <w:szCs w:val="20"/>
          <w:lang w:eastAsia="en-GB"/>
        </w:rPr>
        <w:t>Yes</w:t>
      </w:r>
      <w:r w:rsidRPr="00BC0485">
        <w:rPr>
          <w:rFonts w:ascii="Arial" w:eastAsia="Times New Roman" w:hAnsi="Arial" w:cs="Arial"/>
          <w:color w:val="222222"/>
          <w:sz w:val="20"/>
          <w:szCs w:val="20"/>
          <w:lang w:eastAsia="en-GB"/>
        </w:rPr>
        <w:t>, please give details (continue o</w:t>
      </w:r>
      <w:r>
        <w:rPr>
          <w:rFonts w:ascii="Arial" w:eastAsia="Times New Roman" w:hAnsi="Arial" w:cs="Arial"/>
          <w:color w:val="222222"/>
          <w:sz w:val="20"/>
          <w:szCs w:val="20"/>
          <w:lang w:eastAsia="en-GB"/>
        </w:rPr>
        <w:t>n another page</w:t>
      </w:r>
      <w:r w:rsidRPr="00BC0485">
        <w:rPr>
          <w:rFonts w:ascii="Arial" w:eastAsia="Times New Roman" w:hAnsi="Arial" w:cs="Arial"/>
          <w:color w:val="222222"/>
          <w:sz w:val="20"/>
          <w:szCs w:val="20"/>
          <w:lang w:eastAsia="en-GB"/>
        </w:rPr>
        <w:t xml:space="preserve"> if needed:)……………………………………………………….</w:t>
      </w:r>
    </w:p>
    <w:p w14:paraId="1D8B2CEC" w14:textId="77777777" w:rsidR="00825CC0" w:rsidRPr="00BC0485" w:rsidRDefault="00825CC0" w:rsidP="00825CC0">
      <w:pPr>
        <w:shd w:val="clear" w:color="auto" w:fill="FFFFFF"/>
        <w:spacing w:after="150" w:line="240" w:lineRule="auto"/>
        <w:ind w:left="-993" w:right="-164"/>
        <w:rPr>
          <w:rFonts w:ascii="Arial" w:eastAsia="Times New Roman" w:hAnsi="Arial" w:cs="Arial"/>
          <w:color w:val="222222"/>
          <w:sz w:val="20"/>
          <w:szCs w:val="20"/>
          <w:lang w:eastAsia="en-GB"/>
        </w:rPr>
      </w:pPr>
      <w:r w:rsidRPr="00BC0485">
        <w:rPr>
          <w:rFonts w:ascii="Arial" w:eastAsia="Times New Roman" w:hAnsi="Arial" w:cs="Arial"/>
          <w:color w:val="222222"/>
          <w:sz w:val="20"/>
          <w:szCs w:val="20"/>
          <w:lang w:eastAsia="en-GB"/>
        </w:rPr>
        <w:t>…………………………………………………………………………………………………………………………</w:t>
      </w:r>
    </w:p>
    <w:p w14:paraId="7F4722A3" w14:textId="2D13180E" w:rsidR="00825CC0" w:rsidRPr="00BC0485" w:rsidRDefault="00825CC0" w:rsidP="00825CC0">
      <w:pPr>
        <w:shd w:val="clear" w:color="auto" w:fill="FFFFFF"/>
        <w:spacing w:after="150" w:line="240" w:lineRule="auto"/>
        <w:ind w:left="-993" w:right="-164"/>
        <w:rPr>
          <w:rFonts w:ascii="Arial" w:eastAsia="Times New Roman" w:hAnsi="Arial" w:cs="Arial"/>
          <w:color w:val="222222"/>
          <w:sz w:val="20"/>
          <w:szCs w:val="20"/>
          <w:lang w:eastAsia="en-GB"/>
        </w:rPr>
      </w:pPr>
      <w:r w:rsidRPr="00BC0485">
        <w:rPr>
          <w:rFonts w:ascii="Arial" w:eastAsia="Times New Roman" w:hAnsi="Arial" w:cs="Arial"/>
          <w:b/>
          <w:bCs/>
          <w:color w:val="222222"/>
          <w:sz w:val="20"/>
          <w:szCs w:val="20"/>
          <w:lang w:eastAsia="en-GB"/>
        </w:rPr>
        <w:t xml:space="preserve">I hereby </w:t>
      </w:r>
      <w:r>
        <w:rPr>
          <w:rFonts w:ascii="Arial" w:eastAsia="Times New Roman" w:hAnsi="Arial" w:cs="Arial"/>
          <w:b/>
          <w:bCs/>
          <w:color w:val="222222"/>
          <w:sz w:val="20"/>
          <w:szCs w:val="20"/>
          <w:lang w:eastAsia="en-GB"/>
        </w:rPr>
        <w:t xml:space="preserve">give you all the permissions you need from me, including the waiver of any moral rights in my contribution, in order to make the recording and use the recording and transcripts thereof </w:t>
      </w:r>
      <w:r w:rsidR="006C51C7">
        <w:rPr>
          <w:rFonts w:ascii="Arial" w:eastAsia="Times New Roman" w:hAnsi="Arial" w:cs="Arial"/>
          <w:b/>
          <w:bCs/>
          <w:color w:val="222222"/>
          <w:sz w:val="20"/>
          <w:szCs w:val="20"/>
          <w:lang w:eastAsia="en-GB"/>
        </w:rPr>
        <w:t xml:space="preserve">and photograph(s) </w:t>
      </w:r>
      <w:r>
        <w:rPr>
          <w:rFonts w:ascii="Arial" w:eastAsia="Times New Roman" w:hAnsi="Arial" w:cs="Arial"/>
          <w:b/>
          <w:bCs/>
          <w:color w:val="222222"/>
          <w:sz w:val="20"/>
          <w:szCs w:val="20"/>
          <w:lang w:eastAsia="en-GB"/>
        </w:rPr>
        <w:t xml:space="preserve">as detailed herein.  I hereby </w:t>
      </w:r>
      <w:r w:rsidRPr="00BC0485">
        <w:rPr>
          <w:rFonts w:ascii="Arial" w:eastAsia="Times New Roman" w:hAnsi="Arial" w:cs="Arial"/>
          <w:b/>
          <w:bCs/>
          <w:color w:val="222222"/>
          <w:sz w:val="20"/>
          <w:szCs w:val="20"/>
          <w:lang w:eastAsia="en-GB"/>
        </w:rPr>
        <w:t>assign the</w:t>
      </w:r>
      <w:r>
        <w:rPr>
          <w:rFonts w:ascii="Arial" w:eastAsia="Times New Roman" w:hAnsi="Arial" w:cs="Arial"/>
          <w:b/>
          <w:bCs/>
          <w:color w:val="222222"/>
          <w:sz w:val="20"/>
          <w:szCs w:val="20"/>
          <w:lang w:eastAsia="en-GB"/>
        </w:rPr>
        <w:t xml:space="preserve"> performance rights </w:t>
      </w:r>
      <w:r w:rsidRPr="00BC0485">
        <w:rPr>
          <w:rFonts w:ascii="Arial" w:eastAsia="Times New Roman" w:hAnsi="Arial" w:cs="Arial"/>
          <w:b/>
          <w:bCs/>
          <w:color w:val="222222"/>
          <w:sz w:val="20"/>
          <w:szCs w:val="20"/>
          <w:lang w:eastAsia="en-GB"/>
        </w:rPr>
        <w:t xml:space="preserve">in my contribution </w:t>
      </w:r>
      <w:r>
        <w:rPr>
          <w:rFonts w:ascii="Arial" w:eastAsia="Times New Roman" w:hAnsi="Arial" w:cs="Arial"/>
          <w:b/>
          <w:bCs/>
          <w:color w:val="222222"/>
          <w:sz w:val="20"/>
          <w:szCs w:val="20"/>
          <w:lang w:eastAsia="en-GB"/>
        </w:rPr>
        <w:t>to the University of Strathclyde</w:t>
      </w:r>
      <w:r w:rsidRPr="00BC0485">
        <w:rPr>
          <w:rFonts w:ascii="Arial" w:eastAsia="Times New Roman" w:hAnsi="Arial" w:cs="Arial"/>
          <w:b/>
          <w:bCs/>
          <w:color w:val="222222"/>
          <w:sz w:val="20"/>
          <w:szCs w:val="20"/>
          <w:lang w:eastAsia="en-GB"/>
        </w:rPr>
        <w:t>. I understand that it will be stored and used as detailed here.</w:t>
      </w:r>
    </w:p>
    <w:p w14:paraId="6708BD4D" w14:textId="77777777" w:rsidR="00825CC0" w:rsidRPr="00BC0485" w:rsidRDefault="00825CC0" w:rsidP="00825CC0">
      <w:pPr>
        <w:shd w:val="clear" w:color="auto" w:fill="FFFFFF"/>
        <w:spacing w:after="150" w:line="240" w:lineRule="auto"/>
        <w:ind w:left="-993" w:right="-164"/>
        <w:rPr>
          <w:rFonts w:ascii="Arial" w:eastAsia="Times New Roman" w:hAnsi="Arial" w:cs="Arial"/>
          <w:color w:val="222222"/>
          <w:sz w:val="20"/>
          <w:szCs w:val="20"/>
          <w:lang w:eastAsia="en-GB"/>
        </w:rPr>
      </w:pPr>
      <w:r w:rsidRPr="00BC0485">
        <w:rPr>
          <w:rFonts w:ascii="Arial" w:eastAsia="Times New Roman" w:hAnsi="Arial" w:cs="Arial"/>
          <w:color w:val="222222"/>
          <w:sz w:val="20"/>
          <w:szCs w:val="20"/>
          <w:lang w:eastAsia="en-GB"/>
        </w:rPr>
        <w:t>Signed:……………………………………………………….…….   Date……………………</w:t>
      </w:r>
    </w:p>
    <w:p w14:paraId="55531700" w14:textId="77777777" w:rsidR="00825CC0" w:rsidRDefault="00825CC0" w:rsidP="005857A1">
      <w:pPr>
        <w:shd w:val="clear" w:color="auto" w:fill="FFFFFF"/>
        <w:spacing w:after="150" w:line="240" w:lineRule="auto"/>
        <w:ind w:left="-993" w:right="-164"/>
        <w:rPr>
          <w:rFonts w:ascii="Arial" w:eastAsia="Times New Roman" w:hAnsi="Arial" w:cs="Arial"/>
          <w:color w:val="222222"/>
          <w:sz w:val="20"/>
          <w:szCs w:val="20"/>
          <w:lang w:eastAsia="en-GB"/>
        </w:rPr>
      </w:pPr>
      <w:r w:rsidRPr="00BC0485">
        <w:rPr>
          <w:rFonts w:ascii="Arial" w:eastAsia="Times New Roman" w:hAnsi="Arial" w:cs="Arial"/>
          <w:color w:val="222222"/>
          <w:sz w:val="20"/>
          <w:szCs w:val="20"/>
          <w:lang w:eastAsia="en-GB"/>
        </w:rPr>
        <w:t>Name (print):……………………………………………………………………………………………………</w:t>
      </w:r>
    </w:p>
    <w:p w14:paraId="6FA647A5" w14:textId="77777777" w:rsidR="005857A1" w:rsidRDefault="005857A1" w:rsidP="005857A1">
      <w:pPr>
        <w:shd w:val="clear" w:color="auto" w:fill="FFFFFF"/>
        <w:spacing w:after="150" w:line="240" w:lineRule="auto"/>
        <w:ind w:left="-993" w:right="-164"/>
        <w:rPr>
          <w:rFonts w:ascii="Arial" w:eastAsia="Times New Roman" w:hAnsi="Arial" w:cs="Arial"/>
          <w:color w:val="222222"/>
          <w:sz w:val="20"/>
          <w:szCs w:val="20"/>
          <w:lang w:eastAsia="en-GB"/>
        </w:rPr>
      </w:pPr>
    </w:p>
    <w:p w14:paraId="59176D51" w14:textId="77777777" w:rsidR="00825CC0" w:rsidRPr="00BC0485" w:rsidRDefault="00825CC0" w:rsidP="00825CC0">
      <w:pPr>
        <w:shd w:val="clear" w:color="auto" w:fill="FFFFFF"/>
        <w:spacing w:after="150" w:line="240" w:lineRule="auto"/>
        <w:ind w:left="-993" w:right="-164"/>
        <w:rPr>
          <w:rFonts w:ascii="Arial" w:eastAsia="Times New Roman" w:hAnsi="Arial" w:cs="Arial"/>
          <w:color w:val="222222"/>
          <w:sz w:val="20"/>
          <w:szCs w:val="20"/>
          <w:lang w:eastAsia="en-GB"/>
        </w:rPr>
      </w:pPr>
      <w:r w:rsidRPr="00BC0485">
        <w:rPr>
          <w:rFonts w:ascii="Arial" w:eastAsia="Times New Roman" w:hAnsi="Arial" w:cs="Arial"/>
          <w:color w:val="222222"/>
          <w:sz w:val="20"/>
          <w:szCs w:val="20"/>
          <w:lang w:eastAsia="en-GB"/>
        </w:rPr>
        <w:t>Address:…………………………………………………………………………………………………………</w:t>
      </w:r>
    </w:p>
    <w:p w14:paraId="72C99750" w14:textId="77777777" w:rsidR="00825CC0" w:rsidRDefault="00825CC0" w:rsidP="00825CC0">
      <w:pPr>
        <w:shd w:val="clear" w:color="auto" w:fill="FFFFFF"/>
        <w:spacing w:after="150" w:line="240" w:lineRule="auto"/>
        <w:ind w:left="-993" w:right="-164"/>
        <w:rPr>
          <w:rFonts w:ascii="Arial" w:eastAsia="Times New Roman" w:hAnsi="Arial" w:cs="Arial"/>
          <w:color w:val="222222"/>
          <w:sz w:val="20"/>
          <w:szCs w:val="20"/>
          <w:lang w:eastAsia="en-GB"/>
        </w:rPr>
      </w:pPr>
    </w:p>
    <w:p w14:paraId="3ABEBE91" w14:textId="77777777" w:rsidR="00825CC0" w:rsidRPr="00BC0485" w:rsidRDefault="00825CC0" w:rsidP="00825CC0">
      <w:pPr>
        <w:shd w:val="clear" w:color="auto" w:fill="FFFFFF"/>
        <w:spacing w:after="150" w:line="240" w:lineRule="auto"/>
        <w:ind w:left="-993" w:right="-164"/>
        <w:rPr>
          <w:rFonts w:ascii="Arial" w:eastAsia="Times New Roman" w:hAnsi="Arial" w:cs="Arial"/>
          <w:color w:val="222222"/>
          <w:sz w:val="20"/>
          <w:szCs w:val="20"/>
          <w:lang w:eastAsia="en-GB"/>
        </w:rPr>
      </w:pPr>
      <w:r w:rsidRPr="00BC0485">
        <w:rPr>
          <w:rFonts w:ascii="Arial" w:eastAsia="Times New Roman" w:hAnsi="Arial" w:cs="Arial"/>
          <w:color w:val="222222"/>
          <w:sz w:val="20"/>
          <w:szCs w:val="20"/>
          <w:lang w:eastAsia="en-GB"/>
        </w:rPr>
        <w:t>Postcode………………………………….  Tel no. ………………………………</w:t>
      </w:r>
      <w:r w:rsidR="005857A1">
        <w:rPr>
          <w:rFonts w:ascii="Arial" w:eastAsia="Times New Roman" w:hAnsi="Arial" w:cs="Arial"/>
          <w:color w:val="222222"/>
          <w:sz w:val="20"/>
          <w:szCs w:val="20"/>
          <w:lang w:eastAsia="en-GB"/>
        </w:rPr>
        <w:t>………..</w:t>
      </w:r>
      <w:r w:rsidRPr="00BC0485">
        <w:rPr>
          <w:rFonts w:ascii="Arial" w:eastAsia="Times New Roman" w:hAnsi="Arial" w:cs="Arial"/>
          <w:color w:val="222222"/>
          <w:sz w:val="20"/>
          <w:szCs w:val="20"/>
          <w:lang w:eastAsia="en-GB"/>
        </w:rPr>
        <w:t>Date……………</w:t>
      </w:r>
    </w:p>
    <w:p w14:paraId="42A186BC" w14:textId="77777777" w:rsidR="00825CC0" w:rsidRDefault="00825CC0" w:rsidP="00825CC0">
      <w:pPr>
        <w:shd w:val="clear" w:color="auto" w:fill="FFFFFF"/>
        <w:spacing w:after="150" w:line="240" w:lineRule="auto"/>
        <w:ind w:left="-993" w:right="-164"/>
        <w:rPr>
          <w:rFonts w:ascii="Arial" w:eastAsia="Times New Roman" w:hAnsi="Arial" w:cs="Arial"/>
          <w:color w:val="222222"/>
          <w:sz w:val="20"/>
          <w:szCs w:val="20"/>
          <w:lang w:eastAsia="en-GB"/>
        </w:rPr>
      </w:pPr>
    </w:p>
    <w:p w14:paraId="49BAADC4" w14:textId="77777777" w:rsidR="00825CC0" w:rsidRPr="005857A1" w:rsidRDefault="00825CC0" w:rsidP="005857A1">
      <w:pPr>
        <w:shd w:val="clear" w:color="auto" w:fill="FFFFFF"/>
        <w:spacing w:after="180" w:line="240" w:lineRule="auto"/>
        <w:ind w:left="-993" w:right="-164"/>
        <w:rPr>
          <w:rFonts w:ascii="Arial" w:eastAsia="Times New Roman" w:hAnsi="Arial" w:cs="Arial"/>
          <w:color w:val="222222"/>
          <w:sz w:val="20"/>
          <w:szCs w:val="20"/>
          <w:lang w:eastAsia="en-GB"/>
        </w:rPr>
      </w:pPr>
      <w:r w:rsidRPr="00BC0485">
        <w:rPr>
          <w:rFonts w:ascii="Arial" w:eastAsia="Times New Roman" w:hAnsi="Arial" w:cs="Arial"/>
          <w:color w:val="222222"/>
          <w:sz w:val="20"/>
          <w:szCs w:val="20"/>
          <w:lang w:eastAsia="en-GB"/>
        </w:rPr>
        <w:lastRenderedPageBreak/>
        <w:t>Signed (for</w:t>
      </w:r>
      <w:r w:rsidR="005857A1">
        <w:rPr>
          <w:rFonts w:ascii="Arial" w:eastAsia="Times New Roman" w:hAnsi="Arial" w:cs="Arial"/>
          <w:color w:val="222222"/>
          <w:sz w:val="20"/>
          <w:szCs w:val="20"/>
          <w:lang w:eastAsia="en-GB"/>
        </w:rPr>
        <w:t xml:space="preserve"> SOHCA) …………………………………………</w:t>
      </w:r>
      <w:r w:rsidRPr="00BC0485">
        <w:rPr>
          <w:rFonts w:ascii="Arial" w:eastAsia="Times New Roman" w:hAnsi="Arial" w:cs="Arial"/>
          <w:color w:val="222222"/>
          <w:sz w:val="20"/>
          <w:szCs w:val="20"/>
          <w:lang w:eastAsia="en-GB"/>
        </w:rPr>
        <w:t>Archive ref. no …………………</w:t>
      </w:r>
      <w:r w:rsidR="005857A1">
        <w:rPr>
          <w:rFonts w:ascii="Arial" w:eastAsia="Times New Roman" w:hAnsi="Arial" w:cs="Arial"/>
          <w:color w:val="222222"/>
          <w:sz w:val="20"/>
          <w:szCs w:val="20"/>
          <w:lang w:eastAsia="en-GB"/>
        </w:rPr>
        <w:t>……</w:t>
      </w:r>
      <w:r>
        <w:t xml:space="preserve">Note: We will be processing your data in accordance with our </w:t>
      </w:r>
      <w:r w:rsidRPr="0049143F">
        <w:rPr>
          <w:b/>
        </w:rPr>
        <w:t>Data Protection Privacy Notice</w:t>
      </w:r>
      <w:r>
        <w:rPr>
          <w:b/>
        </w:rPr>
        <w:t>.</w:t>
      </w:r>
    </w:p>
    <w:p w14:paraId="19A91F62" w14:textId="77777777" w:rsidR="00825CC0" w:rsidRDefault="00825CC0">
      <w:pPr>
        <w:spacing w:after="160" w:line="259" w:lineRule="auto"/>
        <w:ind w:right="-164"/>
        <w:rPr>
          <w:rFonts w:ascii="Arial" w:hAnsi="Arial" w:cs="Arial"/>
          <w:b/>
        </w:rPr>
      </w:pPr>
    </w:p>
    <w:p w14:paraId="0825AAA7" w14:textId="77777777" w:rsidR="00EE43DF" w:rsidRDefault="00825CC0" w:rsidP="00825CC0">
      <w:pPr>
        <w:ind w:left="-851"/>
        <w:rPr>
          <w:rFonts w:ascii="Arial" w:hAnsi="Arial" w:cs="Arial"/>
          <w:b/>
        </w:rPr>
      </w:pPr>
      <w:r w:rsidRPr="00BC7B15">
        <w:rPr>
          <w:rFonts w:ascii="Arial" w:hAnsi="Arial" w:cs="Arial"/>
          <w:b/>
        </w:rPr>
        <w:t>University of Strathclyde Archives (Oral Interviews) Data Protection Privacy Notice</w:t>
      </w:r>
    </w:p>
    <w:p w14:paraId="2810770D" w14:textId="77777777" w:rsidR="00CC7A14" w:rsidRDefault="00CC7A14" w:rsidP="00CC7A14">
      <w:pPr>
        <w:spacing w:after="0" w:line="240" w:lineRule="auto"/>
        <w:ind w:left="-851" w:right="-613"/>
        <w:rPr>
          <w:rFonts w:ascii="Arial" w:hAnsi="Arial" w:cs="Arial"/>
        </w:rPr>
      </w:pPr>
      <w:r>
        <w:rPr>
          <w:rFonts w:ascii="Arial" w:hAnsi="Arial" w:cs="Arial"/>
        </w:rPr>
        <w:t xml:space="preserve">The University of Strathclyde is a data controller under data protection legislation. We are committed to transparency and to complying with our responsibilities under data protection legislation. This privacy notice sets out important information regarding how we will use your information and your rights under the legislation. It is important that you read this notice prior to providing your information. Any enquiries regarding data protection should be made to the Data Protection Officer at </w:t>
      </w:r>
      <w:hyperlink r:id="rId6" w:history="1">
        <w:r>
          <w:rPr>
            <w:rStyle w:val="Hyperlink"/>
            <w:rFonts w:ascii="Arial" w:hAnsi="Arial" w:cs="Arial"/>
          </w:rPr>
          <w:t>dataprotection@strath.ac.uk</w:t>
        </w:r>
      </w:hyperlink>
      <w:r>
        <w:rPr>
          <w:rFonts w:ascii="Arial" w:hAnsi="Arial" w:cs="Arial"/>
        </w:rPr>
        <w:t xml:space="preserve">. </w:t>
      </w:r>
    </w:p>
    <w:p w14:paraId="1AB3F1E9" w14:textId="77777777" w:rsidR="00CC7A14" w:rsidRDefault="00CC7A14" w:rsidP="00CC7A14">
      <w:pPr>
        <w:spacing w:after="0" w:line="240" w:lineRule="auto"/>
        <w:ind w:left="-851" w:right="-613"/>
        <w:rPr>
          <w:rFonts w:ascii="Arial" w:hAnsi="Arial" w:cs="Arial"/>
        </w:rPr>
      </w:pPr>
    </w:p>
    <w:p w14:paraId="0454365D" w14:textId="77777777" w:rsidR="00CC7A14" w:rsidRDefault="00CC7A14" w:rsidP="00CC7A14">
      <w:pPr>
        <w:spacing w:after="0" w:line="240" w:lineRule="auto"/>
        <w:ind w:left="-851" w:right="-613"/>
        <w:rPr>
          <w:rFonts w:ascii="Arial" w:hAnsi="Arial" w:cs="Arial"/>
          <w:b/>
        </w:rPr>
      </w:pPr>
      <w:r>
        <w:rPr>
          <w:rFonts w:ascii="Arial" w:hAnsi="Arial" w:cs="Arial"/>
          <w:b/>
        </w:rPr>
        <w:t>How we use your personal data</w:t>
      </w:r>
    </w:p>
    <w:p w14:paraId="2DB64289" w14:textId="77777777" w:rsidR="00CC7A14" w:rsidRDefault="00CC7A14" w:rsidP="00CC7A14">
      <w:pPr>
        <w:spacing w:after="0" w:line="240" w:lineRule="auto"/>
        <w:ind w:left="-851" w:right="-613"/>
        <w:rPr>
          <w:rFonts w:ascii="Arial" w:hAnsi="Arial" w:cs="Arial"/>
          <w:i/>
          <w:color w:val="FF0000"/>
        </w:rPr>
      </w:pPr>
      <w:r>
        <w:rPr>
          <w:rFonts w:ascii="Arial" w:hAnsi="Arial" w:cs="Arial"/>
        </w:rPr>
        <w:t>We will use your information only for the purposes set out above, i.e. to archive your oral history recording and make it publically accessible to researchers according to your wishes. It may be retained in perpetuity in the University Archives</w:t>
      </w:r>
      <w:r>
        <w:rPr>
          <w:rFonts w:ascii="Arial" w:hAnsi="Arial" w:cs="Arial"/>
          <w:i/>
          <w:color w:val="FF0000"/>
        </w:rPr>
        <w:t xml:space="preserve">. </w:t>
      </w:r>
    </w:p>
    <w:p w14:paraId="442356D0" w14:textId="77777777" w:rsidR="00CC7A14" w:rsidRDefault="00CC7A14" w:rsidP="00CC7A14">
      <w:pPr>
        <w:spacing w:after="0" w:line="240" w:lineRule="auto"/>
        <w:ind w:left="-851" w:right="-613"/>
        <w:rPr>
          <w:rFonts w:ascii="Arial" w:hAnsi="Arial" w:cs="Arial"/>
          <w:b/>
        </w:rPr>
      </w:pPr>
    </w:p>
    <w:p w14:paraId="1AC649A0" w14:textId="77777777" w:rsidR="00CC7A14" w:rsidRDefault="00CC7A14" w:rsidP="00CC7A14">
      <w:pPr>
        <w:spacing w:after="0" w:line="240" w:lineRule="auto"/>
        <w:ind w:left="-851" w:right="-613"/>
        <w:rPr>
          <w:rFonts w:ascii="Arial" w:hAnsi="Arial" w:cs="Arial"/>
          <w:b/>
        </w:rPr>
      </w:pPr>
      <w:r>
        <w:rPr>
          <w:rFonts w:ascii="Arial" w:hAnsi="Arial" w:cs="Arial"/>
          <w:b/>
        </w:rPr>
        <w:t xml:space="preserve">Legal basis for processing </w:t>
      </w:r>
    </w:p>
    <w:p w14:paraId="44032D5B" w14:textId="77777777" w:rsidR="00CC7A14" w:rsidRPr="006F5915" w:rsidRDefault="00CC7A14" w:rsidP="00CC7A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ind w:left="-851" w:right="-613"/>
        <w:rPr>
          <w:rFonts w:ascii="Arial" w:hAnsi="Arial" w:cs="Arial"/>
        </w:rPr>
      </w:pPr>
      <w:r>
        <w:rPr>
          <w:rFonts w:ascii="Arial" w:hAnsi="Arial" w:cs="Arial"/>
        </w:rPr>
        <w:t xml:space="preserve">Under data protection legislation we are required to identify our legal basis for processing. In this situation your </w:t>
      </w:r>
      <w:r w:rsidRPr="006F5915">
        <w:rPr>
          <w:rFonts w:ascii="Arial" w:hAnsi="Arial" w:cs="Arial"/>
        </w:rPr>
        <w:t xml:space="preserve">data will be processed for the following stated purposes: </w:t>
      </w:r>
    </w:p>
    <w:p w14:paraId="48EFD8AB" w14:textId="77777777" w:rsidR="00CC7A14" w:rsidRPr="006F5915" w:rsidRDefault="00CC7A14" w:rsidP="00CC7A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ind w:left="-851" w:right="-613"/>
        <w:rPr>
          <w:rFonts w:ascii="Arial" w:hAnsi="Arial" w:cs="Arial"/>
        </w:rPr>
      </w:pPr>
    </w:p>
    <w:p w14:paraId="34580571" w14:textId="09E0CEA0" w:rsidR="00CC7A14" w:rsidRPr="006F5915" w:rsidRDefault="00CC7A14" w:rsidP="00CC7A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ind w:left="-851" w:right="-613"/>
        <w:rPr>
          <w:rFonts w:ascii="Arial" w:eastAsia="Times New Roman" w:hAnsi="Arial" w:cs="Arial"/>
          <w:lang w:eastAsia="en-GB"/>
        </w:rPr>
      </w:pPr>
      <w:r w:rsidRPr="006F5915">
        <w:rPr>
          <w:rFonts w:ascii="Arial" w:eastAsia="Times New Roman" w:hAnsi="Arial" w:cs="Arial"/>
          <w:lang w:eastAsia="en-GB"/>
        </w:rPr>
        <w:t xml:space="preserve">The University will be processing the personal data within your interview and transcripts </w:t>
      </w:r>
      <w:r w:rsidRPr="00925A0A">
        <w:rPr>
          <w:rFonts w:ascii="Arial" w:eastAsia="Times New Roman" w:hAnsi="Arial" w:cs="Arial"/>
          <w:lang w:eastAsia="en-GB"/>
        </w:rPr>
        <w:t xml:space="preserve">thereof </w:t>
      </w:r>
      <w:r w:rsidR="00532BF5" w:rsidRPr="00925A0A">
        <w:rPr>
          <w:rFonts w:ascii="Arial" w:eastAsia="Times New Roman" w:hAnsi="Arial" w:cs="Arial"/>
          <w:lang w:eastAsia="en-GB"/>
        </w:rPr>
        <w:t>and any photograph</w:t>
      </w:r>
      <w:r w:rsidR="009826DA" w:rsidRPr="00925A0A">
        <w:rPr>
          <w:rFonts w:ascii="Arial" w:eastAsia="Times New Roman" w:hAnsi="Arial" w:cs="Arial"/>
          <w:lang w:eastAsia="en-GB"/>
        </w:rPr>
        <w:t>(</w:t>
      </w:r>
      <w:r w:rsidR="00532BF5" w:rsidRPr="00925A0A">
        <w:rPr>
          <w:rFonts w:ascii="Arial" w:eastAsia="Times New Roman" w:hAnsi="Arial" w:cs="Arial"/>
          <w:lang w:eastAsia="en-GB"/>
        </w:rPr>
        <w:t>s</w:t>
      </w:r>
      <w:r w:rsidR="009826DA" w:rsidRPr="00925A0A">
        <w:rPr>
          <w:rFonts w:ascii="Arial" w:eastAsia="Times New Roman" w:hAnsi="Arial" w:cs="Arial"/>
          <w:lang w:eastAsia="en-GB"/>
        </w:rPr>
        <w:t>)</w:t>
      </w:r>
      <w:r w:rsidR="00532BF5" w:rsidRPr="00925A0A">
        <w:rPr>
          <w:rFonts w:ascii="Arial" w:eastAsia="Times New Roman" w:hAnsi="Arial" w:cs="Arial"/>
          <w:lang w:eastAsia="en-GB"/>
        </w:rPr>
        <w:t xml:space="preserve"> </w:t>
      </w:r>
      <w:r w:rsidRPr="006F5915">
        <w:rPr>
          <w:rFonts w:ascii="Arial" w:eastAsia="Times New Roman" w:hAnsi="Arial" w:cs="Arial"/>
          <w:lang w:eastAsia="en-GB"/>
        </w:rPr>
        <w:t xml:space="preserve">as part of the performance of a task carried out in the public interest in accordance with the General Data Protection Regulation (GDPR May 2018). </w:t>
      </w:r>
    </w:p>
    <w:p w14:paraId="2FD59A6A" w14:textId="77777777" w:rsidR="00CC7A14" w:rsidRPr="006F5915" w:rsidRDefault="00CC7A14" w:rsidP="00CC7A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ind w:left="-851" w:right="-613"/>
        <w:rPr>
          <w:rFonts w:ascii="Arial" w:hAnsi="Arial" w:cs="Arial"/>
          <w:i/>
        </w:rPr>
      </w:pPr>
      <w:r w:rsidRPr="006F5915">
        <w:rPr>
          <w:rFonts w:ascii="Arial" w:eastAsia="Times New Roman" w:hAnsi="Arial" w:cs="Arial"/>
          <w:lang w:eastAsia="en-GB"/>
        </w:rPr>
        <w:t xml:space="preserve">Where more sensitive or “special category” data is contained within your interview and transcript thereof it is processed because it is necessary for archiving purposes in the public interest, and for historical research purposes. </w:t>
      </w:r>
    </w:p>
    <w:p w14:paraId="3091B099" w14:textId="77777777" w:rsidR="00CC7A14" w:rsidRPr="006F5915" w:rsidRDefault="00CC7A14" w:rsidP="00CC7A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ind w:left="-851" w:right="-613"/>
        <w:rPr>
          <w:rFonts w:ascii="Arial" w:eastAsia="Times New Roman" w:hAnsi="Arial" w:cs="Arial"/>
          <w:lang w:eastAsia="en-GB"/>
        </w:rPr>
      </w:pPr>
    </w:p>
    <w:p w14:paraId="60309A1F" w14:textId="77777777" w:rsidR="00CC7A14" w:rsidRDefault="00CC7A14" w:rsidP="00CC7A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ind w:left="-851" w:right="-613"/>
        <w:rPr>
          <w:rFonts w:ascii="Arial" w:eastAsia="Times New Roman" w:hAnsi="Arial" w:cs="Arial"/>
          <w:color w:val="222222"/>
          <w:lang w:eastAsia="en-GB"/>
        </w:rPr>
      </w:pPr>
    </w:p>
    <w:p w14:paraId="43958E79" w14:textId="77777777" w:rsidR="00CC7A14" w:rsidRDefault="00CC7A14" w:rsidP="00CC7A14">
      <w:pPr>
        <w:spacing w:after="0" w:line="240" w:lineRule="auto"/>
        <w:ind w:left="-851" w:right="-613"/>
        <w:rPr>
          <w:rFonts w:ascii="Arial" w:hAnsi="Arial" w:cs="Arial"/>
          <w:b/>
        </w:rPr>
      </w:pPr>
      <w:r>
        <w:rPr>
          <w:rFonts w:ascii="Arial" w:hAnsi="Arial" w:cs="Arial"/>
          <w:b/>
        </w:rPr>
        <w:t xml:space="preserve">Retention Period </w:t>
      </w:r>
    </w:p>
    <w:p w14:paraId="5B87916C" w14:textId="7CE22F91" w:rsidR="00CC7A14" w:rsidRDefault="00CC7A14" w:rsidP="00CC7A14">
      <w:pPr>
        <w:spacing w:after="0" w:line="240" w:lineRule="auto"/>
        <w:ind w:left="-851" w:right="-613"/>
        <w:rPr>
          <w:rFonts w:ascii="Arial" w:hAnsi="Arial" w:cs="Arial"/>
        </w:rPr>
      </w:pPr>
      <w:r>
        <w:rPr>
          <w:rFonts w:ascii="Arial" w:hAnsi="Arial" w:cs="Arial"/>
        </w:rPr>
        <w:t xml:space="preserve">The oral history recording, summary and/or transcription </w:t>
      </w:r>
      <w:r w:rsidR="006C51C7">
        <w:rPr>
          <w:rFonts w:ascii="Arial" w:hAnsi="Arial" w:cs="Arial"/>
        </w:rPr>
        <w:t xml:space="preserve">and photograph(s) </w:t>
      </w:r>
      <w:r>
        <w:rPr>
          <w:rFonts w:ascii="Arial" w:hAnsi="Arial" w:cs="Arial"/>
        </w:rPr>
        <w:t xml:space="preserve">may be retained in perpetuity in the University Archives. </w:t>
      </w:r>
    </w:p>
    <w:p w14:paraId="7AE2B16D" w14:textId="77777777" w:rsidR="00CC7A14" w:rsidRDefault="00CC7A14" w:rsidP="00CC7A14">
      <w:pPr>
        <w:spacing w:after="0" w:line="240" w:lineRule="auto"/>
        <w:ind w:left="-851" w:right="-613"/>
        <w:rPr>
          <w:rFonts w:ascii="Arial" w:hAnsi="Arial" w:cs="Arial"/>
        </w:rPr>
      </w:pPr>
    </w:p>
    <w:p w14:paraId="65BD9097" w14:textId="77777777" w:rsidR="00CC7A14" w:rsidRDefault="00CC7A14" w:rsidP="00CC7A14">
      <w:pPr>
        <w:spacing w:after="0" w:line="240" w:lineRule="auto"/>
        <w:ind w:left="-851" w:right="-613"/>
        <w:rPr>
          <w:rFonts w:ascii="Arial" w:hAnsi="Arial" w:cs="Arial"/>
          <w:b/>
        </w:rPr>
      </w:pPr>
      <w:r>
        <w:rPr>
          <w:rFonts w:ascii="Arial" w:hAnsi="Arial" w:cs="Arial"/>
          <w:b/>
        </w:rPr>
        <w:t>Your rights in relation to personal data</w:t>
      </w:r>
    </w:p>
    <w:p w14:paraId="3460E392" w14:textId="77777777" w:rsidR="00CC7A14" w:rsidRDefault="00CC7A14" w:rsidP="00CC7A14">
      <w:pPr>
        <w:ind w:left="-851"/>
        <w:rPr>
          <w:rFonts w:ascii="Arial" w:hAnsi="Arial" w:cs="Arial"/>
        </w:rPr>
      </w:pPr>
      <w:r>
        <w:rPr>
          <w:rFonts w:ascii="Arial" w:hAnsi="Arial" w:cs="Arial"/>
        </w:rPr>
        <w:t>Data Protection legislation sets out a number of rights for individuals in relation to how their personal data is processed, but these do not apply in all circumstances, and will depend on the legal basis for processing.  In this case, the following rights may not apply where we have adequate safeguards in place to protect your data, or where the application of such rights would prevent or severely impair the achievement of the purpose of archiving in the public interest or historical research.</w:t>
      </w:r>
    </w:p>
    <w:p w14:paraId="04073567" w14:textId="77777777" w:rsidR="00CC7A14" w:rsidRDefault="00CC7A14" w:rsidP="00CC7A14">
      <w:pPr>
        <w:ind w:left="-851"/>
        <w:rPr>
          <w:rFonts w:ascii="Arial" w:hAnsi="Arial" w:cs="Arial"/>
        </w:rPr>
      </w:pPr>
      <w:r>
        <w:rPr>
          <w:rFonts w:ascii="Arial" w:hAnsi="Arial" w:cs="Arial"/>
        </w:rPr>
        <w:t>In some circumstances you may be able to:</w:t>
      </w:r>
    </w:p>
    <w:p w14:paraId="23987055" w14:textId="77777777" w:rsidR="00CC7A14" w:rsidRDefault="00CC7A14" w:rsidP="00CC7A14">
      <w:pPr>
        <w:pStyle w:val="ListParagraph"/>
        <w:numPr>
          <w:ilvl w:val="0"/>
          <w:numId w:val="2"/>
        </w:numPr>
        <w:rPr>
          <w:rFonts w:ascii="Arial" w:eastAsia="Calibri" w:hAnsi="Arial" w:cs="Arial"/>
          <w:sz w:val="22"/>
          <w:szCs w:val="22"/>
        </w:rPr>
      </w:pPr>
      <w:r>
        <w:rPr>
          <w:rFonts w:ascii="Arial" w:eastAsia="Calibri" w:hAnsi="Arial" w:cs="Arial"/>
          <w:sz w:val="22"/>
          <w:szCs w:val="22"/>
        </w:rPr>
        <w:t xml:space="preserve">access your personal data held by the University. </w:t>
      </w:r>
    </w:p>
    <w:p w14:paraId="2A1A4466" w14:textId="77777777" w:rsidR="00CC7A14" w:rsidRDefault="00CC7A14" w:rsidP="00CC7A14">
      <w:pPr>
        <w:pStyle w:val="ListParagraph"/>
        <w:numPr>
          <w:ilvl w:val="0"/>
          <w:numId w:val="2"/>
        </w:numPr>
        <w:rPr>
          <w:rFonts w:ascii="Arial" w:eastAsia="Calibri" w:hAnsi="Arial" w:cs="Arial"/>
          <w:sz w:val="22"/>
          <w:szCs w:val="22"/>
        </w:rPr>
      </w:pPr>
      <w:r>
        <w:rPr>
          <w:rFonts w:ascii="Arial" w:eastAsia="Calibri" w:hAnsi="Arial" w:cs="Arial"/>
          <w:sz w:val="22"/>
          <w:szCs w:val="22"/>
        </w:rPr>
        <w:t>ask for personal data to be rectified if it is inaccurate or incomplete.</w:t>
      </w:r>
    </w:p>
    <w:p w14:paraId="4CBEB686" w14:textId="77777777" w:rsidR="00CC7A14" w:rsidRDefault="00CC7A14" w:rsidP="00CC7A14">
      <w:pPr>
        <w:pStyle w:val="ListParagraph"/>
        <w:numPr>
          <w:ilvl w:val="0"/>
          <w:numId w:val="2"/>
        </w:numPr>
        <w:rPr>
          <w:rFonts w:ascii="Arial" w:eastAsia="Calibri" w:hAnsi="Arial" w:cs="Arial"/>
          <w:sz w:val="22"/>
          <w:szCs w:val="22"/>
        </w:rPr>
      </w:pPr>
      <w:r>
        <w:rPr>
          <w:rFonts w:ascii="Arial" w:eastAsia="Calibri" w:hAnsi="Arial" w:cs="Arial"/>
          <w:sz w:val="22"/>
          <w:szCs w:val="22"/>
        </w:rPr>
        <w:t>ask us to restrict the use of your data (for example, if you have raised concerns about the accuracy or use of your personal data) until we have investigated and responded to you.</w:t>
      </w:r>
    </w:p>
    <w:p w14:paraId="4B6D18BB" w14:textId="77777777" w:rsidR="00CC7A14" w:rsidRDefault="00CC7A14" w:rsidP="00CC7A14">
      <w:pPr>
        <w:pStyle w:val="ListParagraph"/>
        <w:numPr>
          <w:ilvl w:val="0"/>
          <w:numId w:val="2"/>
        </w:numPr>
        <w:rPr>
          <w:rFonts w:ascii="Arial" w:eastAsia="Calibri" w:hAnsi="Arial" w:cs="Arial"/>
          <w:sz w:val="22"/>
          <w:szCs w:val="22"/>
        </w:rPr>
      </w:pPr>
      <w:r>
        <w:rPr>
          <w:rFonts w:ascii="Arial" w:eastAsia="Calibri" w:hAnsi="Arial" w:cs="Arial"/>
          <w:sz w:val="22"/>
          <w:szCs w:val="22"/>
        </w:rPr>
        <w:t>object to the processing of your personal data.</w:t>
      </w:r>
    </w:p>
    <w:p w14:paraId="335AA6E9" w14:textId="77777777" w:rsidR="00CC7A14" w:rsidRDefault="00CC7A14" w:rsidP="00CC7A14">
      <w:pPr>
        <w:pStyle w:val="ListParagraph"/>
        <w:numPr>
          <w:ilvl w:val="0"/>
          <w:numId w:val="2"/>
        </w:numPr>
        <w:rPr>
          <w:rFonts w:ascii="Arial" w:eastAsia="Calibri" w:hAnsi="Arial" w:cs="Arial"/>
          <w:sz w:val="22"/>
          <w:szCs w:val="22"/>
        </w:rPr>
      </w:pPr>
      <w:r>
        <w:rPr>
          <w:rFonts w:ascii="Arial" w:eastAsia="Calibri" w:hAnsi="Arial" w:cs="Arial"/>
          <w:sz w:val="22"/>
          <w:szCs w:val="22"/>
        </w:rPr>
        <w:t>ask us to erase your personal data.</w:t>
      </w:r>
    </w:p>
    <w:p w14:paraId="37C1FE7B" w14:textId="77777777" w:rsidR="00CC7A14" w:rsidRDefault="00CC7A14" w:rsidP="00CC7A14">
      <w:pPr>
        <w:pStyle w:val="ListParagraph"/>
        <w:ind w:left="-131"/>
        <w:rPr>
          <w:rFonts w:ascii="Arial" w:hAnsi="Arial" w:cs="Arial"/>
          <w:color w:val="FF0000"/>
          <w:sz w:val="22"/>
          <w:szCs w:val="22"/>
        </w:rPr>
      </w:pPr>
    </w:p>
    <w:p w14:paraId="284C7340" w14:textId="77777777" w:rsidR="007C7283" w:rsidRDefault="00CC7A14" w:rsidP="001850D0">
      <w:pPr>
        <w:ind w:left="-851"/>
      </w:pPr>
      <w:r>
        <w:rPr>
          <w:rFonts w:ascii="Arial" w:hAnsi="Arial" w:cs="Arial"/>
        </w:rPr>
        <w:t xml:space="preserve">To exercise these rights, or if you have any concerns/issues with the way the University has processed your personal data you can contact the Data Protection Officer at </w:t>
      </w:r>
      <w:hyperlink r:id="rId7" w:history="1">
        <w:r>
          <w:rPr>
            <w:rStyle w:val="Hyperlink"/>
            <w:rFonts w:ascii="Arial" w:hAnsi="Arial" w:cs="Arial"/>
          </w:rPr>
          <w:t>dataprotection@strath.ac.uk</w:t>
        </w:r>
      </w:hyperlink>
      <w:r>
        <w:rPr>
          <w:rFonts w:ascii="Arial" w:hAnsi="Arial" w:cs="Arial"/>
        </w:rPr>
        <w:t>. You also have the right to lodge a complaint against the University regarding data protection issues with the Information Commissioner’s Office (</w:t>
      </w:r>
      <w:hyperlink r:id="rId8" w:history="1">
        <w:r>
          <w:rPr>
            <w:rStyle w:val="Hyperlink"/>
            <w:rFonts w:ascii="Arial" w:hAnsi="Arial" w:cs="Arial"/>
          </w:rPr>
          <w:t>https://ico.org.uk/concerns/</w:t>
        </w:r>
      </w:hyperlink>
      <w:r>
        <w:rPr>
          <w:rFonts w:ascii="Arial" w:hAnsi="Arial" w:cs="Arial"/>
        </w:rPr>
        <w:t>).</w:t>
      </w:r>
    </w:p>
    <w:sectPr w:rsidR="007C7283" w:rsidSect="00825CC0">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FA5369"/>
    <w:multiLevelType w:val="hybridMultilevel"/>
    <w:tmpl w:val="3FD2CF6E"/>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start w:val="1"/>
      <w:numFmt w:val="bullet"/>
      <w:lvlText w:val=""/>
      <w:lvlJc w:val="left"/>
      <w:pPr>
        <w:ind w:left="1309" w:hanging="360"/>
      </w:pPr>
      <w:rPr>
        <w:rFonts w:ascii="Wingdings" w:hAnsi="Wingdings" w:hint="default"/>
      </w:rPr>
    </w:lvl>
    <w:lvl w:ilvl="3" w:tplc="08090001">
      <w:start w:val="1"/>
      <w:numFmt w:val="bullet"/>
      <w:lvlText w:val=""/>
      <w:lvlJc w:val="left"/>
      <w:pPr>
        <w:ind w:left="2029" w:hanging="360"/>
      </w:pPr>
      <w:rPr>
        <w:rFonts w:ascii="Symbol" w:hAnsi="Symbol" w:hint="default"/>
      </w:rPr>
    </w:lvl>
    <w:lvl w:ilvl="4" w:tplc="08090003">
      <w:start w:val="1"/>
      <w:numFmt w:val="bullet"/>
      <w:lvlText w:val="o"/>
      <w:lvlJc w:val="left"/>
      <w:pPr>
        <w:ind w:left="2749" w:hanging="360"/>
      </w:pPr>
      <w:rPr>
        <w:rFonts w:ascii="Courier New" w:hAnsi="Courier New" w:cs="Courier New" w:hint="default"/>
      </w:rPr>
    </w:lvl>
    <w:lvl w:ilvl="5" w:tplc="08090005">
      <w:start w:val="1"/>
      <w:numFmt w:val="bullet"/>
      <w:lvlText w:val=""/>
      <w:lvlJc w:val="left"/>
      <w:pPr>
        <w:ind w:left="3469" w:hanging="360"/>
      </w:pPr>
      <w:rPr>
        <w:rFonts w:ascii="Wingdings" w:hAnsi="Wingdings" w:hint="default"/>
      </w:rPr>
    </w:lvl>
    <w:lvl w:ilvl="6" w:tplc="08090001">
      <w:start w:val="1"/>
      <w:numFmt w:val="bullet"/>
      <w:lvlText w:val=""/>
      <w:lvlJc w:val="left"/>
      <w:pPr>
        <w:ind w:left="4189" w:hanging="360"/>
      </w:pPr>
      <w:rPr>
        <w:rFonts w:ascii="Symbol" w:hAnsi="Symbol" w:hint="default"/>
      </w:rPr>
    </w:lvl>
    <w:lvl w:ilvl="7" w:tplc="08090003">
      <w:start w:val="1"/>
      <w:numFmt w:val="bullet"/>
      <w:lvlText w:val="o"/>
      <w:lvlJc w:val="left"/>
      <w:pPr>
        <w:ind w:left="4909" w:hanging="360"/>
      </w:pPr>
      <w:rPr>
        <w:rFonts w:ascii="Courier New" w:hAnsi="Courier New" w:cs="Courier New" w:hint="default"/>
      </w:rPr>
    </w:lvl>
    <w:lvl w:ilvl="8" w:tplc="08090005">
      <w:start w:val="1"/>
      <w:numFmt w:val="bullet"/>
      <w:lvlText w:val=""/>
      <w:lvlJc w:val="left"/>
      <w:pPr>
        <w:ind w:left="5629" w:hanging="360"/>
      </w:pPr>
      <w:rPr>
        <w:rFonts w:ascii="Wingdings" w:hAnsi="Wingdings" w:hint="default"/>
      </w:rPr>
    </w:lvl>
  </w:abstractNum>
  <w:abstractNum w:abstractNumId="1" w15:restartNumberingAfterBreak="0">
    <w:nsid w:val="74FE7E7F"/>
    <w:multiLevelType w:val="hybridMultilevel"/>
    <w:tmpl w:val="21482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CC0"/>
    <w:rsid w:val="00042F58"/>
    <w:rsid w:val="001850D0"/>
    <w:rsid w:val="0019686F"/>
    <w:rsid w:val="00322CEB"/>
    <w:rsid w:val="003733C1"/>
    <w:rsid w:val="003A37E9"/>
    <w:rsid w:val="00474E9F"/>
    <w:rsid w:val="004C4C6B"/>
    <w:rsid w:val="00532BF5"/>
    <w:rsid w:val="005857A1"/>
    <w:rsid w:val="00592171"/>
    <w:rsid w:val="00607E6E"/>
    <w:rsid w:val="006931E0"/>
    <w:rsid w:val="006C51C7"/>
    <w:rsid w:val="006F5915"/>
    <w:rsid w:val="0070676E"/>
    <w:rsid w:val="00774924"/>
    <w:rsid w:val="00785ED7"/>
    <w:rsid w:val="007C4870"/>
    <w:rsid w:val="007C7283"/>
    <w:rsid w:val="00825CC0"/>
    <w:rsid w:val="00925A0A"/>
    <w:rsid w:val="009826DA"/>
    <w:rsid w:val="00CC7A14"/>
    <w:rsid w:val="00CE250D"/>
    <w:rsid w:val="00DA6FCB"/>
    <w:rsid w:val="00E24DDF"/>
    <w:rsid w:val="00E65C6E"/>
    <w:rsid w:val="00EE43DF"/>
    <w:rsid w:val="00F5264F"/>
    <w:rsid w:val="00FC374F"/>
    <w:rsid w:val="00FD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9A1E"/>
  <w15:chartTrackingRefBased/>
  <w15:docId w15:val="{A41F81F6-3050-497B-B21F-4FE32FD6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5CC0"/>
    <w:pPr>
      <w:spacing w:after="0" w:line="240" w:lineRule="auto"/>
    </w:pPr>
    <w:rPr>
      <w:rFonts w:ascii="Calibri" w:eastAsia="Calibri" w:hAnsi="Calibri" w:cs="Times New Roman"/>
    </w:rPr>
  </w:style>
  <w:style w:type="character" w:styleId="Hyperlink">
    <w:name w:val="Hyperlink"/>
    <w:uiPriority w:val="99"/>
    <w:unhideWhenUsed/>
    <w:rsid w:val="00825CC0"/>
    <w:rPr>
      <w:color w:val="0000FF"/>
      <w:u w:val="single"/>
    </w:rPr>
  </w:style>
  <w:style w:type="paragraph" w:styleId="ListParagraph">
    <w:name w:val="List Paragraph"/>
    <w:basedOn w:val="Normal"/>
    <w:uiPriority w:val="34"/>
    <w:qFormat/>
    <w:rsid w:val="00825CC0"/>
    <w:pPr>
      <w:spacing w:after="0" w:line="240" w:lineRule="auto"/>
      <w:ind w:left="720"/>
      <w:contextualSpacing/>
    </w:pPr>
    <w:rPr>
      <w:rFonts w:ascii="Cambria" w:eastAsia="Cambria" w:hAnsi="Cambria"/>
      <w:sz w:val="24"/>
      <w:szCs w:val="24"/>
    </w:rPr>
  </w:style>
  <w:style w:type="paragraph" w:styleId="BalloonText">
    <w:name w:val="Balloon Text"/>
    <w:basedOn w:val="Normal"/>
    <w:link w:val="BalloonTextChar"/>
    <w:uiPriority w:val="99"/>
    <w:semiHidden/>
    <w:unhideWhenUsed/>
    <w:rsid w:val="00CC7A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A1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92171"/>
    <w:rPr>
      <w:sz w:val="16"/>
      <w:szCs w:val="16"/>
    </w:rPr>
  </w:style>
  <w:style w:type="paragraph" w:styleId="CommentText">
    <w:name w:val="annotation text"/>
    <w:basedOn w:val="Normal"/>
    <w:link w:val="CommentTextChar"/>
    <w:uiPriority w:val="99"/>
    <w:semiHidden/>
    <w:unhideWhenUsed/>
    <w:rsid w:val="00592171"/>
    <w:pPr>
      <w:spacing w:line="240" w:lineRule="auto"/>
    </w:pPr>
    <w:rPr>
      <w:sz w:val="20"/>
      <w:szCs w:val="20"/>
    </w:rPr>
  </w:style>
  <w:style w:type="character" w:customStyle="1" w:styleId="CommentTextChar">
    <w:name w:val="Comment Text Char"/>
    <w:basedOn w:val="DefaultParagraphFont"/>
    <w:link w:val="CommentText"/>
    <w:uiPriority w:val="99"/>
    <w:semiHidden/>
    <w:rsid w:val="0059217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92171"/>
    <w:rPr>
      <w:b/>
      <w:bCs/>
    </w:rPr>
  </w:style>
  <w:style w:type="character" w:customStyle="1" w:styleId="CommentSubjectChar">
    <w:name w:val="Comment Subject Char"/>
    <w:basedOn w:val="CommentTextChar"/>
    <w:link w:val="CommentSubject"/>
    <w:uiPriority w:val="99"/>
    <w:semiHidden/>
    <w:rsid w:val="0059217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17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ettings" Target="settings.xml"/><Relationship Id="rId7" Type="http://schemas.openxmlformats.org/officeDocument/2006/relationships/hyperlink" Target="mailto:dataprotection@strath.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aprotection@strath.ac.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ds\chks12</dc:creator>
  <cp:keywords/>
  <dc:description/>
  <cp:lastModifiedBy> </cp:lastModifiedBy>
  <cp:revision>2</cp:revision>
  <dcterms:created xsi:type="dcterms:W3CDTF">2019-07-18T06:41:00Z</dcterms:created>
  <dcterms:modified xsi:type="dcterms:W3CDTF">2019-07-18T06:41:00Z</dcterms:modified>
</cp:coreProperties>
</file>