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AB7" w:rsidRDefault="009F2AB7" w:rsidP="009F2AB7">
      <w:pPr>
        <w:pStyle w:val="Heading1"/>
        <w:spacing w:before="0" w:beforeAutospacing="0" w:after="150" w:afterAutospacing="0" w:line="288" w:lineRule="atLeast"/>
        <w:rPr>
          <w:rFonts w:ascii="Helvetica" w:hAnsi="Helvetica" w:cs="Helvetica"/>
          <w:b w:val="0"/>
          <w:bCs w:val="0"/>
          <w:sz w:val="37"/>
          <w:szCs w:val="37"/>
        </w:rPr>
      </w:pPr>
      <w:r>
        <w:rPr>
          <w:rFonts w:ascii="Helvetica" w:hAnsi="Helvetica" w:cs="Helvetica"/>
          <w:b w:val="0"/>
          <w:bCs w:val="0"/>
          <w:sz w:val="37"/>
          <w:szCs w:val="37"/>
        </w:rPr>
        <w:t>Police Scotland</w:t>
      </w:r>
    </w:p>
    <w:p w:rsidR="009F2AB7" w:rsidRDefault="009F2AB7" w:rsidP="009F2AB7">
      <w:pPr>
        <w:pStyle w:val="Heading1"/>
        <w:spacing w:before="0" w:beforeAutospacing="0" w:after="150" w:afterAutospacing="0" w:line="288" w:lineRule="atLeast"/>
        <w:rPr>
          <w:rFonts w:ascii="Helvetica" w:hAnsi="Helvetica" w:cs="Helvetica"/>
          <w:b w:val="0"/>
          <w:bCs w:val="0"/>
          <w:sz w:val="37"/>
          <w:szCs w:val="37"/>
        </w:rPr>
      </w:pPr>
      <w:r>
        <w:rPr>
          <w:rFonts w:ascii="Helvetica" w:hAnsi="Helvetica" w:cs="Helvetica"/>
          <w:b w:val="0"/>
          <w:bCs w:val="0"/>
          <w:sz w:val="37"/>
          <w:szCs w:val="37"/>
        </w:rPr>
        <w:t>Reporting Domestic Abuse</w:t>
      </w:r>
    </w:p>
    <w:p w:rsidR="009F2AB7" w:rsidRDefault="009F2AB7" w:rsidP="009F2AB7">
      <w:hyperlink r:id="rId5" w:history="1">
        <w:r w:rsidRPr="00A61400">
          <w:rPr>
            <w:rStyle w:val="Hyperlink"/>
          </w:rPr>
          <w:t>http://www.scotland.police.uk/keep-safe/advice-for-victims-of-crime/domestic-abuse/reporting-domestic-abuse/</w:t>
        </w:r>
      </w:hyperlink>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b/>
          <w:bCs/>
          <w:color w:val="333333"/>
          <w:sz w:val="20"/>
          <w:szCs w:val="20"/>
        </w:rPr>
        <w:br/>
        <w:t>How to report Domestic Abuse</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 xml:space="preserve">If the incident requires immediate </w:t>
      </w:r>
      <w:proofErr w:type="gramStart"/>
      <w:r>
        <w:rPr>
          <w:rFonts w:ascii="Helvetica" w:hAnsi="Helvetica" w:cs="Helvetica"/>
          <w:color w:val="333333"/>
          <w:sz w:val="20"/>
          <w:szCs w:val="20"/>
        </w:rPr>
        <w:t>attention</w:t>
      </w:r>
      <w:proofErr w:type="gramEnd"/>
      <w:r>
        <w:rPr>
          <w:rFonts w:ascii="Helvetica" w:hAnsi="Helvetica" w:cs="Helvetica"/>
          <w:color w:val="333333"/>
          <w:sz w:val="20"/>
          <w:szCs w:val="20"/>
        </w:rPr>
        <w:t xml:space="preserve"> please contact your local police station.  In an emergency </w:t>
      </w:r>
      <w:proofErr w:type="gramStart"/>
      <w:r>
        <w:rPr>
          <w:rFonts w:ascii="Helvetica" w:hAnsi="Helvetica" w:cs="Helvetica"/>
          <w:color w:val="333333"/>
          <w:sz w:val="20"/>
          <w:szCs w:val="20"/>
        </w:rPr>
        <w:t>always</w:t>
      </w:r>
      <w:proofErr w:type="gramEnd"/>
      <w:r>
        <w:rPr>
          <w:rFonts w:ascii="Helvetica" w:hAnsi="Helvetica" w:cs="Helvetica"/>
          <w:color w:val="333333"/>
          <w:sz w:val="20"/>
          <w:szCs w:val="20"/>
        </w:rPr>
        <w:t xml:space="preserve"> call 999 (if the incident is ongoing or life is in danger).</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If you have been the victim or witness to domestic abuse, or have concerns regarding a victim of domestic abuse there are several ways you can report this to the police.</w:t>
      </w:r>
    </w:p>
    <w:p w:rsidR="009F2AB7" w:rsidRDefault="009F2AB7" w:rsidP="009F2AB7">
      <w:pPr>
        <w:numPr>
          <w:ilvl w:val="0"/>
          <w:numId w:val="1"/>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t>At your local police station.  If the incident is urgent, this is the best way to report it.  If someone is in immediate danger always phone 999. </w:t>
      </w:r>
    </w:p>
    <w:p w:rsidR="009F2AB7" w:rsidRDefault="009F2AB7" w:rsidP="009F2AB7">
      <w:pPr>
        <w:numPr>
          <w:ilvl w:val="0"/>
          <w:numId w:val="1"/>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t>Use our </w:t>
      </w:r>
      <w:hyperlink r:id="rId6" w:history="1">
        <w:r>
          <w:rPr>
            <w:rStyle w:val="Hyperlink"/>
            <w:rFonts w:ascii="Helvetica" w:hAnsi="Helvetica" w:cs="Helvetica"/>
            <w:color w:val="2455A2"/>
            <w:sz w:val="20"/>
            <w:szCs w:val="20"/>
          </w:rPr>
          <w:t>online domestic abuse form</w:t>
        </w:r>
      </w:hyperlink>
      <w:bookmarkStart w:id="0" w:name="_GoBack"/>
      <w:bookmarkEnd w:id="0"/>
      <w:r>
        <w:rPr>
          <w:rFonts w:ascii="Helvetica" w:hAnsi="Helvetica" w:cs="Helvetica"/>
          <w:color w:val="333333"/>
          <w:sz w:val="20"/>
          <w:szCs w:val="20"/>
        </w:rPr>
        <w:t xml:space="preserve">.  If you are unable to go to your local office (or prefer to remain </w:t>
      </w:r>
      <w:proofErr w:type="gramStart"/>
      <w:r>
        <w:rPr>
          <w:rFonts w:ascii="Helvetica" w:hAnsi="Helvetica" w:cs="Helvetica"/>
          <w:color w:val="333333"/>
          <w:sz w:val="20"/>
          <w:szCs w:val="20"/>
        </w:rPr>
        <w:t>anonymous)</w:t>
      </w:r>
      <w:proofErr w:type="gramEnd"/>
      <w:r>
        <w:rPr>
          <w:rFonts w:ascii="Helvetica" w:hAnsi="Helvetica" w:cs="Helvetica"/>
          <w:color w:val="333333"/>
          <w:sz w:val="20"/>
          <w:szCs w:val="20"/>
        </w:rPr>
        <w:t xml:space="preserve"> you can submit the form directly to us. </w:t>
      </w:r>
    </w:p>
    <w:p w:rsidR="009F2AB7" w:rsidRDefault="009F2AB7" w:rsidP="009F2AB7">
      <w:pPr>
        <w:numPr>
          <w:ilvl w:val="0"/>
          <w:numId w:val="1"/>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t>Download a form and post it to the Domestic Abuse Coordination Unit at the address given.</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Domestic Abuse Coordination Unit</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Police Scotland </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Clyde Gateway</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2 French Street</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proofErr w:type="spellStart"/>
      <w:r>
        <w:rPr>
          <w:rFonts w:ascii="Helvetica" w:hAnsi="Helvetica" w:cs="Helvetica"/>
          <w:color w:val="333333"/>
          <w:sz w:val="20"/>
          <w:szCs w:val="20"/>
        </w:rPr>
        <w:t>Dalmarnock</w:t>
      </w:r>
      <w:proofErr w:type="spellEnd"/>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Glasgow</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G40 4EH </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Reporting incidents assists Police Scotland in tackling domestic abuse.  The information you provide is valuable.  It enables us to identify areas of concern and patterns of behaviour that could lead to the prosecution of offenders and to ensuring the safety of the victim.</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 xml:space="preserve">We will record all information submitted and appropriate action </w:t>
      </w:r>
      <w:proofErr w:type="gramStart"/>
      <w:r>
        <w:rPr>
          <w:rFonts w:ascii="Helvetica" w:hAnsi="Helvetica" w:cs="Helvetica"/>
          <w:color w:val="333333"/>
          <w:sz w:val="20"/>
          <w:szCs w:val="20"/>
        </w:rPr>
        <w:t>will be taken</w:t>
      </w:r>
      <w:proofErr w:type="gramEnd"/>
      <w:r>
        <w:rPr>
          <w:rFonts w:ascii="Helvetica" w:hAnsi="Helvetica" w:cs="Helvetica"/>
          <w:color w:val="333333"/>
          <w:sz w:val="20"/>
          <w:szCs w:val="20"/>
        </w:rPr>
        <w:t>. </w:t>
      </w:r>
    </w:p>
    <w:p w:rsidR="009F2AB7" w:rsidRDefault="009F2AB7" w:rsidP="009F2AB7">
      <w:pPr>
        <w:pStyle w:val="Heading3"/>
        <w:shd w:val="clear" w:color="auto" w:fill="FFFFFF"/>
        <w:spacing w:before="240" w:beforeAutospacing="0" w:after="240" w:afterAutospacing="0"/>
        <w:rPr>
          <w:rFonts w:ascii="Helvetica" w:hAnsi="Helvetica" w:cs="Helvetica"/>
          <w:b w:val="0"/>
          <w:bCs w:val="0"/>
          <w:color w:val="333333"/>
          <w:sz w:val="25"/>
          <w:szCs w:val="25"/>
        </w:rPr>
      </w:pPr>
      <w:r>
        <w:rPr>
          <w:rFonts w:ascii="Helvetica" w:hAnsi="Helvetica" w:cs="Helvetica"/>
          <w:color w:val="333333"/>
          <w:sz w:val="25"/>
          <w:szCs w:val="25"/>
        </w:rPr>
        <w:t>Help us to help you</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 xml:space="preserve">You can help us to help you </w:t>
      </w:r>
      <w:proofErr w:type="gramStart"/>
      <w:r>
        <w:rPr>
          <w:rFonts w:ascii="Helvetica" w:hAnsi="Helvetica" w:cs="Helvetica"/>
          <w:color w:val="333333"/>
          <w:sz w:val="20"/>
          <w:szCs w:val="20"/>
        </w:rPr>
        <w:t>by</w:t>
      </w:r>
      <w:proofErr w:type="gramEnd"/>
      <w:r>
        <w:rPr>
          <w:rFonts w:ascii="Helvetica" w:hAnsi="Helvetica" w:cs="Helvetica"/>
          <w:color w:val="333333"/>
          <w:sz w:val="20"/>
          <w:szCs w:val="20"/>
        </w:rPr>
        <w:t>:</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 xml:space="preserve">Providing as much detail as possible about what has happened to you. Making a note of the time and date and </w:t>
      </w:r>
      <w:proofErr w:type="gramStart"/>
      <w:r>
        <w:rPr>
          <w:rFonts w:ascii="Helvetica" w:hAnsi="Helvetica" w:cs="Helvetica"/>
          <w:color w:val="333333"/>
          <w:sz w:val="20"/>
          <w:szCs w:val="20"/>
        </w:rPr>
        <w:t>place</w:t>
      </w:r>
      <w:proofErr w:type="gramEnd"/>
      <w:r>
        <w:rPr>
          <w:rFonts w:ascii="Helvetica" w:hAnsi="Helvetica" w:cs="Helvetica"/>
          <w:color w:val="333333"/>
          <w:sz w:val="20"/>
          <w:szCs w:val="20"/>
        </w:rPr>
        <w:t xml:space="preserve"> the incident(s) took place. Providing the names and addresses of anyone who saw/heard the abuse or whom you told about what was happening to you. Keeping anything that may confirm what happened to you e.g. mobile phone video or audio recording, threatening text messages or abusive mail.</w:t>
      </w:r>
    </w:p>
    <w:p w:rsidR="009F2AB7" w:rsidRDefault="009F2AB7" w:rsidP="009F2AB7">
      <w:pPr>
        <w:pStyle w:val="Heading3"/>
        <w:shd w:val="clear" w:color="auto" w:fill="FFFFFF"/>
        <w:spacing w:before="240" w:beforeAutospacing="0" w:after="240" w:afterAutospacing="0"/>
        <w:rPr>
          <w:rFonts w:ascii="Helvetica" w:hAnsi="Helvetica" w:cs="Helvetica"/>
          <w:b w:val="0"/>
          <w:bCs w:val="0"/>
          <w:color w:val="333333"/>
          <w:sz w:val="25"/>
          <w:szCs w:val="25"/>
        </w:rPr>
      </w:pPr>
      <w:r>
        <w:rPr>
          <w:rFonts w:ascii="Helvetica" w:hAnsi="Helvetica" w:cs="Helvetica"/>
          <w:b w:val="0"/>
          <w:bCs w:val="0"/>
          <w:color w:val="333333"/>
          <w:sz w:val="25"/>
          <w:szCs w:val="25"/>
        </w:rPr>
        <w:t>What will the police do?</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Police Scotland is committed to providing a professional, sensitive and consistent approach to victims of domestic abuse. This means:</w:t>
      </w:r>
    </w:p>
    <w:p w:rsidR="009F2AB7" w:rsidRDefault="009F2AB7" w:rsidP="009F2AB7">
      <w:pPr>
        <w:numPr>
          <w:ilvl w:val="0"/>
          <w:numId w:val="2"/>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lastRenderedPageBreak/>
        <w:t>Ensuring the safety and wellbeing of victims, their families and any other person present.     </w:t>
      </w:r>
    </w:p>
    <w:p w:rsidR="009F2AB7" w:rsidRDefault="009F2AB7" w:rsidP="009F2AB7">
      <w:pPr>
        <w:numPr>
          <w:ilvl w:val="0"/>
          <w:numId w:val="2"/>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t>Thorough investigation of all incidents, securing all available evidence and taking appropriate action. </w:t>
      </w:r>
    </w:p>
    <w:p w:rsidR="009F2AB7" w:rsidRDefault="009F2AB7" w:rsidP="009F2AB7">
      <w:pPr>
        <w:numPr>
          <w:ilvl w:val="0"/>
          <w:numId w:val="2"/>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t xml:space="preserve">Actively pursuing offenders so that they </w:t>
      </w:r>
      <w:proofErr w:type="gramStart"/>
      <w:r>
        <w:rPr>
          <w:rFonts w:ascii="Helvetica" w:hAnsi="Helvetica" w:cs="Helvetica"/>
          <w:color w:val="333333"/>
          <w:sz w:val="20"/>
          <w:szCs w:val="20"/>
        </w:rPr>
        <w:t>can be held</w:t>
      </w:r>
      <w:proofErr w:type="gramEnd"/>
      <w:r>
        <w:rPr>
          <w:rFonts w:ascii="Helvetica" w:hAnsi="Helvetica" w:cs="Helvetica"/>
          <w:color w:val="333333"/>
          <w:sz w:val="20"/>
          <w:szCs w:val="20"/>
        </w:rPr>
        <w:t xml:space="preserve"> accountable through the criminal justice system. </w:t>
      </w:r>
    </w:p>
    <w:p w:rsidR="009F2AB7" w:rsidRDefault="009F2AB7" w:rsidP="009F2AB7">
      <w:pPr>
        <w:numPr>
          <w:ilvl w:val="0"/>
          <w:numId w:val="2"/>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t xml:space="preserve">Ensuring that appropriate information and advice </w:t>
      </w:r>
      <w:proofErr w:type="gramStart"/>
      <w:r>
        <w:rPr>
          <w:rFonts w:ascii="Helvetica" w:hAnsi="Helvetica" w:cs="Helvetica"/>
          <w:color w:val="333333"/>
          <w:sz w:val="20"/>
          <w:szCs w:val="20"/>
        </w:rPr>
        <w:t>is provided</w:t>
      </w:r>
      <w:proofErr w:type="gramEnd"/>
      <w:r>
        <w:rPr>
          <w:rFonts w:ascii="Helvetica" w:hAnsi="Helvetica" w:cs="Helvetica"/>
          <w:color w:val="333333"/>
          <w:sz w:val="20"/>
          <w:szCs w:val="20"/>
        </w:rPr>
        <w:t xml:space="preserve"> in relation to the support available from other agencies.</w:t>
      </w:r>
    </w:p>
    <w:p w:rsidR="009F2AB7" w:rsidRDefault="009F2AB7" w:rsidP="009F2AB7">
      <w:pPr>
        <w:pStyle w:val="Heading3"/>
        <w:shd w:val="clear" w:color="auto" w:fill="FFFFFF"/>
        <w:spacing w:before="240" w:beforeAutospacing="0" w:after="240" w:afterAutospacing="0"/>
        <w:rPr>
          <w:rFonts w:ascii="Helvetica" w:hAnsi="Helvetica" w:cs="Helvetica"/>
          <w:b w:val="0"/>
          <w:bCs w:val="0"/>
          <w:color w:val="333333"/>
          <w:sz w:val="25"/>
          <w:szCs w:val="25"/>
        </w:rPr>
      </w:pPr>
      <w:r>
        <w:rPr>
          <w:rFonts w:ascii="Helvetica" w:hAnsi="Helvetica" w:cs="Helvetica"/>
          <w:b w:val="0"/>
          <w:bCs w:val="0"/>
          <w:color w:val="333333"/>
          <w:sz w:val="25"/>
          <w:szCs w:val="25"/>
        </w:rPr>
        <w:t>Standards you can expect</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 xml:space="preserve">Police </w:t>
      </w:r>
      <w:proofErr w:type="gramStart"/>
      <w:r>
        <w:rPr>
          <w:rFonts w:ascii="Helvetica" w:hAnsi="Helvetica" w:cs="Helvetica"/>
          <w:color w:val="333333"/>
          <w:sz w:val="20"/>
          <w:szCs w:val="20"/>
        </w:rPr>
        <w:t>Scotland and the Crown Office</w:t>
      </w:r>
      <w:proofErr w:type="gramEnd"/>
      <w:r>
        <w:rPr>
          <w:rFonts w:ascii="Helvetica" w:hAnsi="Helvetica" w:cs="Helvetica"/>
          <w:color w:val="333333"/>
          <w:sz w:val="20"/>
          <w:szCs w:val="20"/>
        </w:rPr>
        <w:t xml:space="preserve"> and the Procurator Fiscal Service have agreed a joint protocol outlining procedures and practices to be followed in domestic abuse cases.  </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You can download a copy of this protocol in the related files section below.</w:t>
      </w:r>
    </w:p>
    <w:p w:rsidR="009F2AB7" w:rsidRDefault="009F2AB7" w:rsidP="009F2AB7">
      <w:pPr>
        <w:pStyle w:val="Heading3"/>
        <w:shd w:val="clear" w:color="auto" w:fill="FFFFFF"/>
        <w:spacing w:before="240" w:beforeAutospacing="0" w:after="240" w:afterAutospacing="0"/>
        <w:rPr>
          <w:rFonts w:ascii="Helvetica" w:hAnsi="Helvetica" w:cs="Helvetica"/>
          <w:b w:val="0"/>
          <w:bCs w:val="0"/>
          <w:color w:val="333333"/>
          <w:sz w:val="25"/>
          <w:szCs w:val="25"/>
        </w:rPr>
      </w:pPr>
      <w:r>
        <w:rPr>
          <w:rFonts w:ascii="Helvetica" w:hAnsi="Helvetica" w:cs="Helvetica"/>
          <w:b w:val="0"/>
          <w:bCs w:val="0"/>
          <w:color w:val="333333"/>
          <w:sz w:val="25"/>
          <w:szCs w:val="25"/>
        </w:rPr>
        <w:t>Domestic Abuse Liaison Officers</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Domestic abuse liaison officers are not responsible for the routine investigation of domestic abuse incidents but will ensure a close monitoring of reported incidents, liaison with other agencies and will provide a personal link to victims to explain police procedures and provide you with information regarding your legal rights and options.</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hyperlink r:id="rId7" w:history="1">
        <w:r>
          <w:rPr>
            <w:rStyle w:val="Hyperlink"/>
            <w:rFonts w:ascii="Helvetica" w:hAnsi="Helvetica" w:cs="Helvetica"/>
            <w:color w:val="2455A2"/>
            <w:sz w:val="20"/>
            <w:szCs w:val="20"/>
          </w:rPr>
          <w:t xml:space="preserve">Click here if you </w:t>
        </w:r>
        <w:proofErr w:type="gramStart"/>
        <w:r>
          <w:rPr>
            <w:rStyle w:val="Hyperlink"/>
            <w:rFonts w:ascii="Helvetica" w:hAnsi="Helvetica" w:cs="Helvetica"/>
            <w:color w:val="2455A2"/>
            <w:sz w:val="20"/>
            <w:szCs w:val="20"/>
          </w:rPr>
          <w:t>want  to</w:t>
        </w:r>
        <w:proofErr w:type="gramEnd"/>
        <w:r>
          <w:rPr>
            <w:rStyle w:val="Hyperlink"/>
            <w:rFonts w:ascii="Helvetica" w:hAnsi="Helvetica" w:cs="Helvetica"/>
            <w:color w:val="2455A2"/>
            <w:sz w:val="20"/>
            <w:szCs w:val="20"/>
          </w:rPr>
          <w:t xml:space="preserve"> navigate away from this site quickly</w:t>
        </w:r>
      </w:hyperlink>
    </w:p>
    <w:p w:rsidR="009F2AB7" w:rsidRDefault="009F2AB7" w:rsidP="009F2AB7">
      <w:pPr>
        <w:pStyle w:val="Heading2"/>
        <w:shd w:val="clear" w:color="auto" w:fill="FFFFFF"/>
        <w:spacing w:before="240" w:beforeAutospacing="0" w:after="240" w:afterAutospacing="0"/>
        <w:rPr>
          <w:rFonts w:ascii="Helvetica" w:hAnsi="Helvetica" w:cs="Helvetica"/>
          <w:b w:val="0"/>
          <w:bCs w:val="0"/>
          <w:color w:val="333333"/>
          <w:sz w:val="33"/>
          <w:szCs w:val="33"/>
        </w:rPr>
      </w:pPr>
      <w:r>
        <w:rPr>
          <w:rFonts w:ascii="Helvetica" w:hAnsi="Helvetica" w:cs="Helvetica"/>
          <w:b w:val="0"/>
          <w:bCs w:val="0"/>
          <w:color w:val="333333"/>
          <w:sz w:val="33"/>
          <w:szCs w:val="33"/>
        </w:rPr>
        <w:t>Related Documents</w:t>
      </w:r>
    </w:p>
    <w:bookmarkStart w:id="1" w:name="yourDocuments"/>
    <w:bookmarkEnd w:id="1"/>
    <w:p w:rsidR="009F2AB7" w:rsidRDefault="009F2AB7" w:rsidP="009F2AB7">
      <w:pPr>
        <w:numPr>
          <w:ilvl w:val="0"/>
          <w:numId w:val="3"/>
        </w:numPr>
        <w:shd w:val="clear" w:color="auto" w:fill="FFFFFF"/>
        <w:spacing w:before="100" w:beforeAutospacing="1" w:after="100" w:afterAutospacing="1" w:line="240" w:lineRule="auto"/>
        <w:rPr>
          <w:rFonts w:ascii="Helvetica" w:hAnsi="Helvetica" w:cs="Helvetica"/>
          <w:color w:val="333333"/>
          <w:sz w:val="20"/>
          <w:szCs w:val="20"/>
        </w:rPr>
      </w:pPr>
      <w:r>
        <w:rPr>
          <w:rFonts w:ascii="Helvetica" w:hAnsi="Helvetica" w:cs="Helvetica"/>
          <w:color w:val="333333"/>
          <w:sz w:val="20"/>
          <w:szCs w:val="20"/>
        </w:rPr>
        <w:fldChar w:fldCharType="begin"/>
      </w:r>
      <w:r>
        <w:rPr>
          <w:rFonts w:ascii="Helvetica" w:hAnsi="Helvetica" w:cs="Helvetica"/>
          <w:color w:val="333333"/>
          <w:sz w:val="20"/>
          <w:szCs w:val="20"/>
        </w:rPr>
        <w:instrText xml:space="preserve"> HYPERLINK "http://www.scotland.police.uk/assets/pdf/keep_safe/175573?view=Standard" \t "help" </w:instrText>
      </w:r>
      <w:r>
        <w:rPr>
          <w:rFonts w:ascii="Helvetica" w:hAnsi="Helvetica" w:cs="Helvetica"/>
          <w:color w:val="333333"/>
          <w:sz w:val="20"/>
          <w:szCs w:val="20"/>
        </w:rPr>
        <w:fldChar w:fldCharType="separate"/>
      </w:r>
      <w:r>
        <w:rPr>
          <w:rStyle w:val="Hyperlink"/>
          <w:rFonts w:ascii="Helvetica" w:hAnsi="Helvetica" w:cs="Helvetica"/>
          <w:color w:val="2455A2"/>
          <w:sz w:val="20"/>
          <w:szCs w:val="20"/>
        </w:rPr>
        <w:t>Joint protocol between Police Scotland and Crown Office and Procurator Fiscal Service (PDF)</w:t>
      </w:r>
      <w:r>
        <w:rPr>
          <w:rFonts w:ascii="Helvetica" w:hAnsi="Helvetica" w:cs="Helvetica"/>
          <w:color w:val="333333"/>
          <w:sz w:val="20"/>
          <w:szCs w:val="20"/>
        </w:rPr>
        <w:fldChar w:fldCharType="end"/>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PDF files on this page require a PDF reader, such as the free </w:t>
      </w:r>
      <w:hyperlink r:id="rId8" w:history="1">
        <w:r>
          <w:rPr>
            <w:rStyle w:val="Hyperlink"/>
            <w:rFonts w:ascii="Helvetica" w:hAnsi="Helvetica" w:cs="Helvetica"/>
            <w:color w:val="2455A2"/>
            <w:sz w:val="20"/>
            <w:szCs w:val="20"/>
          </w:rPr>
          <w:t>Adobe Acrobat Reader (download)</w:t>
        </w:r>
      </w:hyperlink>
      <w:r>
        <w:rPr>
          <w:rFonts w:ascii="Helvetica" w:hAnsi="Helvetica" w:cs="Helvetica"/>
          <w:color w:val="333333"/>
          <w:sz w:val="20"/>
          <w:szCs w:val="20"/>
        </w:rPr>
        <w:t>.</w:t>
      </w:r>
    </w:p>
    <w:p w:rsidR="009F2AB7" w:rsidRDefault="009F2AB7" w:rsidP="009F2AB7">
      <w:pPr>
        <w:pStyle w:val="NormalWeb"/>
        <w:shd w:val="clear" w:color="auto" w:fill="FFFFFF"/>
        <w:spacing w:before="0" w:beforeAutospacing="0" w:after="240" w:afterAutospacing="0"/>
        <w:rPr>
          <w:rFonts w:ascii="Helvetica" w:hAnsi="Helvetica" w:cs="Helvetica"/>
          <w:color w:val="333333"/>
          <w:sz w:val="20"/>
          <w:szCs w:val="20"/>
        </w:rPr>
      </w:pPr>
      <w:r>
        <w:rPr>
          <w:rFonts w:ascii="Helvetica" w:hAnsi="Helvetica" w:cs="Helvetica"/>
          <w:color w:val="333333"/>
          <w:sz w:val="20"/>
          <w:szCs w:val="20"/>
        </w:rPr>
        <w:t>If you would like this information in an alternative format or language - please phone us on 101 to discuss your needs.</w:t>
      </w:r>
    </w:p>
    <w:p w:rsidR="001B1DDC" w:rsidRDefault="001B1DDC"/>
    <w:p w:rsidR="001B1DDC" w:rsidRDefault="001B1DDC"/>
    <w:p w:rsidR="001B1DDC" w:rsidRDefault="001B1DDC"/>
    <w:p w:rsidR="001B1DDC" w:rsidRDefault="001B1DDC"/>
    <w:p w:rsidR="001B1DDC" w:rsidRDefault="001B1DDC"/>
    <w:sectPr w:rsidR="001B1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D7852"/>
    <w:multiLevelType w:val="multilevel"/>
    <w:tmpl w:val="5ED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95E04"/>
    <w:multiLevelType w:val="multilevel"/>
    <w:tmpl w:val="1D8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B6F9B"/>
    <w:multiLevelType w:val="multilevel"/>
    <w:tmpl w:val="955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DC"/>
    <w:rsid w:val="000B7B7C"/>
    <w:rsid w:val="001B1DDC"/>
    <w:rsid w:val="009F2AB7"/>
    <w:rsid w:val="00F5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E80B"/>
  <w15:chartTrackingRefBased/>
  <w15:docId w15:val="{8EBA739A-6360-4378-A2BB-EBF7D32C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2A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F2AB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F2A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DDC"/>
    <w:rPr>
      <w:color w:val="0563C1" w:themeColor="hyperlink"/>
      <w:u w:val="single"/>
    </w:rPr>
  </w:style>
  <w:style w:type="character" w:customStyle="1" w:styleId="Heading1Char">
    <w:name w:val="Heading 1 Char"/>
    <w:basedOn w:val="DefaultParagraphFont"/>
    <w:link w:val="Heading1"/>
    <w:uiPriority w:val="9"/>
    <w:rsid w:val="009F2AB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F2AB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F2A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F2A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18400">
      <w:bodyDiv w:val="1"/>
      <w:marLeft w:val="0"/>
      <w:marRight w:val="0"/>
      <w:marTop w:val="0"/>
      <w:marBottom w:val="0"/>
      <w:divBdr>
        <w:top w:val="none" w:sz="0" w:space="0" w:color="auto"/>
        <w:left w:val="none" w:sz="0" w:space="0" w:color="auto"/>
        <w:bottom w:val="none" w:sz="0" w:space="0" w:color="auto"/>
        <w:right w:val="none" w:sz="0" w:space="0" w:color="auto"/>
      </w:divBdr>
      <w:divsChild>
        <w:div w:id="43374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obe.com/go/EN_US-H-GET-READER" TargetMode="External"/><Relationship Id="rId3" Type="http://schemas.openxmlformats.org/officeDocument/2006/relationships/settings" Target="settings.xml"/><Relationship Id="rId7" Type="http://schemas.openxmlformats.org/officeDocument/2006/relationships/hyperlink" Target="http://www.bb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tland.police.uk/secureforms/domestic-abuse/" TargetMode="External"/><Relationship Id="rId5" Type="http://schemas.openxmlformats.org/officeDocument/2006/relationships/hyperlink" Target="http://www.scotland.police.uk/keep-safe/advice-for-victims-of-crime/domestic-abuse/reporting-domestic-abu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Goldie</dc:creator>
  <cp:keywords/>
  <dc:description/>
  <cp:lastModifiedBy>Ann Donaldson</cp:lastModifiedBy>
  <cp:revision>3</cp:revision>
  <dcterms:created xsi:type="dcterms:W3CDTF">2018-03-06T09:41:00Z</dcterms:created>
  <dcterms:modified xsi:type="dcterms:W3CDTF">2018-03-29T09:51:00Z</dcterms:modified>
</cp:coreProperties>
</file>