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9" w:rsidRPr="0058581D" w:rsidRDefault="0058581D">
      <w:pPr>
        <w:rPr>
          <w:b/>
        </w:rPr>
      </w:pPr>
      <w:r w:rsidRPr="0058581D">
        <w:rPr>
          <w:b/>
        </w:rPr>
        <w:t xml:space="preserve">University of Groningen </w:t>
      </w:r>
    </w:p>
    <w:tbl>
      <w:tblPr>
        <w:tblStyle w:val="LightShading-Accent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Harder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anything that you wished that you knew about the classes before you went?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T=I have found the workload of classes over here to generally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be more than what is expected at </w:t>
            </w: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Strathclyde, however most of my work is attributable to one third year class which is the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dutch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equivalent of 4th year. it is manageable just be careful how you structure your timetable</w:t>
            </w:r>
          </w:p>
        </w:tc>
      </w:tr>
    </w:tbl>
    <w:p w:rsidR="0058581D" w:rsidRDefault="0058581D"/>
    <w:tbl>
      <w:tblPr>
        <w:tblStyle w:val="LightShading-Accent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 student housing (private student organisation)</w:t>
            </w:r>
          </w:p>
        </w:tc>
      </w:tr>
    </w:tbl>
    <w:p w:rsidR="0058581D" w:rsidRDefault="0058581D"/>
    <w:tbl>
      <w:tblPr>
        <w:tblStyle w:val="LightShading-Accent1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409 euros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any advice about how looking for accommodation? Is there anything you wished you knew before you left about accommodation?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SSH is a fairly good website to use. </w:t>
            </w:r>
            <w:proofErr w:type="spellStart"/>
            <w:proofErr w:type="gram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proofErr w:type="gram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recommend my accommodation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Winschoterdiep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for meeting people, it is quite expensive but the rooms are big and fairly modern. </w:t>
            </w:r>
            <w:proofErr w:type="gram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it's</w:t>
            </w:r>
            <w:proofErr w:type="gram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certainly the nicest student housing I have encountered so far over here. </w:t>
            </w:r>
            <w:proofErr w:type="gram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it's</w:t>
            </w:r>
            <w:proofErr w:type="gram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also 5 minutes bike ride from the city centre. It can be quite noisy sometimes, I chose  room near the  entrance but I'd recommend picking one near the back of the accommodation if you can to avoid noise of people coming and going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It's a great small city, you can reach everywhere by bike very quickly and the prices of things are comparable to Glasgow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Too many to choose from, but you can get a train for only 7 euros to Amsterdam (or anywhere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els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in the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netherlands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)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142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58581D" w:rsidRPr="0058581D" w:rsidTr="00585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The library is good, Strathclyde is large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are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has more study spaces but </w:t>
            </w:r>
            <w:proofErr w:type="spellStart"/>
            <w:proofErr w:type="gram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their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is</w:t>
            </w:r>
            <w:proofErr w:type="gram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nothing wrong with it really.</w:t>
            </w:r>
          </w:p>
        </w:tc>
      </w:tr>
    </w:tbl>
    <w:p w:rsidR="0058581D" w:rsidRDefault="0058581D"/>
    <w:tbl>
      <w:tblPr>
        <w:tblStyle w:val="LightShading-Accent1"/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</w:tblGrid>
      <w:tr w:rsidR="0058581D" w:rsidRPr="0058581D" w:rsidTr="000C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58581D" w:rsidRPr="0058581D" w:rsidTr="000C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More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Food, drink etc. in supermarkets is fairly priced but going out for drinks or food to a proper bar or pub can be quite expensive. There is a street full of student orientated pubs however and this is cheap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First few months I have been participating in a lot of events etc. so it's hard to give a fair estimate of typical </w:t>
            </w: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lastRenderedPageBreak/>
              <w:t>expenditure.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I recommend the ESN week on your first week you will meet load of lovely people from all over but I find most of my friends from </w:t>
            </w:r>
            <w:proofErr w:type="spellStart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WInschoterdiep</w:t>
            </w:r>
            <w:proofErr w:type="spellEnd"/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my accommodation.</w:t>
            </w:r>
          </w:p>
        </w:tc>
      </w:tr>
    </w:tbl>
    <w:p w:rsidR="0058581D" w:rsidRDefault="0058581D"/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581D" w:rsidRPr="0058581D" w:rsidTr="0058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58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recommend this University to future Strathclyde students who are considering studying abroad?  </w:t>
            </w:r>
          </w:p>
        </w:tc>
      </w:tr>
      <w:tr w:rsidR="0058581D" w:rsidRPr="0058581D" w:rsidTr="0058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8581D" w:rsidRPr="0058581D" w:rsidRDefault="0058581D" w:rsidP="000C44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8581D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58581D" w:rsidRDefault="0058581D"/>
    <w:p w:rsidR="0058581D" w:rsidRDefault="0058581D">
      <w:bookmarkStart w:id="0" w:name="_GoBack"/>
      <w:bookmarkEnd w:id="0"/>
    </w:p>
    <w:sectPr w:rsidR="0058581D" w:rsidSect="0058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1D" w:rsidRDefault="0058581D" w:rsidP="0058581D">
      <w:pPr>
        <w:spacing w:after="0" w:line="240" w:lineRule="auto"/>
      </w:pPr>
      <w:r>
        <w:separator/>
      </w:r>
    </w:p>
  </w:endnote>
  <w:endnote w:type="continuationSeparator" w:id="0">
    <w:p w:rsidR="0058581D" w:rsidRDefault="0058581D" w:rsidP="0058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1D" w:rsidRDefault="0058581D" w:rsidP="0058581D">
      <w:pPr>
        <w:spacing w:after="0" w:line="240" w:lineRule="auto"/>
      </w:pPr>
      <w:r>
        <w:separator/>
      </w:r>
    </w:p>
  </w:footnote>
  <w:footnote w:type="continuationSeparator" w:id="0">
    <w:p w:rsidR="0058581D" w:rsidRDefault="0058581D" w:rsidP="0058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D"/>
    <w:rsid w:val="0058581D"/>
    <w:rsid w:val="00C4529C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1D"/>
  </w:style>
  <w:style w:type="paragraph" w:styleId="Footer">
    <w:name w:val="footer"/>
    <w:basedOn w:val="Normal"/>
    <w:link w:val="FooterChar"/>
    <w:uiPriority w:val="99"/>
    <w:unhideWhenUsed/>
    <w:rsid w:val="005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1D"/>
  </w:style>
  <w:style w:type="paragraph" w:styleId="Footer">
    <w:name w:val="footer"/>
    <w:basedOn w:val="Normal"/>
    <w:link w:val="FooterChar"/>
    <w:uiPriority w:val="99"/>
    <w:unhideWhenUsed/>
    <w:rsid w:val="005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2015-11-03T16:50:00Z</dcterms:created>
  <dcterms:modified xsi:type="dcterms:W3CDTF">2015-11-03T16:55:00Z</dcterms:modified>
</cp:coreProperties>
</file>