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630542" w14:textId="263CB288" w:rsidR="003C53E7" w:rsidRDefault="00117FA9" w:rsidP="0039358E">
      <w:pPr>
        <w:spacing w:after="335" w:line="259" w:lineRule="auto"/>
        <w:ind w:left="0" w:firstLine="0"/>
      </w:pPr>
      <w:r>
        <w:rPr>
          <w:sz w:val="28"/>
        </w:rPr>
        <w:t>Appendix A</w:t>
      </w:r>
      <w:r>
        <w:rPr>
          <w:i/>
          <w:sz w:val="28"/>
        </w:rPr>
        <w:t xml:space="preserve"> </w:t>
      </w:r>
    </w:p>
    <w:p w14:paraId="15CDA4B3" w14:textId="77777777" w:rsidR="003C53E7" w:rsidRDefault="00117FA9">
      <w:pPr>
        <w:spacing w:after="10" w:line="259" w:lineRule="auto"/>
        <w:ind w:left="398" w:firstLine="0"/>
        <w:jc w:val="center"/>
      </w:pPr>
      <w:r>
        <w:rPr>
          <w:rFonts w:ascii="Calibri" w:eastAsia="Calibri" w:hAnsi="Calibri" w:cs="Calibri"/>
          <w:b/>
          <w:sz w:val="24"/>
        </w:rPr>
        <w:t xml:space="preserve"> </w:t>
      </w:r>
    </w:p>
    <w:p w14:paraId="0D3413EA" w14:textId="77777777" w:rsidR="003C53E7" w:rsidRDefault="00117FA9">
      <w:pPr>
        <w:spacing w:after="0" w:line="259" w:lineRule="auto"/>
        <w:ind w:left="359" w:hanging="10"/>
        <w:jc w:val="center"/>
      </w:pPr>
      <w:r>
        <w:rPr>
          <w:b/>
          <w:sz w:val="28"/>
        </w:rPr>
        <w:t xml:space="preserve">Posthumous Award Form </w:t>
      </w:r>
    </w:p>
    <w:p w14:paraId="21ECA3EB" w14:textId="77777777" w:rsidR="003C53E7" w:rsidRDefault="00117FA9">
      <w:pPr>
        <w:spacing w:after="0" w:line="259" w:lineRule="auto"/>
        <w:ind w:left="406" w:firstLine="0"/>
        <w:jc w:val="center"/>
      </w:pPr>
      <w:r>
        <w:t xml:space="preserve"> </w:t>
      </w:r>
    </w:p>
    <w:p w14:paraId="0E5932C9" w14:textId="77777777" w:rsidR="003C53E7" w:rsidRDefault="00117FA9">
      <w:pPr>
        <w:ind w:left="94" w:right="120" w:firstLine="0"/>
      </w:pPr>
      <w:r>
        <w:t xml:space="preserve">This pro-forma is to be completed where Examiners or an Examination Board wish to recommend a </w:t>
      </w:r>
    </w:p>
    <w:p w14:paraId="0EFDF648" w14:textId="77777777" w:rsidR="003C53E7" w:rsidRDefault="00117FA9">
      <w:pPr>
        <w:ind w:left="94" w:right="120" w:firstLine="0"/>
      </w:pPr>
      <w:r>
        <w:t xml:space="preserve">Posthumous award. (Please refer to the guidance in the Procedure for </w:t>
      </w:r>
      <w:proofErr w:type="spellStart"/>
      <w:r>
        <w:t>Aegrotat</w:t>
      </w:r>
      <w:proofErr w:type="spellEnd"/>
      <w:r>
        <w:t xml:space="preserve"> &amp; Posthumous Awards for further information). </w:t>
      </w:r>
    </w:p>
    <w:p w14:paraId="3FDDD08B" w14:textId="77777777" w:rsidR="003C53E7" w:rsidRDefault="00117FA9">
      <w:pPr>
        <w:spacing w:after="184" w:line="259" w:lineRule="auto"/>
        <w:ind w:left="108" w:firstLine="0"/>
      </w:pPr>
      <w:r>
        <w:t xml:space="preserve"> </w:t>
      </w:r>
    </w:p>
    <w:p w14:paraId="3B963AAA" w14:textId="77777777" w:rsidR="003C53E7" w:rsidRDefault="00117FA9">
      <w:pPr>
        <w:spacing w:after="0" w:line="259" w:lineRule="auto"/>
        <w:ind w:left="103" w:hanging="10"/>
      </w:pPr>
      <w:r>
        <w:rPr>
          <w:i/>
        </w:rPr>
        <w:t xml:space="preserve">To be completed by Student Business </w:t>
      </w:r>
    </w:p>
    <w:tbl>
      <w:tblPr>
        <w:tblStyle w:val="TableGrid"/>
        <w:tblW w:w="10483" w:type="dxa"/>
        <w:tblInd w:w="114" w:type="dxa"/>
        <w:tblCellMar>
          <w:top w:w="45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66"/>
        <w:gridCol w:w="5617"/>
      </w:tblGrid>
      <w:tr w:rsidR="003C53E7" w14:paraId="28164959" w14:textId="77777777">
        <w:trPr>
          <w:trHeight w:val="466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0D556141" w14:textId="77777777" w:rsidR="003C53E7" w:rsidRDefault="00117FA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1. Student Details </w:t>
            </w:r>
          </w:p>
        </w:tc>
        <w:tc>
          <w:tcPr>
            <w:tcW w:w="5617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1F80B7C2" w14:textId="77777777" w:rsidR="003C53E7" w:rsidRDefault="003C53E7">
            <w:pPr>
              <w:spacing w:after="160" w:line="259" w:lineRule="auto"/>
              <w:ind w:left="0" w:firstLine="0"/>
            </w:pPr>
          </w:p>
        </w:tc>
      </w:tr>
      <w:tr w:rsidR="003C53E7" w14:paraId="6BDA3726" w14:textId="77777777">
        <w:trPr>
          <w:trHeight w:val="469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A0893D3" w14:textId="77777777" w:rsidR="003C53E7" w:rsidRDefault="00117FA9">
            <w:pPr>
              <w:spacing w:after="0" w:line="259" w:lineRule="auto"/>
              <w:ind w:left="0" w:firstLine="0"/>
            </w:pPr>
            <w:r>
              <w:t xml:space="preserve">Student Name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1C0435" w14:textId="77777777" w:rsidR="003C53E7" w:rsidRDefault="00117FA9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53E7" w14:paraId="35EA0194" w14:textId="77777777">
        <w:trPr>
          <w:trHeight w:val="511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29B1A" w14:textId="77777777" w:rsidR="003C53E7" w:rsidRDefault="00117FA9">
            <w:pPr>
              <w:spacing w:after="0" w:line="259" w:lineRule="auto"/>
              <w:ind w:left="0" w:firstLine="0"/>
            </w:pPr>
            <w:r>
              <w:t xml:space="preserve">Student Registration Number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84F650" w14:textId="77777777" w:rsidR="003C53E7" w:rsidRDefault="00117FA9">
            <w:pPr>
              <w:spacing w:after="0" w:line="259" w:lineRule="auto"/>
              <w:ind w:left="1" w:firstLine="0"/>
            </w:pPr>
            <w:r>
              <w:t xml:space="preserve"> </w:t>
            </w:r>
          </w:p>
        </w:tc>
      </w:tr>
      <w:tr w:rsidR="003C53E7" w14:paraId="78472137" w14:textId="77777777">
        <w:trPr>
          <w:trHeight w:val="511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4B4C2D" w14:textId="77777777" w:rsidR="003C53E7" w:rsidRDefault="00117FA9">
            <w:pPr>
              <w:spacing w:after="0" w:line="259" w:lineRule="auto"/>
              <w:ind w:left="0" w:firstLine="0"/>
            </w:pPr>
            <w:r>
              <w:t xml:space="preserve">Programme of Study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B64A23" w14:textId="77777777" w:rsidR="003C53E7" w:rsidRDefault="00117FA9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MSc in Computational Science </w:t>
            </w:r>
          </w:p>
        </w:tc>
      </w:tr>
      <w:tr w:rsidR="003C53E7" w14:paraId="627402C3" w14:textId="77777777">
        <w:trPr>
          <w:trHeight w:val="511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D22899" w14:textId="77777777" w:rsidR="003C53E7" w:rsidRDefault="00117FA9">
            <w:pPr>
              <w:spacing w:after="0" w:line="259" w:lineRule="auto"/>
              <w:ind w:left="0" w:firstLine="0"/>
            </w:pPr>
            <w:r>
              <w:t xml:space="preserve">Mode of Study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C6BE5" w14:textId="77777777" w:rsidR="003C53E7" w:rsidRDefault="00117FA9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Part-Time </w:t>
            </w:r>
          </w:p>
        </w:tc>
      </w:tr>
      <w:tr w:rsidR="003C53E7" w14:paraId="4EF54A16" w14:textId="77777777">
        <w:trPr>
          <w:trHeight w:val="468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9AD320" w14:textId="77777777" w:rsidR="003C53E7" w:rsidRDefault="00117FA9">
            <w:pPr>
              <w:spacing w:after="0" w:line="259" w:lineRule="auto"/>
              <w:ind w:left="0" w:firstLine="0"/>
            </w:pPr>
            <w:r>
              <w:t>Year of Study (i.e. 1</w:t>
            </w:r>
            <w:r>
              <w:rPr>
                <w:vertAlign w:val="superscript"/>
              </w:rPr>
              <w:t>st</w:t>
            </w:r>
            <w:r>
              <w:t xml:space="preserve"> year, 2</w:t>
            </w:r>
            <w:r>
              <w:rPr>
                <w:vertAlign w:val="superscript"/>
              </w:rPr>
              <w:t>nd</w:t>
            </w:r>
            <w:r>
              <w:t xml:space="preserve"> year etc)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A235C3" w14:textId="77777777" w:rsidR="003C53E7" w:rsidRDefault="00117FA9">
            <w:pPr>
              <w:spacing w:after="0" w:line="259" w:lineRule="auto"/>
              <w:ind w:left="1" w:firstLine="0"/>
            </w:pPr>
            <w:r>
              <w:rPr>
                <w:i/>
              </w:rPr>
              <w:t>2</w:t>
            </w:r>
            <w:r>
              <w:rPr>
                <w:i/>
                <w:vertAlign w:val="superscript"/>
              </w:rPr>
              <w:t>nd</w:t>
            </w:r>
            <w:r>
              <w:rPr>
                <w:i/>
              </w:rPr>
              <w:t xml:space="preserve"> year  </w:t>
            </w:r>
          </w:p>
        </w:tc>
      </w:tr>
      <w:tr w:rsidR="003C53E7" w14:paraId="0499B40C" w14:textId="77777777">
        <w:trPr>
          <w:trHeight w:val="468"/>
        </w:trPr>
        <w:tc>
          <w:tcPr>
            <w:tcW w:w="4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281C70" w14:textId="77777777" w:rsidR="003C53E7" w:rsidRDefault="00117FA9">
            <w:pPr>
              <w:spacing w:after="0" w:line="259" w:lineRule="auto"/>
              <w:ind w:left="0" w:firstLine="0"/>
            </w:pPr>
            <w:r>
              <w:t xml:space="preserve">Date of Death (or notification of death) </w:t>
            </w:r>
          </w:p>
        </w:tc>
        <w:tc>
          <w:tcPr>
            <w:tcW w:w="56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D7C47D" w14:textId="77777777" w:rsidR="003C53E7" w:rsidRDefault="00117FA9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 </w:t>
            </w:r>
          </w:p>
        </w:tc>
      </w:tr>
    </w:tbl>
    <w:p w14:paraId="179CF286" w14:textId="77777777" w:rsidR="003C53E7" w:rsidRDefault="00117FA9">
      <w:pPr>
        <w:spacing w:after="184" w:line="259" w:lineRule="auto"/>
        <w:ind w:left="108" w:firstLine="0"/>
      </w:pPr>
      <w:r>
        <w:t xml:space="preserve"> </w:t>
      </w:r>
    </w:p>
    <w:p w14:paraId="7B10C110" w14:textId="77777777" w:rsidR="003C53E7" w:rsidRDefault="00117FA9">
      <w:pPr>
        <w:spacing w:after="0" w:line="259" w:lineRule="auto"/>
        <w:ind w:left="103" w:hanging="10"/>
      </w:pPr>
      <w:r>
        <w:rPr>
          <w:i/>
        </w:rPr>
        <w:t xml:space="preserve">To be completed by the Department </w:t>
      </w:r>
    </w:p>
    <w:tbl>
      <w:tblPr>
        <w:tblStyle w:val="TableGrid"/>
        <w:tblW w:w="10454" w:type="dxa"/>
        <w:tblInd w:w="114" w:type="dxa"/>
        <w:tblCellMar>
          <w:top w:w="49" w:type="dxa"/>
          <w:left w:w="107" w:type="dxa"/>
          <w:right w:w="115" w:type="dxa"/>
        </w:tblCellMar>
        <w:tblLook w:val="04A0" w:firstRow="1" w:lastRow="0" w:firstColumn="1" w:lastColumn="0" w:noHBand="0" w:noVBand="1"/>
      </w:tblPr>
      <w:tblGrid>
        <w:gridCol w:w="4813"/>
        <w:gridCol w:w="5641"/>
      </w:tblGrid>
      <w:tr w:rsidR="003C53E7" w14:paraId="0FFD2E9B" w14:textId="77777777">
        <w:trPr>
          <w:trHeight w:val="466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DEEAF6"/>
          </w:tcPr>
          <w:p w14:paraId="4CCB8077" w14:textId="77777777" w:rsidR="003C53E7" w:rsidRDefault="00117FA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2. Degree Award Details </w:t>
            </w:r>
          </w:p>
        </w:tc>
        <w:tc>
          <w:tcPr>
            <w:tcW w:w="564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DEEAF6"/>
          </w:tcPr>
          <w:p w14:paraId="360C4699" w14:textId="77777777" w:rsidR="003C53E7" w:rsidRDefault="003C53E7">
            <w:pPr>
              <w:spacing w:after="160" w:line="259" w:lineRule="auto"/>
              <w:ind w:left="0" w:firstLine="0"/>
            </w:pPr>
          </w:p>
        </w:tc>
      </w:tr>
      <w:tr w:rsidR="003C53E7" w14:paraId="36E49109" w14:textId="77777777">
        <w:trPr>
          <w:trHeight w:val="1026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1ADAC" w14:textId="77777777" w:rsidR="003C53E7" w:rsidRDefault="00117FA9">
            <w:pPr>
              <w:spacing w:after="4" w:line="259" w:lineRule="auto"/>
              <w:ind w:left="0" w:firstLine="0"/>
            </w:pPr>
            <w:r>
              <w:t xml:space="preserve">Proposed Qualification to be Awarded  </w:t>
            </w:r>
          </w:p>
          <w:p w14:paraId="18A096A0" w14:textId="77777777" w:rsidR="003C53E7" w:rsidRDefault="00117FA9">
            <w:pPr>
              <w:spacing w:after="0" w:line="259" w:lineRule="auto"/>
              <w:ind w:left="0" w:firstLine="0"/>
            </w:pPr>
            <w:r>
              <w:rPr>
                <w:i/>
              </w:rPr>
              <w:t xml:space="preserve">(Programme Title, Degree/Diploma / </w:t>
            </w:r>
            <w:proofErr w:type="gramStart"/>
            <w:r>
              <w:rPr>
                <w:i/>
              </w:rPr>
              <w:t xml:space="preserve">Certificate) </w:t>
            </w:r>
            <w:r>
              <w:t xml:space="preserve">  </w:t>
            </w:r>
            <w:proofErr w:type="gramEnd"/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BF2468" w14:textId="77777777" w:rsidR="003C53E7" w:rsidRDefault="00117FA9">
            <w:pPr>
              <w:spacing w:after="0" w:line="259" w:lineRule="auto"/>
              <w:ind w:left="1" w:firstLine="0"/>
            </w:pPr>
            <w:r>
              <w:rPr>
                <w:i/>
              </w:rPr>
              <w:t xml:space="preserve">Postgraduate Diploma in Computational Science </w:t>
            </w:r>
          </w:p>
        </w:tc>
      </w:tr>
      <w:tr w:rsidR="003C53E7" w14:paraId="2DE11A01" w14:textId="77777777">
        <w:trPr>
          <w:trHeight w:val="1027"/>
        </w:trPr>
        <w:tc>
          <w:tcPr>
            <w:tcW w:w="48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9CC548" w14:textId="77777777" w:rsidR="003C53E7" w:rsidRDefault="00117FA9">
            <w:pPr>
              <w:spacing w:after="0" w:line="259" w:lineRule="auto"/>
              <w:ind w:left="0" w:firstLine="0"/>
            </w:pPr>
            <w:r>
              <w:t xml:space="preserve">Date of Next Scheduled Board of Examiners (for taught programmes) or date of Examiners meeting (for research programmes) </w:t>
            </w:r>
          </w:p>
        </w:tc>
        <w:tc>
          <w:tcPr>
            <w:tcW w:w="56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495225" w14:textId="77777777" w:rsidR="003C53E7" w:rsidRDefault="00117FA9">
            <w:pPr>
              <w:spacing w:after="0" w:line="259" w:lineRule="auto"/>
              <w:ind w:left="1" w:firstLine="0"/>
            </w:pPr>
            <w:r>
              <w:t xml:space="preserve">DD/MM/YYYY </w:t>
            </w:r>
          </w:p>
        </w:tc>
      </w:tr>
    </w:tbl>
    <w:p w14:paraId="2FAF538F" w14:textId="77777777" w:rsidR="003C53E7" w:rsidRDefault="00117FA9">
      <w:pPr>
        <w:spacing w:after="0" w:line="259" w:lineRule="auto"/>
        <w:ind w:left="108" w:firstLine="0"/>
      </w:pPr>
      <w:r>
        <w:t xml:space="preserve"> </w:t>
      </w:r>
    </w:p>
    <w:tbl>
      <w:tblPr>
        <w:tblStyle w:val="TableGrid"/>
        <w:tblW w:w="10573" w:type="dxa"/>
        <w:tblInd w:w="55" w:type="dxa"/>
        <w:tblCellMar>
          <w:top w:w="46" w:type="dxa"/>
          <w:left w:w="53" w:type="dxa"/>
          <w:right w:w="115" w:type="dxa"/>
        </w:tblCellMar>
        <w:tblLook w:val="04A0" w:firstRow="1" w:lastRow="0" w:firstColumn="1" w:lastColumn="0" w:noHBand="0" w:noVBand="1"/>
      </w:tblPr>
      <w:tblGrid>
        <w:gridCol w:w="10573"/>
      </w:tblGrid>
      <w:tr w:rsidR="003C53E7" w14:paraId="58326E6B" w14:textId="77777777">
        <w:trPr>
          <w:trHeight w:val="483"/>
        </w:trPr>
        <w:tc>
          <w:tcPr>
            <w:tcW w:w="10573" w:type="dxa"/>
            <w:tcBorders>
              <w:top w:val="single" w:sz="6" w:space="0" w:color="000000"/>
              <w:left w:val="single" w:sz="6" w:space="0" w:color="000000"/>
              <w:bottom w:val="nil"/>
              <w:right w:val="single" w:sz="6" w:space="0" w:color="000000"/>
            </w:tcBorders>
            <w:shd w:val="clear" w:color="auto" w:fill="DEEAF6"/>
          </w:tcPr>
          <w:p w14:paraId="74255B74" w14:textId="77777777" w:rsidR="003C53E7" w:rsidRDefault="00117FA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3. Next of Kin Details  </w:t>
            </w:r>
          </w:p>
        </w:tc>
      </w:tr>
      <w:tr w:rsidR="003C53E7" w14:paraId="029DFA6A" w14:textId="77777777">
        <w:trPr>
          <w:trHeight w:val="763"/>
        </w:trPr>
        <w:tc>
          <w:tcPr>
            <w:tcW w:w="10573" w:type="dxa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C2F3B0" w14:textId="77777777" w:rsidR="003C53E7" w:rsidRDefault="00117FA9">
            <w:pPr>
              <w:spacing w:after="187" w:line="259" w:lineRule="auto"/>
              <w:ind w:left="0" w:firstLine="0"/>
            </w:pPr>
            <w:r>
              <w:rPr>
                <w:b/>
              </w:rPr>
              <w:t xml:space="preserve">Name: </w:t>
            </w:r>
            <w:r>
              <w:t xml:space="preserve"> </w:t>
            </w:r>
          </w:p>
          <w:p w14:paraId="4F0B613B" w14:textId="77777777" w:rsidR="003C53E7" w:rsidRDefault="00117FA9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Address: </w:t>
            </w:r>
            <w:r>
              <w:t xml:space="preserve"> </w:t>
            </w:r>
          </w:p>
        </w:tc>
      </w:tr>
    </w:tbl>
    <w:p w14:paraId="019C7028" w14:textId="77777777" w:rsidR="003C53E7" w:rsidRDefault="00117FA9">
      <w:pPr>
        <w:spacing w:after="204" w:line="259" w:lineRule="auto"/>
        <w:ind w:left="103" w:hanging="10"/>
      </w:pPr>
      <w:r>
        <w:rPr>
          <w:b/>
          <w:u w:val="single" w:color="000000"/>
        </w:rPr>
        <w:t>Authorisation</w:t>
      </w:r>
      <w:r>
        <w:rPr>
          <w:b/>
        </w:rPr>
        <w:t xml:space="preserve"> </w:t>
      </w:r>
    </w:p>
    <w:p w14:paraId="6987521F" w14:textId="77777777" w:rsidR="003C53E7" w:rsidRDefault="00117FA9">
      <w:pPr>
        <w:tabs>
          <w:tab w:val="center" w:pos="7171"/>
        </w:tabs>
        <w:spacing w:after="201"/>
        <w:ind w:left="0" w:firstLine="0"/>
      </w:pPr>
      <w:r>
        <w:t xml:space="preserve">Signed.............................................................................. </w:t>
      </w:r>
      <w:r>
        <w:tab/>
        <w:t xml:space="preserve">Date................................... </w:t>
      </w:r>
    </w:p>
    <w:p w14:paraId="07666AD1" w14:textId="77777777" w:rsidR="003C53E7" w:rsidRDefault="00117FA9">
      <w:pPr>
        <w:spacing w:after="184" w:line="259" w:lineRule="auto"/>
        <w:ind w:left="103" w:hanging="10"/>
      </w:pPr>
      <w:r>
        <w:rPr>
          <w:i/>
        </w:rPr>
        <w:t xml:space="preserve">(Chair of Examination Board (taught programmes) or Convenor of Examiners (research programmes) </w:t>
      </w:r>
    </w:p>
    <w:p w14:paraId="7F1C8872" w14:textId="77777777" w:rsidR="003C53E7" w:rsidRDefault="00117FA9">
      <w:pPr>
        <w:spacing w:after="184" w:line="259" w:lineRule="auto"/>
        <w:ind w:left="108" w:firstLine="0"/>
      </w:pPr>
      <w:r>
        <w:rPr>
          <w:i/>
        </w:rPr>
        <w:t xml:space="preserve"> </w:t>
      </w:r>
    </w:p>
    <w:p w14:paraId="60175204" w14:textId="6F5201E9" w:rsidR="003C53E7" w:rsidRDefault="00117FA9" w:rsidP="00640089">
      <w:pPr>
        <w:spacing w:after="0" w:line="263" w:lineRule="auto"/>
        <w:ind w:left="0" w:firstLine="0"/>
        <w:jc w:val="center"/>
      </w:pPr>
      <w:r>
        <w:rPr>
          <w:b/>
        </w:rPr>
        <w:t xml:space="preserve">Please return completed form with all signatures to the relevant contact in Student Business </w:t>
      </w:r>
      <w:hyperlink r:id="rId11">
        <w:r>
          <w:rPr>
            <w:color w:val="0563C1"/>
            <w:u w:val="single" w:color="0563C1"/>
          </w:rPr>
          <w:t>https://www.strath.ac.uk/studentlifecycle/contactus/</w:t>
        </w:r>
      </w:hyperlink>
      <w:bookmarkStart w:id="0" w:name="_GoBack"/>
      <w:bookmarkEnd w:id="0"/>
    </w:p>
    <w:sectPr w:rsidR="003C53E7">
      <w:footerReference w:type="even" r:id="rId12"/>
      <w:footerReference w:type="default" r:id="rId13"/>
      <w:footerReference w:type="first" r:id="rId14"/>
      <w:footnotePr>
        <w:numRestart w:val="eachPage"/>
      </w:footnotePr>
      <w:pgSz w:w="11906" w:h="16838"/>
      <w:pgMar w:top="731" w:right="599" w:bottom="945" w:left="612" w:header="720" w:footer="720" w:gutter="0"/>
      <w:pgNumType w:start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90E60B" w14:textId="77777777" w:rsidR="000C5953" w:rsidRDefault="000C5953">
      <w:pPr>
        <w:spacing w:after="0" w:line="240" w:lineRule="auto"/>
      </w:pPr>
      <w:r>
        <w:separator/>
      </w:r>
    </w:p>
  </w:endnote>
  <w:endnote w:type="continuationSeparator" w:id="0">
    <w:p w14:paraId="6D8A14A7" w14:textId="77777777" w:rsidR="000C5953" w:rsidRDefault="000C59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2D99E35" w14:textId="77777777" w:rsidR="003C53E7" w:rsidRDefault="00117FA9">
    <w:pPr>
      <w:spacing w:after="196" w:line="259" w:lineRule="auto"/>
      <w:ind w:left="0" w:righ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11971A3E" w14:textId="77777777" w:rsidR="003C53E7" w:rsidRDefault="00117FA9">
    <w:pPr>
      <w:spacing w:after="0" w:line="259" w:lineRule="auto"/>
      <w:ind w:left="108" w:firstLine="0"/>
    </w:pPr>
    <w:r>
      <w:rPr>
        <w:rFonts w:ascii="Calibri" w:eastAsia="Calibri" w:hAnsi="Calibri" w:cs="Calibri"/>
        <w:sz w:val="23"/>
      </w:rP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CCA810" w14:textId="77777777" w:rsidR="003C53E7" w:rsidRDefault="00117FA9">
    <w:pPr>
      <w:spacing w:after="196" w:line="259" w:lineRule="auto"/>
      <w:ind w:left="0" w:right="13" w:firstLine="0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>
      <w:t>2</w:t>
    </w:r>
    <w:r>
      <w:fldChar w:fldCharType="end"/>
    </w:r>
    <w:r>
      <w:t xml:space="preserve"> </w:t>
    </w:r>
  </w:p>
  <w:p w14:paraId="75586339" w14:textId="77777777" w:rsidR="003C53E7" w:rsidRDefault="00117FA9">
    <w:pPr>
      <w:spacing w:after="0" w:line="259" w:lineRule="auto"/>
      <w:ind w:left="108" w:firstLine="0"/>
    </w:pPr>
    <w:r>
      <w:rPr>
        <w:rFonts w:ascii="Calibri" w:eastAsia="Calibri" w:hAnsi="Calibri" w:cs="Calibri"/>
        <w:sz w:val="23"/>
      </w:rP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2DF31B4" w14:textId="77777777" w:rsidR="003C53E7" w:rsidRDefault="003C53E7">
    <w:pPr>
      <w:spacing w:after="160" w:line="259" w:lineRule="auto"/>
      <w:ind w:left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57FE633" w14:textId="77777777" w:rsidR="000C5953" w:rsidRDefault="000C5953">
      <w:pPr>
        <w:spacing w:after="10" w:line="279" w:lineRule="auto"/>
        <w:ind w:left="108" w:firstLine="0"/>
      </w:pPr>
      <w:r>
        <w:separator/>
      </w:r>
    </w:p>
  </w:footnote>
  <w:footnote w:type="continuationSeparator" w:id="0">
    <w:p w14:paraId="4D33979F" w14:textId="77777777" w:rsidR="000C5953" w:rsidRDefault="000C5953">
      <w:pPr>
        <w:spacing w:after="10" w:line="279" w:lineRule="auto"/>
        <w:ind w:left="108" w:firstLine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840E66"/>
    <w:multiLevelType w:val="hybridMultilevel"/>
    <w:tmpl w:val="1736E69A"/>
    <w:lvl w:ilvl="0" w:tplc="426EC7BC">
      <w:start w:val="21"/>
      <w:numFmt w:val="decimal"/>
      <w:lvlText w:val="%1."/>
      <w:lvlJc w:val="left"/>
      <w:pPr>
        <w:ind w:left="4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1F7A1398">
      <w:start w:val="1"/>
      <w:numFmt w:val="lowerLetter"/>
      <w:lvlText w:val="%2"/>
      <w:lvlJc w:val="left"/>
      <w:pPr>
        <w:ind w:left="10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29CE0F7E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7A2DA4E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A5AE9E9E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0180B9E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81208EE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4D6D532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57326E6A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2865526D"/>
    <w:multiLevelType w:val="hybridMultilevel"/>
    <w:tmpl w:val="E932B53A"/>
    <w:lvl w:ilvl="0" w:tplc="1D70B0C6">
      <w:start w:val="3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2040D4A">
      <w:start w:val="4"/>
      <w:numFmt w:val="lowerLetter"/>
      <w:lvlText w:val="%2.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0CEC26E2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2A5EB4B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64D8430C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936203E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4F328BDC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1702076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6352C148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545D3336"/>
    <w:multiLevelType w:val="hybridMultilevel"/>
    <w:tmpl w:val="A2AC2968"/>
    <w:lvl w:ilvl="0" w:tplc="DC8A24F6">
      <w:start w:val="1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385A22E6">
      <w:start w:val="1"/>
      <w:numFmt w:val="lowerLetter"/>
      <w:lvlText w:val="%2."/>
      <w:lvlJc w:val="left"/>
      <w:pPr>
        <w:ind w:left="11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69A57DA">
      <w:start w:val="1"/>
      <w:numFmt w:val="lowerRoman"/>
      <w:lvlText w:val="%3"/>
      <w:lvlJc w:val="left"/>
      <w:pPr>
        <w:ind w:left="18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6AE6870">
      <w:start w:val="1"/>
      <w:numFmt w:val="decimal"/>
      <w:lvlText w:val="%4"/>
      <w:lvlJc w:val="left"/>
      <w:pPr>
        <w:ind w:left="25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0AEC6650">
      <w:start w:val="1"/>
      <w:numFmt w:val="lowerLetter"/>
      <w:lvlText w:val="%5"/>
      <w:lvlJc w:val="left"/>
      <w:pPr>
        <w:ind w:left="32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96DC1FCC">
      <w:start w:val="1"/>
      <w:numFmt w:val="lowerRoman"/>
      <w:lvlText w:val="%6"/>
      <w:lvlJc w:val="left"/>
      <w:pPr>
        <w:ind w:left="39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370FC3A">
      <w:start w:val="1"/>
      <w:numFmt w:val="decimal"/>
      <w:lvlText w:val="%7"/>
      <w:lvlJc w:val="left"/>
      <w:pPr>
        <w:ind w:left="46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D084DFB0">
      <w:start w:val="1"/>
      <w:numFmt w:val="lowerLetter"/>
      <w:lvlText w:val="%8"/>
      <w:lvlJc w:val="left"/>
      <w:pPr>
        <w:ind w:left="54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5CA0150">
      <w:start w:val="1"/>
      <w:numFmt w:val="lowerRoman"/>
      <w:lvlText w:val="%9"/>
      <w:lvlJc w:val="left"/>
      <w:pPr>
        <w:ind w:left="61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54F21572"/>
    <w:multiLevelType w:val="hybridMultilevel"/>
    <w:tmpl w:val="E1505D40"/>
    <w:lvl w:ilvl="0" w:tplc="E0187274">
      <w:start w:val="13"/>
      <w:numFmt w:val="decimal"/>
      <w:lvlText w:val="%1."/>
      <w:lvlJc w:val="left"/>
      <w:pPr>
        <w:ind w:left="45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8F0B1DA">
      <w:start w:val="1"/>
      <w:numFmt w:val="lowerLetter"/>
      <w:lvlText w:val="%2."/>
      <w:lvlJc w:val="left"/>
      <w:pPr>
        <w:ind w:left="15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AEE7940">
      <w:start w:val="1"/>
      <w:numFmt w:val="lowerRoman"/>
      <w:lvlText w:val="%3"/>
      <w:lvlJc w:val="left"/>
      <w:pPr>
        <w:ind w:left="21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7869D08">
      <w:start w:val="1"/>
      <w:numFmt w:val="decimal"/>
      <w:lvlText w:val="%4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56AB41A">
      <w:start w:val="1"/>
      <w:numFmt w:val="lowerLetter"/>
      <w:lvlText w:val="%5"/>
      <w:lvlJc w:val="left"/>
      <w:pPr>
        <w:ind w:left="360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BE065EF2">
      <w:start w:val="1"/>
      <w:numFmt w:val="lowerRoman"/>
      <w:lvlText w:val="%6"/>
      <w:lvlJc w:val="left"/>
      <w:pPr>
        <w:ind w:left="432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9EE09A0">
      <w:start w:val="1"/>
      <w:numFmt w:val="decimal"/>
      <w:lvlText w:val="%7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886E59D0">
      <w:start w:val="1"/>
      <w:numFmt w:val="lowerLetter"/>
      <w:lvlText w:val="%8"/>
      <w:lvlJc w:val="left"/>
      <w:pPr>
        <w:ind w:left="576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EB00DD1C">
      <w:start w:val="1"/>
      <w:numFmt w:val="lowerRoman"/>
      <w:lvlText w:val="%9"/>
      <w:lvlJc w:val="left"/>
      <w:pPr>
        <w:ind w:left="64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DF75A7D"/>
    <w:multiLevelType w:val="hybridMultilevel"/>
    <w:tmpl w:val="81FACEB2"/>
    <w:lvl w:ilvl="0" w:tplc="3A38F0A2">
      <w:start w:val="5"/>
      <w:numFmt w:val="decimal"/>
      <w:lvlText w:val="%1."/>
      <w:lvlJc w:val="left"/>
      <w:pPr>
        <w:ind w:left="453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26AA9204">
      <w:start w:val="1"/>
      <w:numFmt w:val="lowerLetter"/>
      <w:lvlText w:val="%2."/>
      <w:lvlJc w:val="left"/>
      <w:pPr>
        <w:ind w:left="1188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CF66804">
      <w:start w:val="1"/>
      <w:numFmt w:val="lowerRoman"/>
      <w:lvlText w:val="%3"/>
      <w:lvlJc w:val="left"/>
      <w:pPr>
        <w:ind w:left="18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F8466F4">
      <w:start w:val="1"/>
      <w:numFmt w:val="decimal"/>
      <w:lvlText w:val="%4"/>
      <w:lvlJc w:val="left"/>
      <w:pPr>
        <w:ind w:left="25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58006AA">
      <w:start w:val="1"/>
      <w:numFmt w:val="lowerLetter"/>
      <w:lvlText w:val="%5"/>
      <w:lvlJc w:val="left"/>
      <w:pPr>
        <w:ind w:left="324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C32CAB6">
      <w:start w:val="1"/>
      <w:numFmt w:val="lowerRoman"/>
      <w:lvlText w:val="%6"/>
      <w:lvlJc w:val="left"/>
      <w:pPr>
        <w:ind w:left="396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614AEB22">
      <w:start w:val="1"/>
      <w:numFmt w:val="decimal"/>
      <w:lvlText w:val="%7"/>
      <w:lvlJc w:val="left"/>
      <w:pPr>
        <w:ind w:left="468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F8416C8">
      <w:start w:val="1"/>
      <w:numFmt w:val="lowerLetter"/>
      <w:lvlText w:val="%8"/>
      <w:lvlJc w:val="left"/>
      <w:pPr>
        <w:ind w:left="540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4EFA49C0">
      <w:start w:val="1"/>
      <w:numFmt w:val="lowerRoman"/>
      <w:lvlText w:val="%9"/>
      <w:lvlJc w:val="left"/>
      <w:pPr>
        <w:ind w:left="612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NDAwNLQ0MTc2szSxNDNV0lEKTi0uzszPAykwqgUAxxteWiwAAAA="/>
  </w:docVars>
  <w:rsids>
    <w:rsidRoot w:val="003C53E7"/>
    <w:rsid w:val="000C5953"/>
    <w:rsid w:val="00117FA9"/>
    <w:rsid w:val="0039358E"/>
    <w:rsid w:val="003C53E7"/>
    <w:rsid w:val="00640089"/>
    <w:rsid w:val="00E24A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C0E94"/>
  <w15:docId w15:val="{BE28B65D-E638-451F-B04D-82D6B061D9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5" w:line="249" w:lineRule="auto"/>
      <w:ind w:left="3635" w:hanging="369"/>
    </w:pPr>
    <w:rPr>
      <w:rFonts w:ascii="Arial" w:eastAsia="Arial" w:hAnsi="Arial" w:cs="Arial"/>
      <w:color w:val="000000"/>
    </w:rPr>
  </w:style>
  <w:style w:type="paragraph" w:styleId="Heading1">
    <w:name w:val="heading 1"/>
    <w:next w:val="Normal"/>
    <w:link w:val="Heading1Char"/>
    <w:uiPriority w:val="9"/>
    <w:qFormat/>
    <w:pPr>
      <w:keepNext/>
      <w:keepLines/>
      <w:spacing w:after="146"/>
      <w:ind w:left="118" w:hanging="10"/>
      <w:outlineLvl w:val="0"/>
    </w:pPr>
    <w:rPr>
      <w:rFonts w:ascii="Arial" w:eastAsia="Arial" w:hAnsi="Arial" w:cs="Arial"/>
      <w:b/>
      <w:color w:val="000000"/>
      <w:sz w:val="28"/>
    </w:rPr>
  </w:style>
  <w:style w:type="paragraph" w:styleId="Heading2">
    <w:name w:val="heading 2"/>
    <w:next w:val="Normal"/>
    <w:link w:val="Heading2Char"/>
    <w:uiPriority w:val="9"/>
    <w:unhideWhenUsed/>
    <w:qFormat/>
    <w:pPr>
      <w:keepNext/>
      <w:keepLines/>
      <w:spacing w:after="0"/>
      <w:ind w:left="118" w:hanging="10"/>
      <w:outlineLvl w:val="1"/>
    </w:pPr>
    <w:rPr>
      <w:rFonts w:ascii="Arial" w:eastAsia="Arial" w:hAnsi="Arial" w:cs="Arial"/>
      <w:b/>
      <w:color w:val="000000"/>
      <w:sz w:val="24"/>
      <w:u w:val="single" w:color="000000"/>
    </w:rPr>
  </w:style>
  <w:style w:type="paragraph" w:styleId="Heading3">
    <w:name w:val="heading 3"/>
    <w:next w:val="Normal"/>
    <w:link w:val="Heading3Char"/>
    <w:uiPriority w:val="9"/>
    <w:unhideWhenUsed/>
    <w:qFormat/>
    <w:pPr>
      <w:keepNext/>
      <w:keepLines/>
      <w:spacing w:after="2"/>
      <w:ind w:left="3276" w:hanging="10"/>
      <w:outlineLvl w:val="2"/>
    </w:pPr>
    <w:rPr>
      <w:rFonts w:ascii="Arial" w:eastAsia="Arial" w:hAnsi="Arial" w:cs="Arial"/>
      <w:b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link w:val="Heading2"/>
    <w:rPr>
      <w:rFonts w:ascii="Arial" w:eastAsia="Arial" w:hAnsi="Arial" w:cs="Arial"/>
      <w:b/>
      <w:color w:val="000000"/>
      <w:sz w:val="24"/>
      <w:u w:val="single" w:color="000000"/>
    </w:rPr>
  </w:style>
  <w:style w:type="character" w:customStyle="1" w:styleId="Heading1Char">
    <w:name w:val="Heading 1 Char"/>
    <w:link w:val="Heading1"/>
    <w:rPr>
      <w:rFonts w:ascii="Arial" w:eastAsia="Arial" w:hAnsi="Arial" w:cs="Arial"/>
      <w:b/>
      <w:color w:val="000000"/>
      <w:sz w:val="28"/>
    </w:rPr>
  </w:style>
  <w:style w:type="paragraph" w:customStyle="1" w:styleId="footnotedescription">
    <w:name w:val="footnote description"/>
    <w:next w:val="Normal"/>
    <w:link w:val="footnotedescriptionChar"/>
    <w:hidden/>
    <w:pPr>
      <w:spacing w:after="10" w:line="279" w:lineRule="auto"/>
      <w:ind w:left="108"/>
    </w:pPr>
    <w:rPr>
      <w:rFonts w:ascii="Arial" w:eastAsia="Arial" w:hAnsi="Arial" w:cs="Arial"/>
      <w:color w:val="000000"/>
      <w:sz w:val="16"/>
    </w:rPr>
  </w:style>
  <w:style w:type="character" w:customStyle="1" w:styleId="footnotedescriptionChar">
    <w:name w:val="footnote description Char"/>
    <w:link w:val="footnotedescription"/>
    <w:rPr>
      <w:rFonts w:ascii="Arial" w:eastAsia="Arial" w:hAnsi="Arial" w:cs="Arial"/>
      <w:color w:val="000000"/>
      <w:sz w:val="16"/>
    </w:rPr>
  </w:style>
  <w:style w:type="character" w:customStyle="1" w:styleId="Heading3Char">
    <w:name w:val="Heading 3 Char"/>
    <w:link w:val="Heading3"/>
    <w:rPr>
      <w:rFonts w:ascii="Arial" w:eastAsia="Arial" w:hAnsi="Arial" w:cs="Arial"/>
      <w:b/>
      <w:color w:val="000000"/>
      <w:sz w:val="22"/>
    </w:rPr>
  </w:style>
  <w:style w:type="character" w:customStyle="1" w:styleId="footnotemark">
    <w:name w:val="footnote mark"/>
    <w:hidden/>
    <w:rPr>
      <w:rFonts w:ascii="Arial" w:eastAsia="Arial" w:hAnsi="Arial" w:cs="Arial"/>
      <w:color w:val="000000"/>
      <w:sz w:val="16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strath.ac.uk/studentlifecycle/contactus/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109A7D6736FE548B75B171F8DB7F988" ma:contentTypeVersion="14" ma:contentTypeDescription="Create a new document." ma:contentTypeScope="" ma:versionID="b90a9a0aff3efdb5bdc035ffdd2bc538">
  <xsd:schema xmlns:xsd="http://www.w3.org/2001/XMLSchema" xmlns:xs="http://www.w3.org/2001/XMLSchema" xmlns:p="http://schemas.microsoft.com/office/2006/metadata/properties" xmlns:ns3="85a13d4b-493c-4835-b572-fba5ecaf386e" xmlns:ns4="4cbbef2c-c4c7-4a0e-a6b4-ed7a2c7e7316" targetNamespace="http://schemas.microsoft.com/office/2006/metadata/properties" ma:root="true" ma:fieldsID="084c8ccf3c9a65f8d3a13bcc47941733" ns3:_="" ns4:_="">
    <xsd:import namespace="85a13d4b-493c-4835-b572-fba5ecaf386e"/>
    <xsd:import namespace="4cbbef2c-c4c7-4a0e-a6b4-ed7a2c7e731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5a13d4b-493c-4835-b572-fba5ecaf38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bbef2c-c4c7-4a0e-a6b4-ed7a2c7e731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5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41A8BF-AC58-4FC5-8AEF-C45D158EF9A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5a13d4b-493c-4835-b572-fba5ecaf386e"/>
    <ds:schemaRef ds:uri="4cbbef2c-c4c7-4a0e-a6b4-ed7a2c7e731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59ED344-0D68-471C-A095-686F1D91847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5AAC34D8-AF8A-4EC6-B9E7-CB67E9C96AD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64D66B25-AEEE-4370-A5F0-B32F90DBBD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216</Words>
  <Characters>1176</Characters>
  <Application>Microsoft Office Word</Application>
  <DocSecurity>0</DocSecurity>
  <Lines>30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PROCEDURE FOR AWARDING AEGROTAT AND POSTHUMOUS DEGREES</vt:lpstr>
    </vt:vector>
  </TitlesOfParts>
  <Company/>
  <LinksUpToDate>false</LinksUpToDate>
  <CharactersWithSpaces>1380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PROCEDURE FOR AWARDING AEGROTAT AND POSTHUMOUS DEGREES</dc:title>
  <dc:subject>Version 1.0</dc:subject>
  <dc:creator>Kate Marshall</dc:creator>
  <cp:keywords/>
  <cp:lastModifiedBy>Sarah Currie</cp:lastModifiedBy>
  <cp:revision>2</cp:revision>
  <dcterms:created xsi:type="dcterms:W3CDTF">2022-03-03T07:25:00Z</dcterms:created>
  <dcterms:modified xsi:type="dcterms:W3CDTF">2022-03-03T07:25:00Z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0x0101006109A7D6736FE548B75B171F8DB7F988</vt:lpwstr>
  </property>
</Properties>
</file>