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9FF70" w14:textId="0D943C12" w:rsidR="00BC36D5" w:rsidRPr="00C83A40" w:rsidRDefault="00BC36D5" w:rsidP="00C83A40">
      <w:pPr>
        <w:pStyle w:val="ListParagraph"/>
        <w:numPr>
          <w:ilvl w:val="0"/>
          <w:numId w:val="137"/>
        </w:numPr>
        <w:rPr>
          <w:rFonts w:asciiTheme="majorHAnsi" w:eastAsiaTheme="majorEastAsia" w:hAnsiTheme="majorHAnsi" w:cstheme="majorBidi"/>
          <w:b/>
          <w:bCs/>
          <w:sz w:val="32"/>
          <w:szCs w:val="32"/>
        </w:rPr>
      </w:pPr>
      <w:bookmarkStart w:id="0" w:name="_Toc40047117"/>
      <w:bookmarkStart w:id="1" w:name="_Toc40516491"/>
      <w:r w:rsidRPr="00C83A40">
        <w:rPr>
          <w:rFonts w:cstheme="minorHAnsi"/>
          <w:b/>
          <w:bCs/>
          <w:sz w:val="24"/>
          <w:szCs w:val="24"/>
        </w:rPr>
        <w:t>What actions are being taken to ensure that people working on the islands, not only in the tourism sector, are sustained financially in the short term and in the long term?</w:t>
      </w:r>
      <w:bookmarkEnd w:id="0"/>
      <w:bookmarkEnd w:id="1"/>
    </w:p>
    <w:p w14:paraId="069941A2" w14:textId="77777777" w:rsidR="00BC36D5" w:rsidRDefault="00BC36D5"/>
    <w:tbl>
      <w:tblPr>
        <w:tblStyle w:val="TableGrid"/>
        <w:tblW w:w="9351" w:type="dxa"/>
        <w:tblLayout w:type="fixed"/>
        <w:tblLook w:val="04A0" w:firstRow="1" w:lastRow="0" w:firstColumn="1" w:lastColumn="0" w:noHBand="0" w:noVBand="1"/>
      </w:tblPr>
      <w:tblGrid>
        <w:gridCol w:w="1696"/>
        <w:gridCol w:w="2127"/>
        <w:gridCol w:w="5528"/>
      </w:tblGrid>
      <w:tr w:rsidR="00897FEA" w14:paraId="75052845" w14:textId="77777777" w:rsidTr="00956F8D">
        <w:tc>
          <w:tcPr>
            <w:tcW w:w="1696" w:type="dxa"/>
          </w:tcPr>
          <w:p w14:paraId="62A8B32C" w14:textId="77777777" w:rsidR="00897FEA" w:rsidRPr="00086902" w:rsidRDefault="00897FEA" w:rsidP="00956F8D">
            <w:r w:rsidRPr="00086902">
              <w:t xml:space="preserve">Island </w:t>
            </w:r>
          </w:p>
        </w:tc>
        <w:tc>
          <w:tcPr>
            <w:tcW w:w="2127" w:type="dxa"/>
          </w:tcPr>
          <w:p w14:paraId="7CEE9AB0" w14:textId="77777777" w:rsidR="00897FEA" w:rsidRPr="00086902" w:rsidRDefault="00897FEA" w:rsidP="00956F8D">
            <w:r w:rsidRPr="00086902">
              <w:t>Date of Response/ Update</w:t>
            </w:r>
          </w:p>
        </w:tc>
        <w:tc>
          <w:tcPr>
            <w:tcW w:w="5528" w:type="dxa"/>
          </w:tcPr>
          <w:p w14:paraId="68B14DDE" w14:textId="77777777" w:rsidR="00897FEA" w:rsidRPr="00086902" w:rsidRDefault="00897FEA" w:rsidP="00086902">
            <w:pPr>
              <w:spacing w:line="276" w:lineRule="auto"/>
            </w:pPr>
            <w:r w:rsidRPr="00086902">
              <w:t>Response</w:t>
            </w:r>
          </w:p>
        </w:tc>
      </w:tr>
      <w:tr w:rsidR="00897FEA" w14:paraId="5BD15FE6" w14:textId="77777777" w:rsidTr="00956F8D">
        <w:tc>
          <w:tcPr>
            <w:tcW w:w="1696" w:type="dxa"/>
            <w:vMerge w:val="restart"/>
            <w:shd w:val="clear" w:color="auto" w:fill="auto"/>
          </w:tcPr>
          <w:p w14:paraId="61E6CB1C" w14:textId="77777777" w:rsidR="00897FEA" w:rsidRPr="00086902" w:rsidRDefault="00897FEA" w:rsidP="00956F8D">
            <w:pPr>
              <w:rPr>
                <w:b/>
                <w:bCs/>
              </w:rPr>
            </w:pPr>
            <w:r w:rsidRPr="00086902">
              <w:rPr>
                <w:b/>
                <w:bCs/>
              </w:rPr>
              <w:t>Reunion, France</w:t>
            </w:r>
          </w:p>
          <w:p w14:paraId="6E0AEEAD" w14:textId="77777777" w:rsidR="00897FEA" w:rsidRPr="00086902" w:rsidRDefault="00897FEA" w:rsidP="00956F8D"/>
        </w:tc>
        <w:tc>
          <w:tcPr>
            <w:tcW w:w="2127" w:type="dxa"/>
            <w:shd w:val="clear" w:color="auto" w:fill="auto"/>
          </w:tcPr>
          <w:p w14:paraId="34734634" w14:textId="77777777" w:rsidR="00897FEA" w:rsidRPr="00086902" w:rsidRDefault="00897FEA" w:rsidP="00956F8D">
            <w:proofErr w:type="spellStart"/>
            <w:r w:rsidRPr="00086902">
              <w:t>St</w:t>
            </w:r>
            <w:r w:rsidRPr="00086902">
              <w:rPr>
                <w:rFonts w:cstheme="minorHAnsi"/>
              </w:rPr>
              <w:t>é</w:t>
            </w:r>
            <w:r w:rsidRPr="00086902">
              <w:t>phanie</w:t>
            </w:r>
            <w:proofErr w:type="spellEnd"/>
            <w:r w:rsidRPr="00086902">
              <w:t xml:space="preserve"> </w:t>
            </w:r>
            <w:proofErr w:type="spellStart"/>
            <w:r w:rsidRPr="00086902">
              <w:t>Sorby</w:t>
            </w:r>
            <w:proofErr w:type="spellEnd"/>
          </w:p>
          <w:p w14:paraId="45590D56" w14:textId="77777777" w:rsidR="00897FEA" w:rsidRPr="00086902" w:rsidRDefault="00897FEA" w:rsidP="00956F8D">
            <w:r w:rsidRPr="00086902">
              <w:t>PHD Student</w:t>
            </w:r>
          </w:p>
          <w:p w14:paraId="04616AEC" w14:textId="77777777" w:rsidR="00897FEA" w:rsidRPr="00086902" w:rsidRDefault="003F61BE" w:rsidP="00956F8D">
            <w:pPr>
              <w:rPr>
                <w:rStyle w:val="Hyperlink"/>
              </w:rPr>
            </w:pPr>
            <w:hyperlink r:id="rId8" w:history="1">
              <w:r w:rsidR="00897FEA" w:rsidRPr="00086902">
                <w:rPr>
                  <w:rStyle w:val="Hyperlink"/>
                </w:rPr>
                <w:t>Steph.sorby@gmail.com</w:t>
              </w:r>
            </w:hyperlink>
          </w:p>
          <w:p w14:paraId="284F8892" w14:textId="77777777" w:rsidR="00897FEA" w:rsidRPr="00086902" w:rsidRDefault="00897FEA" w:rsidP="00956F8D">
            <w:pPr>
              <w:rPr>
                <w:rStyle w:val="Hyperlink"/>
                <w:color w:val="auto"/>
                <w:u w:val="none"/>
              </w:rPr>
            </w:pPr>
            <w:r w:rsidRPr="00086902">
              <w:rPr>
                <w:rStyle w:val="Hyperlink"/>
                <w:color w:val="auto"/>
                <w:u w:val="none"/>
              </w:rPr>
              <w:t>28 March 2020</w:t>
            </w:r>
          </w:p>
          <w:p w14:paraId="0E3722A8" w14:textId="77777777" w:rsidR="00897FEA" w:rsidRPr="00086902" w:rsidRDefault="00897FEA" w:rsidP="00956F8D"/>
        </w:tc>
        <w:tc>
          <w:tcPr>
            <w:tcW w:w="5528" w:type="dxa"/>
            <w:shd w:val="clear" w:color="auto" w:fill="auto"/>
          </w:tcPr>
          <w:p w14:paraId="743943CC" w14:textId="77777777" w:rsidR="00897FEA" w:rsidRPr="00086902" w:rsidRDefault="00897FEA" w:rsidP="00086902">
            <w:pPr>
              <w:pStyle w:val="ListParagraph"/>
              <w:numPr>
                <w:ilvl w:val="0"/>
                <w:numId w:val="69"/>
              </w:numPr>
              <w:spacing w:line="276" w:lineRule="auto"/>
              <w:ind w:left="360"/>
              <w:rPr>
                <w:rFonts w:asciiTheme="minorHAnsi" w:hAnsiTheme="minorHAnsi"/>
              </w:rPr>
            </w:pPr>
            <w:r w:rsidRPr="00086902">
              <w:rPr>
                <w:rFonts w:asciiTheme="minorHAnsi" w:hAnsiTheme="minorHAnsi"/>
              </w:rPr>
              <w:t>Unaware of any specific measures to date.</w:t>
            </w:r>
          </w:p>
          <w:p w14:paraId="53EACEDC" w14:textId="77777777" w:rsidR="00897FEA" w:rsidRPr="00086902" w:rsidRDefault="00897FEA" w:rsidP="00086902">
            <w:pPr>
              <w:pStyle w:val="ListParagraph"/>
              <w:numPr>
                <w:ilvl w:val="0"/>
                <w:numId w:val="69"/>
              </w:numPr>
              <w:spacing w:line="276" w:lineRule="auto"/>
              <w:ind w:left="360"/>
              <w:rPr>
                <w:rFonts w:asciiTheme="minorHAnsi" w:hAnsiTheme="minorHAnsi"/>
              </w:rPr>
            </w:pPr>
            <w:r w:rsidRPr="00086902">
              <w:rPr>
                <w:rFonts w:asciiTheme="minorHAnsi" w:hAnsiTheme="minorHAnsi"/>
              </w:rPr>
              <w:t>Some supermarkets have offered 1000E pay-outs to their working staff.</w:t>
            </w:r>
          </w:p>
          <w:p w14:paraId="720EC189" w14:textId="77777777" w:rsidR="00897FEA" w:rsidRPr="00086902" w:rsidRDefault="00897FEA" w:rsidP="00086902">
            <w:pPr>
              <w:spacing w:line="276" w:lineRule="auto"/>
            </w:pPr>
          </w:p>
          <w:p w14:paraId="3B238906" w14:textId="77777777" w:rsidR="00897FEA" w:rsidRPr="00086902" w:rsidRDefault="00897FEA" w:rsidP="00086902">
            <w:pPr>
              <w:spacing w:line="276" w:lineRule="auto"/>
            </w:pPr>
          </w:p>
          <w:p w14:paraId="5D4C8684" w14:textId="77777777" w:rsidR="00897FEA" w:rsidRPr="00086902" w:rsidRDefault="00897FEA" w:rsidP="00086902">
            <w:pPr>
              <w:spacing w:line="276" w:lineRule="auto"/>
            </w:pPr>
          </w:p>
        </w:tc>
      </w:tr>
      <w:tr w:rsidR="00897FEA" w14:paraId="4AFD2447" w14:textId="77777777" w:rsidTr="00956F8D">
        <w:tc>
          <w:tcPr>
            <w:tcW w:w="1696" w:type="dxa"/>
            <w:vMerge/>
            <w:shd w:val="clear" w:color="auto" w:fill="auto"/>
          </w:tcPr>
          <w:p w14:paraId="0A58F49E" w14:textId="77777777" w:rsidR="00897FEA" w:rsidRPr="00086902" w:rsidRDefault="00897FEA" w:rsidP="00956F8D">
            <w:pPr>
              <w:rPr>
                <w:b/>
                <w:bCs/>
              </w:rPr>
            </w:pPr>
          </w:p>
        </w:tc>
        <w:tc>
          <w:tcPr>
            <w:tcW w:w="2127" w:type="dxa"/>
            <w:shd w:val="clear" w:color="auto" w:fill="auto"/>
          </w:tcPr>
          <w:p w14:paraId="11AD00C2" w14:textId="77777777" w:rsidR="00897FEA" w:rsidRPr="00086902" w:rsidRDefault="00897FEA" w:rsidP="00956F8D">
            <w:proofErr w:type="spellStart"/>
            <w:r w:rsidRPr="00086902">
              <w:t>V</w:t>
            </w:r>
            <w:r w:rsidRPr="00086902">
              <w:rPr>
                <w:rFonts w:cstheme="minorHAnsi"/>
              </w:rPr>
              <w:t>é</w:t>
            </w:r>
            <w:r w:rsidRPr="00086902">
              <w:t>ronique</w:t>
            </w:r>
            <w:proofErr w:type="spellEnd"/>
            <w:r w:rsidRPr="00086902">
              <w:t xml:space="preserve"> Leandre</w:t>
            </w:r>
          </w:p>
          <w:p w14:paraId="3502BE29" w14:textId="77777777" w:rsidR="00897FEA" w:rsidRPr="00086902" w:rsidRDefault="003F61BE" w:rsidP="00956F8D">
            <w:pPr>
              <w:rPr>
                <w:rStyle w:val="Hyperlink"/>
                <w:rFonts w:cs="Calibri"/>
                <w:lang w:val="en-US"/>
              </w:rPr>
            </w:pPr>
            <w:hyperlink r:id="rId9" w:history="1">
              <w:r w:rsidR="00897FEA" w:rsidRPr="00086902">
                <w:rPr>
                  <w:rStyle w:val="Hyperlink"/>
                  <w:rFonts w:cs="Calibri"/>
                  <w:lang w:val="en-US"/>
                </w:rPr>
                <w:t>vero.leandre@hotmail.com</w:t>
              </w:r>
            </w:hyperlink>
          </w:p>
          <w:p w14:paraId="454600C3" w14:textId="77777777" w:rsidR="00897FEA" w:rsidRPr="00086902" w:rsidRDefault="00897FEA" w:rsidP="00956F8D">
            <w:r w:rsidRPr="00086902">
              <w:rPr>
                <w:rStyle w:val="Hyperlink"/>
                <w:rFonts w:cs="Calibri"/>
                <w:color w:val="auto"/>
                <w:u w:val="none"/>
                <w:lang w:val="en-US"/>
              </w:rPr>
              <w:t>26 March 2020</w:t>
            </w:r>
          </w:p>
        </w:tc>
        <w:tc>
          <w:tcPr>
            <w:tcW w:w="5528" w:type="dxa"/>
            <w:shd w:val="clear" w:color="auto" w:fill="auto"/>
          </w:tcPr>
          <w:p w14:paraId="299818D3" w14:textId="77777777" w:rsidR="00897FEA" w:rsidRPr="00086902" w:rsidRDefault="00897FEA" w:rsidP="00086902">
            <w:pPr>
              <w:spacing w:line="276" w:lineRule="auto"/>
            </w:pPr>
            <w:r w:rsidRPr="00086902">
              <w:t>Proposed deferral of taxes and credits.</w:t>
            </w:r>
          </w:p>
        </w:tc>
      </w:tr>
      <w:tr w:rsidR="00897FEA" w14:paraId="63A4C882" w14:textId="77777777" w:rsidTr="00956F8D">
        <w:tc>
          <w:tcPr>
            <w:tcW w:w="1696" w:type="dxa"/>
            <w:shd w:val="clear" w:color="auto" w:fill="auto"/>
          </w:tcPr>
          <w:p w14:paraId="6C659886" w14:textId="77777777" w:rsidR="00897FEA" w:rsidRPr="00086902" w:rsidRDefault="00897FEA" w:rsidP="00956F8D">
            <w:pPr>
              <w:rPr>
                <w:b/>
                <w:bCs/>
              </w:rPr>
            </w:pPr>
            <w:r w:rsidRPr="00086902">
              <w:rPr>
                <w:b/>
                <w:bCs/>
              </w:rPr>
              <w:t>Sweden</w:t>
            </w:r>
          </w:p>
          <w:p w14:paraId="109939A1" w14:textId="77777777" w:rsidR="00897FEA" w:rsidRPr="00086902" w:rsidRDefault="00897FEA" w:rsidP="00956F8D"/>
        </w:tc>
        <w:tc>
          <w:tcPr>
            <w:tcW w:w="2127" w:type="dxa"/>
            <w:shd w:val="clear" w:color="auto" w:fill="auto"/>
          </w:tcPr>
          <w:p w14:paraId="61448D29" w14:textId="77777777" w:rsidR="00897FEA" w:rsidRPr="00086902" w:rsidRDefault="00897FEA" w:rsidP="00956F8D">
            <w:r w:rsidRPr="00086902">
              <w:t xml:space="preserve">Lena Eckerberg, </w:t>
            </w:r>
          </w:p>
          <w:p w14:paraId="1DE8362A" w14:textId="77777777" w:rsidR="00897FEA" w:rsidRPr="00086902" w:rsidRDefault="00897FEA" w:rsidP="00956F8D">
            <w:pPr>
              <w:rPr>
                <w:rFonts w:cs="Arial"/>
                <w:color w:val="0F6A37"/>
                <w:lang w:val="sv-SE" w:eastAsia="sv-SE"/>
              </w:rPr>
            </w:pPr>
            <w:r w:rsidRPr="00086902">
              <w:t>Project Manager</w:t>
            </w:r>
            <w:r w:rsidRPr="00086902">
              <w:rPr>
                <w:rFonts w:cstheme="minorHAnsi"/>
              </w:rPr>
              <w:t xml:space="preserve">, </w:t>
            </w:r>
            <w:r w:rsidRPr="00086902">
              <w:rPr>
                <w:rFonts w:cstheme="minorHAnsi"/>
                <w:lang w:val="sv-SE" w:eastAsia="sv-SE"/>
              </w:rPr>
              <w:t>Energikontor Sydost AB – Energy Agency for Southeast Sweden</w:t>
            </w:r>
          </w:p>
          <w:p w14:paraId="70729BAF" w14:textId="77777777" w:rsidR="00897FEA" w:rsidRPr="00086902" w:rsidRDefault="003F61BE" w:rsidP="00956F8D">
            <w:pPr>
              <w:rPr>
                <w:rStyle w:val="Hyperlink"/>
                <w:lang w:val="en-US" w:eastAsia="en-GB"/>
              </w:rPr>
            </w:pPr>
            <w:hyperlink r:id="rId10" w:history="1">
              <w:r w:rsidR="00897FEA" w:rsidRPr="00086902">
                <w:rPr>
                  <w:rStyle w:val="Hyperlink"/>
                  <w:lang w:val="en-US" w:eastAsia="en-GB"/>
                </w:rPr>
                <w:t>lena.eckerberg@energikontorsydost.se</w:t>
              </w:r>
            </w:hyperlink>
          </w:p>
          <w:p w14:paraId="77CB6BC7" w14:textId="77777777" w:rsidR="00897FEA" w:rsidRPr="00086902" w:rsidRDefault="00897FEA" w:rsidP="00956F8D">
            <w:r w:rsidRPr="00086902">
              <w:rPr>
                <w:rStyle w:val="Hyperlink"/>
                <w:color w:val="auto"/>
                <w:u w:val="none"/>
                <w:lang w:val="en-US"/>
              </w:rPr>
              <w:t>23 March 2020</w:t>
            </w:r>
          </w:p>
        </w:tc>
        <w:tc>
          <w:tcPr>
            <w:tcW w:w="5528" w:type="dxa"/>
            <w:shd w:val="clear" w:color="auto" w:fill="auto"/>
          </w:tcPr>
          <w:p w14:paraId="51F29E03" w14:textId="77777777" w:rsidR="00897FEA" w:rsidRPr="00086902" w:rsidRDefault="00897FEA" w:rsidP="00086902">
            <w:pPr>
              <w:spacing w:line="276" w:lineRule="auto"/>
            </w:pPr>
            <w:r w:rsidRPr="00086902">
              <w:t xml:space="preserve">Nationwide measures, advice and restrictions are being issued and implemented in line with the rest of the country. Up to date information can be found at </w:t>
            </w:r>
            <w:hyperlink r:id="rId11" w:history="1">
              <w:r w:rsidRPr="00086902">
                <w:rPr>
                  <w:rStyle w:val="Hyperlink"/>
                </w:rPr>
                <w:t>The Public Health Agency of Sweden</w:t>
              </w:r>
            </w:hyperlink>
            <w:r w:rsidRPr="00086902">
              <w:t xml:space="preserve"> and </w:t>
            </w:r>
            <w:hyperlink r:id="rId12" w:history="1">
              <w:r w:rsidRPr="00086902">
                <w:rPr>
                  <w:rStyle w:val="Hyperlink"/>
                </w:rPr>
                <w:t>the Swedish Government</w:t>
              </w:r>
            </w:hyperlink>
            <w:r w:rsidRPr="00086902">
              <w:t>.</w:t>
            </w:r>
          </w:p>
        </w:tc>
      </w:tr>
      <w:tr w:rsidR="00897FEA" w14:paraId="7ED8A1E0" w14:textId="77777777" w:rsidTr="00956F8D">
        <w:tc>
          <w:tcPr>
            <w:tcW w:w="1696" w:type="dxa"/>
            <w:vMerge w:val="restart"/>
            <w:shd w:val="clear" w:color="auto" w:fill="auto"/>
          </w:tcPr>
          <w:p w14:paraId="43AD00E3" w14:textId="77777777" w:rsidR="00897FEA" w:rsidRPr="00086902" w:rsidRDefault="00897FEA" w:rsidP="00956F8D">
            <w:pPr>
              <w:rPr>
                <w:b/>
                <w:bCs/>
              </w:rPr>
            </w:pPr>
            <w:r w:rsidRPr="00086902">
              <w:rPr>
                <w:b/>
                <w:bCs/>
              </w:rPr>
              <w:t>Greek Islands, Greece</w:t>
            </w:r>
          </w:p>
          <w:p w14:paraId="5F07E040" w14:textId="77777777" w:rsidR="00897FEA" w:rsidRPr="00086902" w:rsidRDefault="00897FEA" w:rsidP="00956F8D"/>
        </w:tc>
        <w:tc>
          <w:tcPr>
            <w:tcW w:w="2127" w:type="dxa"/>
            <w:shd w:val="clear" w:color="auto" w:fill="auto"/>
          </w:tcPr>
          <w:p w14:paraId="4C32E4A5" w14:textId="77777777" w:rsidR="00897FEA" w:rsidRPr="00086902" w:rsidRDefault="00897FEA" w:rsidP="00956F8D">
            <w:r w:rsidRPr="00086902">
              <w:t xml:space="preserve">Kostas </w:t>
            </w:r>
            <w:proofErr w:type="spellStart"/>
            <w:r w:rsidRPr="00086902">
              <w:t>Komninos</w:t>
            </w:r>
            <w:proofErr w:type="spellEnd"/>
          </w:p>
          <w:p w14:paraId="577A6F46" w14:textId="77777777" w:rsidR="00897FEA" w:rsidRPr="00086902" w:rsidRDefault="00897FEA" w:rsidP="00956F8D">
            <w:r w:rsidRPr="00086902">
              <w:t>Aegean Energy</w:t>
            </w:r>
          </w:p>
          <w:p w14:paraId="0F0BA866" w14:textId="77777777" w:rsidR="00897FEA" w:rsidRPr="00086902" w:rsidRDefault="003F61BE" w:rsidP="00956F8D">
            <w:pPr>
              <w:rPr>
                <w:rStyle w:val="Hyperlink"/>
                <w:lang w:val="en-US"/>
              </w:rPr>
            </w:pPr>
            <w:hyperlink r:id="rId13" w:history="1">
              <w:r w:rsidR="00897FEA" w:rsidRPr="00086902">
                <w:rPr>
                  <w:rStyle w:val="Hyperlink"/>
                  <w:lang w:val="en-US"/>
                </w:rPr>
                <w:t>kk@aegean-energy.gr</w:t>
              </w:r>
            </w:hyperlink>
          </w:p>
          <w:p w14:paraId="4D480DF9" w14:textId="77777777" w:rsidR="00897FEA" w:rsidRPr="00086902" w:rsidRDefault="00897FEA" w:rsidP="00956F8D">
            <w:r w:rsidRPr="00086902">
              <w:rPr>
                <w:rStyle w:val="Hyperlink"/>
                <w:color w:val="auto"/>
                <w:u w:val="none"/>
                <w:lang w:val="en-US"/>
              </w:rPr>
              <w:t>23 March 2020</w:t>
            </w:r>
          </w:p>
        </w:tc>
        <w:tc>
          <w:tcPr>
            <w:tcW w:w="5528" w:type="dxa"/>
            <w:shd w:val="clear" w:color="auto" w:fill="auto"/>
          </w:tcPr>
          <w:p w14:paraId="604CD6C8" w14:textId="77777777" w:rsidR="00897FEA" w:rsidRPr="00086902" w:rsidRDefault="00897FEA" w:rsidP="00086902">
            <w:pPr>
              <w:spacing w:line="276" w:lineRule="auto"/>
            </w:pPr>
            <w:r w:rsidRPr="00086902">
              <w:t>There are nationwide measures announced to financially support businesses and employees. No additional specific measures have been announced for islanders.</w:t>
            </w:r>
          </w:p>
        </w:tc>
      </w:tr>
      <w:tr w:rsidR="00897FEA" w14:paraId="43CC74DF" w14:textId="77777777" w:rsidTr="00956F8D">
        <w:tc>
          <w:tcPr>
            <w:tcW w:w="1696" w:type="dxa"/>
            <w:vMerge/>
            <w:shd w:val="clear" w:color="auto" w:fill="auto"/>
          </w:tcPr>
          <w:p w14:paraId="57C70BCE" w14:textId="77777777" w:rsidR="00897FEA" w:rsidRPr="00086902" w:rsidRDefault="00897FEA" w:rsidP="00956F8D">
            <w:pPr>
              <w:rPr>
                <w:b/>
                <w:bCs/>
              </w:rPr>
            </w:pPr>
          </w:p>
        </w:tc>
        <w:tc>
          <w:tcPr>
            <w:tcW w:w="2127" w:type="dxa"/>
            <w:shd w:val="clear" w:color="auto" w:fill="auto"/>
          </w:tcPr>
          <w:p w14:paraId="0A1CBA60" w14:textId="77777777" w:rsidR="00897FEA" w:rsidRPr="00086902" w:rsidRDefault="00897FEA" w:rsidP="00956F8D">
            <w:proofErr w:type="spellStart"/>
            <w:r w:rsidRPr="00086902">
              <w:t>Prof.</w:t>
            </w:r>
            <w:proofErr w:type="spellEnd"/>
            <w:r w:rsidRPr="00086902">
              <w:t xml:space="preserve"> </w:t>
            </w:r>
            <w:proofErr w:type="spellStart"/>
            <w:r w:rsidRPr="00086902">
              <w:t>Thanasis</w:t>
            </w:r>
            <w:proofErr w:type="spellEnd"/>
            <w:r w:rsidRPr="00086902">
              <w:t xml:space="preserve"> </w:t>
            </w:r>
            <w:proofErr w:type="spellStart"/>
            <w:r w:rsidRPr="00086902">
              <w:t>Kizos</w:t>
            </w:r>
            <w:proofErr w:type="spellEnd"/>
          </w:p>
          <w:p w14:paraId="0B26B4DE" w14:textId="77777777" w:rsidR="00897FEA" w:rsidRPr="00086902" w:rsidRDefault="00897FEA" w:rsidP="00956F8D">
            <w:pPr>
              <w:rPr>
                <w:bCs/>
              </w:rPr>
            </w:pPr>
            <w:r w:rsidRPr="00086902">
              <w:rPr>
                <w:bCs/>
              </w:rPr>
              <w:t xml:space="preserve">Department of Geography, University of the Aegean, </w:t>
            </w:r>
            <w:proofErr w:type="spellStart"/>
            <w:r w:rsidRPr="00086902">
              <w:rPr>
                <w:bCs/>
              </w:rPr>
              <w:t>Mytilini</w:t>
            </w:r>
            <w:proofErr w:type="spellEnd"/>
            <w:r w:rsidRPr="00086902">
              <w:rPr>
                <w:bCs/>
              </w:rPr>
              <w:t xml:space="preserve">, Lesvos Island, Greece </w:t>
            </w:r>
          </w:p>
          <w:p w14:paraId="66F560C5" w14:textId="77777777" w:rsidR="00897FEA" w:rsidRPr="00086902" w:rsidRDefault="003F61BE" w:rsidP="00956F8D">
            <w:pPr>
              <w:rPr>
                <w:rStyle w:val="Hyperlink"/>
                <w:bCs/>
              </w:rPr>
            </w:pPr>
            <w:hyperlink r:id="rId14" w:history="1">
              <w:r w:rsidR="00897FEA" w:rsidRPr="00086902">
                <w:rPr>
                  <w:rStyle w:val="Hyperlink"/>
                  <w:bCs/>
                </w:rPr>
                <w:t>akizos@aegean.gr</w:t>
              </w:r>
            </w:hyperlink>
          </w:p>
          <w:p w14:paraId="6E8E4147" w14:textId="77777777" w:rsidR="00897FEA" w:rsidRPr="00086902" w:rsidRDefault="00897FEA" w:rsidP="00956F8D">
            <w:r w:rsidRPr="00086902">
              <w:rPr>
                <w:rStyle w:val="Hyperlink"/>
                <w:color w:val="auto"/>
                <w:u w:val="none"/>
              </w:rPr>
              <w:t>7 April 2020</w:t>
            </w:r>
          </w:p>
        </w:tc>
        <w:tc>
          <w:tcPr>
            <w:tcW w:w="5528" w:type="dxa"/>
            <w:shd w:val="clear" w:color="auto" w:fill="auto"/>
          </w:tcPr>
          <w:p w14:paraId="626B2738" w14:textId="77777777" w:rsidR="00897FEA" w:rsidRPr="00086902" w:rsidRDefault="00897FEA" w:rsidP="00086902">
            <w:pPr>
              <w:spacing w:line="276" w:lineRule="auto"/>
            </w:pPr>
            <w:r w:rsidRPr="00086902">
              <w:t>There are no special conditions for island residents, only the general provisions for business that have been forced to close due to the pandemic</w:t>
            </w:r>
          </w:p>
        </w:tc>
      </w:tr>
      <w:tr w:rsidR="00897FEA" w14:paraId="23844913" w14:textId="77777777" w:rsidTr="00956F8D">
        <w:tc>
          <w:tcPr>
            <w:tcW w:w="1696" w:type="dxa"/>
            <w:vMerge w:val="restart"/>
            <w:shd w:val="clear" w:color="auto" w:fill="auto"/>
          </w:tcPr>
          <w:p w14:paraId="15AC6D93" w14:textId="77777777" w:rsidR="00897FEA" w:rsidRPr="00086902" w:rsidRDefault="00897FEA" w:rsidP="00956F8D">
            <w:pPr>
              <w:rPr>
                <w:b/>
                <w:bCs/>
              </w:rPr>
            </w:pPr>
            <w:proofErr w:type="spellStart"/>
            <w:r w:rsidRPr="00086902">
              <w:rPr>
                <w:b/>
                <w:bCs/>
              </w:rPr>
              <w:t>Hawai’I</w:t>
            </w:r>
            <w:proofErr w:type="spellEnd"/>
            <w:r w:rsidRPr="00086902">
              <w:rPr>
                <w:b/>
                <w:bCs/>
              </w:rPr>
              <w:t>, USA</w:t>
            </w:r>
          </w:p>
          <w:p w14:paraId="12F45CB9" w14:textId="77777777" w:rsidR="00897FEA" w:rsidRPr="00086902" w:rsidRDefault="00897FEA" w:rsidP="00956F8D">
            <w:r w:rsidRPr="00086902">
              <w:rPr>
                <w:color w:val="000000"/>
                <w:shd w:val="clear" w:color="auto" w:fill="FFFFFF"/>
              </w:rPr>
              <w:t xml:space="preserve"> </w:t>
            </w:r>
          </w:p>
        </w:tc>
        <w:tc>
          <w:tcPr>
            <w:tcW w:w="2127" w:type="dxa"/>
            <w:shd w:val="clear" w:color="auto" w:fill="auto"/>
          </w:tcPr>
          <w:p w14:paraId="4395E126" w14:textId="77777777" w:rsidR="00897FEA" w:rsidRPr="00086902" w:rsidRDefault="00897FEA" w:rsidP="00956F8D">
            <w:r w:rsidRPr="00086902">
              <w:t>David Forman</w:t>
            </w:r>
          </w:p>
          <w:p w14:paraId="67EB54A1" w14:textId="77777777" w:rsidR="00897FEA" w:rsidRPr="00086902" w:rsidRDefault="00897FEA" w:rsidP="00956F8D">
            <w:r w:rsidRPr="00086902">
              <w:t>Director, Environmental Law Program, University of Hawai’i</w:t>
            </w:r>
          </w:p>
          <w:p w14:paraId="4A1A9EEC" w14:textId="77777777" w:rsidR="00897FEA" w:rsidRPr="00086902" w:rsidRDefault="003F61BE" w:rsidP="00956F8D">
            <w:pPr>
              <w:rPr>
                <w:rStyle w:val="Hyperlink"/>
                <w:rFonts w:cs="Calibri"/>
                <w:lang w:val="en-US"/>
              </w:rPr>
            </w:pPr>
            <w:hyperlink r:id="rId15" w:history="1">
              <w:r w:rsidR="00897FEA" w:rsidRPr="00086902">
                <w:rPr>
                  <w:rStyle w:val="Hyperlink"/>
                  <w:rFonts w:cs="Calibri"/>
                  <w:lang w:val="en-US"/>
                </w:rPr>
                <w:t>dmforman@hawaii.edu</w:t>
              </w:r>
            </w:hyperlink>
          </w:p>
          <w:p w14:paraId="7A4F95ED" w14:textId="77777777" w:rsidR="00897FEA" w:rsidRPr="00086902" w:rsidRDefault="00897FEA" w:rsidP="00956F8D">
            <w:pPr>
              <w:pStyle w:val="gmail-m-9208976325198274757msolistparagraph"/>
              <w:rPr>
                <w:rFonts w:asciiTheme="minorHAnsi" w:hAnsiTheme="minorHAnsi" w:cstheme="minorHAnsi"/>
                <w:sz w:val="22"/>
                <w:szCs w:val="22"/>
              </w:rPr>
            </w:pPr>
            <w:r w:rsidRPr="00086902">
              <w:rPr>
                <w:rFonts w:asciiTheme="minorHAnsi" w:hAnsiTheme="minorHAnsi" w:cstheme="minorHAnsi"/>
                <w:sz w:val="22"/>
                <w:szCs w:val="22"/>
              </w:rPr>
              <w:t>22 March 2020</w:t>
            </w:r>
          </w:p>
        </w:tc>
        <w:tc>
          <w:tcPr>
            <w:tcW w:w="5528" w:type="dxa"/>
            <w:shd w:val="clear" w:color="auto" w:fill="auto"/>
          </w:tcPr>
          <w:p w14:paraId="5A37AF44" w14:textId="77777777" w:rsidR="00897FEA" w:rsidRPr="00086902" w:rsidRDefault="00897FEA" w:rsidP="00086902">
            <w:pPr>
              <w:pStyle w:val="gmail-m-9208976325198274757msolistparagraph"/>
              <w:numPr>
                <w:ilvl w:val="0"/>
                <w:numId w:val="12"/>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22 March</w:t>
            </w:r>
            <w:r w:rsidRPr="00086902">
              <w:rPr>
                <w:rFonts w:asciiTheme="minorHAnsi" w:hAnsiTheme="minorHAnsi" w:cstheme="minorHAnsi"/>
                <w:b/>
                <w:bCs/>
                <w:sz w:val="22"/>
                <w:szCs w:val="22"/>
              </w:rPr>
              <w:t xml:space="preserve"> </w:t>
            </w:r>
            <w:r w:rsidRPr="00086902">
              <w:rPr>
                <w:rFonts w:asciiTheme="minorHAnsi" w:hAnsiTheme="minorHAnsi" w:cstheme="minorHAnsi"/>
                <w:sz w:val="22"/>
                <w:szCs w:val="22"/>
              </w:rPr>
              <w:t xml:space="preserve">– The councilwoman representing the area that includes </w:t>
            </w:r>
            <w:proofErr w:type="spellStart"/>
            <w:r w:rsidRPr="00086902">
              <w:rPr>
                <w:rFonts w:asciiTheme="minorHAnsi" w:hAnsiTheme="minorHAnsi" w:cstheme="minorHAnsi"/>
                <w:sz w:val="22"/>
                <w:szCs w:val="22"/>
              </w:rPr>
              <w:t>Ko</w:t>
            </w:r>
            <w:proofErr w:type="spellEnd"/>
            <w:r w:rsidRPr="00086902">
              <w:rPr>
                <w:rFonts w:asciiTheme="minorHAnsi" w:hAnsiTheme="minorHAnsi" w:cstheme="minorHAnsi"/>
                <w:sz w:val="22"/>
                <w:szCs w:val="22"/>
              </w:rPr>
              <w:t xml:space="preserve"> </w:t>
            </w:r>
            <w:proofErr w:type="spellStart"/>
            <w:r w:rsidRPr="00086902">
              <w:rPr>
                <w:rFonts w:asciiTheme="minorHAnsi" w:hAnsiTheme="minorHAnsi" w:cstheme="minorHAnsi"/>
                <w:sz w:val="22"/>
                <w:szCs w:val="22"/>
              </w:rPr>
              <w:t>Olina</w:t>
            </w:r>
            <w:proofErr w:type="spellEnd"/>
            <w:r w:rsidRPr="00086902">
              <w:rPr>
                <w:rFonts w:asciiTheme="minorHAnsi" w:hAnsiTheme="minorHAnsi" w:cstheme="minorHAnsi"/>
                <w:sz w:val="22"/>
                <w:szCs w:val="22"/>
              </w:rPr>
              <w:t xml:space="preserve"> and </w:t>
            </w:r>
            <w:proofErr w:type="spellStart"/>
            <w:r w:rsidRPr="00086902">
              <w:rPr>
                <w:rFonts w:asciiTheme="minorHAnsi" w:hAnsiTheme="minorHAnsi" w:cstheme="minorHAnsi"/>
                <w:sz w:val="22"/>
                <w:szCs w:val="22"/>
              </w:rPr>
              <w:t>Aulani</w:t>
            </w:r>
            <w:proofErr w:type="spellEnd"/>
            <w:r w:rsidRPr="00086902">
              <w:rPr>
                <w:rFonts w:asciiTheme="minorHAnsi" w:hAnsiTheme="minorHAnsi" w:cstheme="minorHAnsi"/>
                <w:sz w:val="22"/>
                <w:szCs w:val="22"/>
              </w:rPr>
              <w:t xml:space="preserve"> resorts (which announced their intent to temporarily close on 24 March), stated that she is “</w:t>
            </w:r>
            <w:r w:rsidRPr="00086902">
              <w:rPr>
                <w:rFonts w:asciiTheme="minorHAnsi" w:hAnsiTheme="minorHAnsi" w:cstheme="minorHAnsi"/>
                <w:color w:val="3C3C3C"/>
                <w:sz w:val="22"/>
                <w:szCs w:val="22"/>
              </w:rPr>
              <w:t>working hard to make sure affected employees are taken care of.”</w:t>
            </w:r>
          </w:p>
          <w:p w14:paraId="254B9B72" w14:textId="77777777" w:rsidR="00897FEA" w:rsidRPr="00086902" w:rsidRDefault="00897FEA" w:rsidP="00086902">
            <w:pPr>
              <w:pStyle w:val="gmail-m-9208976325198274757msolistparagraph"/>
              <w:numPr>
                <w:ilvl w:val="0"/>
                <w:numId w:val="12"/>
              </w:numPr>
              <w:spacing w:after="0" w:afterAutospacing="0"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19 March</w:t>
            </w:r>
            <w:r w:rsidRPr="00086902">
              <w:rPr>
                <w:rFonts w:asciiTheme="minorHAnsi" w:hAnsiTheme="minorHAnsi" w:cstheme="minorHAnsi"/>
                <w:b/>
                <w:bCs/>
                <w:sz w:val="22"/>
                <w:szCs w:val="22"/>
              </w:rPr>
              <w:t xml:space="preserve"> </w:t>
            </w:r>
            <w:r w:rsidRPr="00086902">
              <w:rPr>
                <w:rFonts w:asciiTheme="minorHAnsi" w:hAnsiTheme="minorHAnsi" w:cstheme="minorHAnsi"/>
                <w:sz w:val="22"/>
                <w:szCs w:val="22"/>
              </w:rPr>
              <w:t xml:space="preserve">– The </w:t>
            </w:r>
            <w:proofErr w:type="spellStart"/>
            <w:r w:rsidRPr="00086902">
              <w:rPr>
                <w:rFonts w:asciiTheme="minorHAnsi" w:hAnsiTheme="minorHAnsi" w:cstheme="minorHAnsi"/>
                <w:sz w:val="22"/>
                <w:szCs w:val="22"/>
              </w:rPr>
              <w:t>Hawai‘I</w:t>
            </w:r>
            <w:proofErr w:type="spellEnd"/>
            <w:r w:rsidRPr="00086902">
              <w:rPr>
                <w:rFonts w:asciiTheme="minorHAnsi" w:hAnsiTheme="minorHAnsi" w:cstheme="minorHAnsi"/>
                <w:sz w:val="22"/>
                <w:szCs w:val="22"/>
              </w:rPr>
              <w:t xml:space="preserve"> Department of </w:t>
            </w:r>
            <w:proofErr w:type="spellStart"/>
            <w:r w:rsidRPr="00086902">
              <w:rPr>
                <w:rFonts w:asciiTheme="minorHAnsi" w:hAnsiTheme="minorHAnsi" w:cstheme="minorHAnsi"/>
                <w:sz w:val="22"/>
                <w:szCs w:val="22"/>
              </w:rPr>
              <w:t>Labor</w:t>
            </w:r>
            <w:proofErr w:type="spellEnd"/>
            <w:r w:rsidRPr="00086902">
              <w:rPr>
                <w:rFonts w:asciiTheme="minorHAnsi" w:hAnsiTheme="minorHAnsi" w:cstheme="minorHAnsi"/>
                <w:sz w:val="22"/>
                <w:szCs w:val="22"/>
              </w:rPr>
              <w:t xml:space="preserve"> &amp; Industrial Relations announced plans to more than triple the number of frontline workers handling a steady rise in unemployment claims. See report </w:t>
            </w:r>
            <w:hyperlink r:id="rId16" w:history="1">
              <w:r w:rsidRPr="00086902">
                <w:rPr>
                  <w:rStyle w:val="Hyperlink"/>
                  <w:rFonts w:asciiTheme="minorHAnsi" w:hAnsiTheme="minorHAnsi" w:cstheme="minorHAnsi"/>
                  <w:sz w:val="22"/>
                  <w:szCs w:val="22"/>
                </w:rPr>
                <w:t>here</w:t>
              </w:r>
            </w:hyperlink>
            <w:r w:rsidRPr="00086902">
              <w:rPr>
                <w:rFonts w:asciiTheme="minorHAnsi" w:hAnsiTheme="minorHAnsi" w:cstheme="minorHAnsi"/>
                <w:sz w:val="22"/>
                <w:szCs w:val="22"/>
              </w:rPr>
              <w:t xml:space="preserve">. </w:t>
            </w:r>
          </w:p>
          <w:p w14:paraId="609732CA" w14:textId="77777777" w:rsidR="00897FEA" w:rsidRPr="00086902" w:rsidRDefault="00897FEA" w:rsidP="00086902">
            <w:pPr>
              <w:pStyle w:val="ListParagraph"/>
              <w:numPr>
                <w:ilvl w:val="0"/>
                <w:numId w:val="12"/>
              </w:numPr>
              <w:spacing w:line="276" w:lineRule="auto"/>
              <w:rPr>
                <w:rFonts w:asciiTheme="minorHAnsi" w:hAnsiTheme="minorHAnsi"/>
              </w:rPr>
            </w:pPr>
            <w:r w:rsidRPr="00086902">
              <w:rPr>
                <w:rFonts w:asciiTheme="minorHAnsi" w:hAnsiTheme="minorHAnsi"/>
              </w:rPr>
              <w:t>20 March</w:t>
            </w:r>
            <w:r w:rsidRPr="00086902">
              <w:rPr>
                <w:rFonts w:asciiTheme="minorHAnsi" w:hAnsiTheme="minorHAnsi"/>
                <w:b/>
                <w:bCs/>
              </w:rPr>
              <w:t xml:space="preserve"> </w:t>
            </w:r>
            <w:r w:rsidRPr="00086902">
              <w:rPr>
                <w:rFonts w:asciiTheme="minorHAnsi" w:hAnsiTheme="minorHAnsi"/>
              </w:rPr>
              <w:t xml:space="preserve">– </w:t>
            </w:r>
            <w:r w:rsidRPr="00086902">
              <w:rPr>
                <w:rFonts w:asciiTheme="minorHAnsi" w:hAnsiTheme="minorHAnsi"/>
                <w:color w:val="3C3C3C"/>
              </w:rPr>
              <w:t>Hawai‘i small businesses can use the SBA’s Economic Injury Disaster Loan Assistance Program. The loans of up to $2 million can be used to pay fixed debts, payroll and other bills.</w:t>
            </w:r>
          </w:p>
        </w:tc>
      </w:tr>
      <w:tr w:rsidR="00897FEA" w14:paraId="0D1C1DAE" w14:textId="77777777" w:rsidTr="00956F8D">
        <w:tc>
          <w:tcPr>
            <w:tcW w:w="1696" w:type="dxa"/>
            <w:vMerge/>
            <w:shd w:val="clear" w:color="auto" w:fill="auto"/>
          </w:tcPr>
          <w:p w14:paraId="24F421A4" w14:textId="77777777" w:rsidR="00897FEA" w:rsidRPr="00086902" w:rsidRDefault="00897FEA" w:rsidP="00956F8D">
            <w:pPr>
              <w:rPr>
                <w:b/>
                <w:bCs/>
              </w:rPr>
            </w:pPr>
          </w:p>
        </w:tc>
        <w:tc>
          <w:tcPr>
            <w:tcW w:w="2127" w:type="dxa"/>
            <w:shd w:val="clear" w:color="auto" w:fill="auto"/>
          </w:tcPr>
          <w:p w14:paraId="44BB4BD9" w14:textId="77777777" w:rsidR="00897FEA" w:rsidRPr="00086902" w:rsidRDefault="00897FEA" w:rsidP="00956F8D">
            <w:pPr>
              <w:rPr>
                <w:rStyle w:val="Hyperlink"/>
                <w:rFonts w:cs="Calibri"/>
                <w:lang w:val="en-US"/>
              </w:rPr>
            </w:pPr>
            <w:r w:rsidRPr="00086902">
              <w:rPr>
                <w:rStyle w:val="Hyperlink"/>
                <w:rFonts w:cs="Calibri"/>
                <w:lang w:val="en-US"/>
              </w:rPr>
              <w:t>Chai Reddy</w:t>
            </w:r>
          </w:p>
          <w:p w14:paraId="6059914E" w14:textId="77777777" w:rsidR="00897FEA" w:rsidRPr="00086902" w:rsidRDefault="00897FEA" w:rsidP="00956F8D">
            <w:pPr>
              <w:rPr>
                <w:color w:val="000000"/>
                <w:shd w:val="clear" w:color="auto" w:fill="FFFFFF"/>
              </w:rPr>
            </w:pPr>
            <w:r w:rsidRPr="00086902">
              <w:rPr>
                <w:color w:val="000000"/>
                <w:shd w:val="clear" w:color="auto" w:fill="FFFFFF"/>
              </w:rPr>
              <w:t xml:space="preserve">Director at Wo International </w:t>
            </w:r>
            <w:proofErr w:type="spellStart"/>
            <w:r w:rsidRPr="00086902">
              <w:rPr>
                <w:color w:val="000000"/>
                <w:shd w:val="clear" w:color="auto" w:fill="FFFFFF"/>
              </w:rPr>
              <w:t>Center</w:t>
            </w:r>
            <w:proofErr w:type="spellEnd"/>
            <w:r w:rsidRPr="00086902">
              <w:rPr>
                <w:color w:val="000000"/>
                <w:shd w:val="clear" w:color="auto" w:fill="FFFFFF"/>
              </w:rPr>
              <w:t xml:space="preserve"> at </w:t>
            </w:r>
            <w:proofErr w:type="spellStart"/>
            <w:r w:rsidRPr="00086902">
              <w:rPr>
                <w:color w:val="000000"/>
                <w:shd w:val="clear" w:color="auto" w:fill="FFFFFF"/>
              </w:rPr>
              <w:t>Punahou</w:t>
            </w:r>
            <w:proofErr w:type="spellEnd"/>
            <w:r w:rsidRPr="00086902">
              <w:rPr>
                <w:color w:val="000000"/>
                <w:shd w:val="clear" w:color="auto" w:fill="FFFFFF"/>
              </w:rPr>
              <w:t xml:space="preserve"> School.</w:t>
            </w:r>
          </w:p>
          <w:p w14:paraId="6728567E" w14:textId="77777777" w:rsidR="00897FEA" w:rsidRPr="00086902" w:rsidRDefault="003F61BE" w:rsidP="00956F8D">
            <w:pPr>
              <w:rPr>
                <w:rStyle w:val="Hyperlink"/>
                <w:shd w:val="clear" w:color="auto" w:fill="FFFFFF"/>
              </w:rPr>
            </w:pPr>
            <w:hyperlink r:id="rId17" w:history="1">
              <w:r w:rsidR="00897FEA" w:rsidRPr="00086902">
                <w:rPr>
                  <w:rStyle w:val="Hyperlink"/>
                  <w:shd w:val="clear" w:color="auto" w:fill="FFFFFF"/>
                </w:rPr>
                <w:t>creddy@punahou.edu</w:t>
              </w:r>
            </w:hyperlink>
          </w:p>
          <w:p w14:paraId="118B14F7" w14:textId="77777777" w:rsidR="00897FEA" w:rsidRPr="00086902" w:rsidRDefault="00897FEA" w:rsidP="00956F8D">
            <w:r w:rsidRPr="00086902">
              <w:rPr>
                <w:rStyle w:val="Hyperlink"/>
                <w:color w:val="auto"/>
                <w:u w:val="none"/>
                <w:shd w:val="clear" w:color="auto" w:fill="FFFFFF"/>
              </w:rPr>
              <w:t>24 March 2020</w:t>
            </w:r>
          </w:p>
        </w:tc>
        <w:tc>
          <w:tcPr>
            <w:tcW w:w="5528" w:type="dxa"/>
            <w:shd w:val="clear" w:color="auto" w:fill="auto"/>
          </w:tcPr>
          <w:p w14:paraId="1FAFFE81" w14:textId="77777777" w:rsidR="00897FEA" w:rsidRPr="00086902" w:rsidRDefault="00897FEA" w:rsidP="00086902">
            <w:pPr>
              <w:pStyle w:val="ListParagraph"/>
              <w:numPr>
                <w:ilvl w:val="0"/>
                <w:numId w:val="12"/>
              </w:numPr>
              <w:spacing w:line="276" w:lineRule="auto"/>
              <w:rPr>
                <w:rFonts w:asciiTheme="minorHAnsi" w:hAnsiTheme="minorHAnsi"/>
              </w:rPr>
            </w:pPr>
            <w:r w:rsidRPr="00086902">
              <w:rPr>
                <w:rFonts w:asciiTheme="minorHAnsi" w:hAnsiTheme="minorHAnsi"/>
              </w:rPr>
              <w:t xml:space="preserve">Some businesses have already gone out of business, but small business loans have been made available. </w:t>
            </w:r>
          </w:p>
          <w:p w14:paraId="3DC36C3C" w14:textId="77777777" w:rsidR="00897FEA" w:rsidRPr="00086902" w:rsidRDefault="00897FEA" w:rsidP="00086902">
            <w:pPr>
              <w:pStyle w:val="gmail-m-9208976325198274757msolistparagraph"/>
              <w:numPr>
                <w:ilvl w:val="0"/>
                <w:numId w:val="12"/>
              </w:numPr>
              <w:spacing w:line="276" w:lineRule="auto"/>
              <w:rPr>
                <w:rFonts w:asciiTheme="minorHAnsi" w:hAnsiTheme="minorHAnsi" w:cstheme="minorHAnsi"/>
                <w:sz w:val="22"/>
                <w:szCs w:val="22"/>
              </w:rPr>
            </w:pPr>
            <w:r w:rsidRPr="00086902">
              <w:rPr>
                <w:rFonts w:asciiTheme="minorHAnsi" w:hAnsiTheme="minorHAnsi"/>
                <w:sz w:val="22"/>
                <w:szCs w:val="22"/>
                <w:shd w:val="clear" w:color="auto" w:fill="FFFFFF"/>
              </w:rPr>
              <w:t>The US government is debating what kind of bill to pass to help all citizens, but that is still under debate.</w:t>
            </w:r>
          </w:p>
        </w:tc>
      </w:tr>
      <w:tr w:rsidR="00897FEA" w14:paraId="62CABAF8" w14:textId="77777777" w:rsidTr="00956F8D">
        <w:tc>
          <w:tcPr>
            <w:tcW w:w="1696" w:type="dxa"/>
            <w:shd w:val="clear" w:color="auto" w:fill="auto"/>
          </w:tcPr>
          <w:p w14:paraId="0AAB5490" w14:textId="77777777" w:rsidR="00897FEA" w:rsidRPr="00086902" w:rsidRDefault="00897FEA" w:rsidP="00956F8D">
            <w:r w:rsidRPr="00086902">
              <w:rPr>
                <w:b/>
              </w:rPr>
              <w:t>Mallorca, Balearic Islands, Spain</w:t>
            </w:r>
          </w:p>
          <w:p w14:paraId="69D7BC33" w14:textId="77777777" w:rsidR="00897FEA" w:rsidRPr="00086902" w:rsidRDefault="00897FEA" w:rsidP="00956F8D"/>
        </w:tc>
        <w:tc>
          <w:tcPr>
            <w:tcW w:w="2127" w:type="dxa"/>
            <w:shd w:val="clear" w:color="auto" w:fill="auto"/>
          </w:tcPr>
          <w:p w14:paraId="145BF0F5" w14:textId="77777777" w:rsidR="00897FEA" w:rsidRPr="00086902" w:rsidRDefault="00897FEA" w:rsidP="00956F8D">
            <w:r w:rsidRPr="00086902">
              <w:t xml:space="preserve">Maria Rosario </w:t>
            </w:r>
            <w:proofErr w:type="spellStart"/>
            <w:r w:rsidRPr="00086902">
              <w:t>Huesa</w:t>
            </w:r>
            <w:proofErr w:type="spellEnd"/>
            <w:r w:rsidRPr="00086902">
              <w:t xml:space="preserve"> </w:t>
            </w:r>
            <w:proofErr w:type="spellStart"/>
            <w:r w:rsidRPr="00086902">
              <w:t>Vinaixa</w:t>
            </w:r>
            <w:proofErr w:type="spellEnd"/>
          </w:p>
          <w:p w14:paraId="2637A738" w14:textId="77777777" w:rsidR="00897FEA" w:rsidRPr="00086902" w:rsidRDefault="00897FEA" w:rsidP="00956F8D">
            <w:r w:rsidRPr="00086902">
              <w:t xml:space="preserve">Professor of Public International Law and International Relations at the </w:t>
            </w:r>
            <w:proofErr w:type="spellStart"/>
            <w:r w:rsidRPr="00086902">
              <w:t>Universitat</w:t>
            </w:r>
            <w:proofErr w:type="spellEnd"/>
            <w:r w:rsidRPr="00086902">
              <w:t xml:space="preserve"> de les </w:t>
            </w:r>
            <w:proofErr w:type="spellStart"/>
            <w:r w:rsidRPr="00086902">
              <w:t>Illes</w:t>
            </w:r>
            <w:proofErr w:type="spellEnd"/>
            <w:r w:rsidRPr="00086902">
              <w:t xml:space="preserve"> </w:t>
            </w:r>
            <w:proofErr w:type="spellStart"/>
            <w:r w:rsidRPr="00086902">
              <w:t>Balears</w:t>
            </w:r>
            <w:proofErr w:type="spellEnd"/>
            <w:r w:rsidRPr="00086902">
              <w:t xml:space="preserve">. </w:t>
            </w:r>
          </w:p>
          <w:p w14:paraId="4016DC5F" w14:textId="77777777" w:rsidR="00897FEA" w:rsidRPr="00086902" w:rsidRDefault="003F61BE" w:rsidP="00956F8D">
            <w:pPr>
              <w:rPr>
                <w:rStyle w:val="Hyperlink"/>
                <w:shd w:val="clear" w:color="auto" w:fill="FFFFFF"/>
              </w:rPr>
            </w:pPr>
            <w:hyperlink r:id="rId18" w:history="1">
              <w:r w:rsidR="00897FEA" w:rsidRPr="00086902">
                <w:rPr>
                  <w:rStyle w:val="Hyperlink"/>
                  <w:shd w:val="clear" w:color="auto" w:fill="FFFFFF"/>
                </w:rPr>
                <w:t>xaro.huesa@uib.es</w:t>
              </w:r>
            </w:hyperlink>
          </w:p>
          <w:p w14:paraId="4810F7DC" w14:textId="77777777" w:rsidR="00897FEA" w:rsidRPr="00086902" w:rsidRDefault="00897FEA" w:rsidP="00956F8D">
            <w:r w:rsidRPr="00086902">
              <w:rPr>
                <w:rStyle w:val="Hyperlink"/>
                <w:color w:val="auto"/>
                <w:u w:val="none"/>
                <w:shd w:val="clear" w:color="auto" w:fill="FFFFFF"/>
              </w:rPr>
              <w:t>23 March 2020</w:t>
            </w:r>
          </w:p>
        </w:tc>
        <w:tc>
          <w:tcPr>
            <w:tcW w:w="5528" w:type="dxa"/>
            <w:shd w:val="clear" w:color="auto" w:fill="auto"/>
          </w:tcPr>
          <w:p w14:paraId="4E019A79" w14:textId="77777777" w:rsidR="00897FEA" w:rsidRPr="00086902" w:rsidRDefault="00897FEA" w:rsidP="00086902">
            <w:pPr>
              <w:pStyle w:val="ListParagraph"/>
              <w:numPr>
                <w:ilvl w:val="0"/>
                <w:numId w:val="16"/>
              </w:numPr>
              <w:spacing w:line="276" w:lineRule="auto"/>
              <w:rPr>
                <w:rFonts w:asciiTheme="minorHAnsi" w:hAnsiTheme="minorHAnsi"/>
              </w:rPr>
            </w:pPr>
            <w:r w:rsidRPr="00086902">
              <w:rPr>
                <w:rFonts w:asciiTheme="minorHAnsi" w:hAnsiTheme="minorHAnsi"/>
              </w:rPr>
              <w:t>The processing of temporary employment regulation files (ERTE), in which companies invoke the cause of force majeure, has been streamlined. The affected worker receives part of his salary during the temporary suspension.</w:t>
            </w:r>
          </w:p>
          <w:p w14:paraId="2E8FEED9" w14:textId="77777777" w:rsidR="00897FEA" w:rsidRPr="00086902" w:rsidRDefault="00897FEA" w:rsidP="00086902">
            <w:pPr>
              <w:pStyle w:val="ListParagraph"/>
              <w:numPr>
                <w:ilvl w:val="0"/>
                <w:numId w:val="16"/>
              </w:numPr>
              <w:spacing w:line="276" w:lineRule="auto"/>
              <w:rPr>
                <w:rFonts w:asciiTheme="minorHAnsi" w:hAnsiTheme="minorHAnsi"/>
              </w:rPr>
            </w:pPr>
            <w:r w:rsidRPr="00086902">
              <w:rPr>
                <w:rFonts w:asciiTheme="minorHAnsi" w:hAnsiTheme="minorHAnsi"/>
              </w:rPr>
              <w:t>The president of the regional government has announced that the central government will guarantee unemployment benefits for discontinuous permanent workers who have not been able to start working (mainly in the tourism sector) due to the coronavirus.</w:t>
            </w:r>
          </w:p>
        </w:tc>
      </w:tr>
      <w:tr w:rsidR="00897FEA" w14:paraId="75000263" w14:textId="77777777" w:rsidTr="00956F8D">
        <w:tc>
          <w:tcPr>
            <w:tcW w:w="1696" w:type="dxa"/>
            <w:shd w:val="clear" w:color="auto" w:fill="auto"/>
          </w:tcPr>
          <w:p w14:paraId="1673A885" w14:textId="77777777" w:rsidR="00897FEA" w:rsidRPr="00086902" w:rsidRDefault="00897FEA" w:rsidP="00956F8D">
            <w:pPr>
              <w:rPr>
                <w:b/>
              </w:rPr>
            </w:pPr>
            <w:r w:rsidRPr="00086902">
              <w:rPr>
                <w:b/>
              </w:rPr>
              <w:t xml:space="preserve">Madeira, Portugal </w:t>
            </w:r>
          </w:p>
          <w:p w14:paraId="6E14A36C" w14:textId="77777777" w:rsidR="00897FEA" w:rsidRPr="00086902" w:rsidRDefault="00897FEA" w:rsidP="00956F8D">
            <w:r w:rsidRPr="00086902">
              <w:rPr>
                <w:color w:val="000000"/>
                <w:shd w:val="clear" w:color="auto" w:fill="FFFFFF"/>
              </w:rPr>
              <w:t xml:space="preserve"> </w:t>
            </w:r>
          </w:p>
        </w:tc>
        <w:tc>
          <w:tcPr>
            <w:tcW w:w="2127" w:type="dxa"/>
            <w:shd w:val="clear" w:color="auto" w:fill="auto"/>
          </w:tcPr>
          <w:p w14:paraId="28CE4D6A" w14:textId="77777777" w:rsidR="00897FEA" w:rsidRPr="00086902" w:rsidRDefault="00897FEA" w:rsidP="00956F8D">
            <w:r w:rsidRPr="00086902">
              <w:t>Filipe Oliveira</w:t>
            </w:r>
          </w:p>
          <w:p w14:paraId="0D7C93A2" w14:textId="77777777" w:rsidR="00897FEA" w:rsidRPr="00086902" w:rsidRDefault="00897FEA" w:rsidP="00956F8D">
            <w:pPr>
              <w:rPr>
                <w:color w:val="000000"/>
                <w:shd w:val="clear" w:color="auto" w:fill="FFFFFF"/>
              </w:rPr>
            </w:pPr>
            <w:r w:rsidRPr="00086902">
              <w:rPr>
                <w:color w:val="000000"/>
                <w:shd w:val="clear" w:color="auto" w:fill="FFFFFF"/>
              </w:rPr>
              <w:t>AREAM</w:t>
            </w:r>
          </w:p>
          <w:p w14:paraId="7F386332" w14:textId="77777777" w:rsidR="00897FEA" w:rsidRPr="00086902" w:rsidRDefault="003F61BE" w:rsidP="00956F8D">
            <w:pPr>
              <w:rPr>
                <w:rStyle w:val="Hyperlink"/>
                <w:shd w:val="clear" w:color="auto" w:fill="FFFFFF"/>
              </w:rPr>
            </w:pPr>
            <w:hyperlink r:id="rId19" w:history="1">
              <w:r w:rsidR="00897FEA" w:rsidRPr="00086902">
                <w:rPr>
                  <w:rStyle w:val="Hyperlink"/>
                  <w:shd w:val="clear" w:color="auto" w:fill="FFFFFF"/>
                </w:rPr>
                <w:t>filipeoliveira@aream.pt</w:t>
              </w:r>
            </w:hyperlink>
          </w:p>
          <w:p w14:paraId="314281F5" w14:textId="77777777" w:rsidR="00897FEA" w:rsidRPr="00086902" w:rsidRDefault="00897FEA" w:rsidP="00956F8D">
            <w:pPr>
              <w:rPr>
                <w:color w:val="000000"/>
                <w:shd w:val="clear" w:color="auto" w:fill="FFFFFF"/>
              </w:rPr>
            </w:pPr>
            <w:r w:rsidRPr="00086902">
              <w:rPr>
                <w:rStyle w:val="Hyperlink"/>
                <w:color w:val="auto"/>
                <w:u w:val="none"/>
                <w:shd w:val="clear" w:color="auto" w:fill="FFFFFF"/>
              </w:rPr>
              <w:t>24 March 2020</w:t>
            </w:r>
          </w:p>
        </w:tc>
        <w:tc>
          <w:tcPr>
            <w:tcW w:w="5528" w:type="dxa"/>
            <w:shd w:val="clear" w:color="auto" w:fill="auto"/>
          </w:tcPr>
          <w:p w14:paraId="5F80532B"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olor w:val="000000"/>
                <w:shd w:val="clear" w:color="auto" w:fill="FFFFFF"/>
              </w:rPr>
              <w:t>Some loans for companies to pay salaries and delay on paying some taxes and bills.</w:t>
            </w:r>
          </w:p>
          <w:p w14:paraId="5903772E"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olor w:val="000000"/>
                <w:shd w:val="clear" w:color="auto" w:fill="FFFFFF"/>
              </w:rPr>
              <w:t>In some cases companies are suspending jobs and salary is partially paid by State.</w:t>
            </w:r>
          </w:p>
        </w:tc>
      </w:tr>
      <w:tr w:rsidR="00897FEA" w14:paraId="0551B863" w14:textId="77777777" w:rsidTr="00956F8D">
        <w:trPr>
          <w:trHeight w:val="3158"/>
        </w:trPr>
        <w:tc>
          <w:tcPr>
            <w:tcW w:w="1696" w:type="dxa"/>
            <w:vMerge w:val="restart"/>
            <w:shd w:val="clear" w:color="auto" w:fill="auto"/>
          </w:tcPr>
          <w:p w14:paraId="1C6898A3" w14:textId="77777777" w:rsidR="00897FEA" w:rsidRPr="00086902" w:rsidRDefault="00897FEA" w:rsidP="00956F8D">
            <w:pPr>
              <w:rPr>
                <w:b/>
              </w:rPr>
            </w:pPr>
            <w:r w:rsidRPr="00086902">
              <w:rPr>
                <w:b/>
              </w:rPr>
              <w:t>Prince Edward Island, Canada</w:t>
            </w:r>
          </w:p>
          <w:p w14:paraId="73B464AD" w14:textId="77777777" w:rsidR="00897FEA" w:rsidRPr="00086902" w:rsidRDefault="00897FEA" w:rsidP="00956F8D"/>
        </w:tc>
        <w:tc>
          <w:tcPr>
            <w:tcW w:w="2127" w:type="dxa"/>
            <w:shd w:val="clear" w:color="auto" w:fill="auto"/>
          </w:tcPr>
          <w:p w14:paraId="6A873B47" w14:textId="77777777" w:rsidR="00897FEA" w:rsidRPr="00086902" w:rsidRDefault="00897FEA" w:rsidP="00956F8D">
            <w:pPr>
              <w:rPr>
                <w:color w:val="000000"/>
                <w:shd w:val="clear" w:color="auto" w:fill="FFFFFF"/>
              </w:rPr>
            </w:pPr>
            <w:proofErr w:type="spellStart"/>
            <w:r w:rsidRPr="00086902">
              <w:rPr>
                <w:color w:val="000000"/>
                <w:shd w:val="clear" w:color="auto" w:fill="FFFFFF"/>
              </w:rPr>
              <w:t>Dr.</w:t>
            </w:r>
            <w:proofErr w:type="spellEnd"/>
            <w:r w:rsidRPr="00086902">
              <w:rPr>
                <w:color w:val="000000"/>
                <w:shd w:val="clear" w:color="auto" w:fill="FFFFFF"/>
              </w:rPr>
              <w:t xml:space="preserve"> Laurie Brinklow </w:t>
            </w:r>
          </w:p>
          <w:p w14:paraId="60FA0B80"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73981F3D"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2DF35D06" w14:textId="77777777" w:rsidR="00897FEA" w:rsidRPr="00086902" w:rsidRDefault="003F61BE" w:rsidP="00956F8D">
            <w:pPr>
              <w:rPr>
                <w:color w:val="000000"/>
                <w:shd w:val="clear" w:color="auto" w:fill="FFFFFF"/>
              </w:rPr>
            </w:pPr>
            <w:hyperlink r:id="rId20" w:history="1">
              <w:r w:rsidR="00897FEA" w:rsidRPr="00086902">
                <w:rPr>
                  <w:rStyle w:val="Hyperlink"/>
                  <w:shd w:val="clear" w:color="auto" w:fill="FFFFFF"/>
                </w:rPr>
                <w:t>brinklow@upei.ca</w:t>
              </w:r>
            </w:hyperlink>
          </w:p>
          <w:p w14:paraId="6C447E60" w14:textId="77777777" w:rsidR="00897FEA" w:rsidRPr="00086902" w:rsidRDefault="00897FEA" w:rsidP="00956F8D">
            <w:pPr>
              <w:rPr>
                <w:color w:val="000000"/>
                <w:shd w:val="clear" w:color="auto" w:fill="FFFFFF"/>
              </w:rPr>
            </w:pPr>
          </w:p>
          <w:p w14:paraId="1AB128DB" w14:textId="77777777" w:rsidR="00897FEA" w:rsidRPr="00086902" w:rsidRDefault="00897FEA" w:rsidP="00956F8D">
            <w:r w:rsidRPr="00086902">
              <w:t>24 March 2020</w:t>
            </w:r>
          </w:p>
        </w:tc>
        <w:tc>
          <w:tcPr>
            <w:tcW w:w="5528" w:type="dxa"/>
            <w:shd w:val="clear" w:color="auto" w:fill="auto"/>
          </w:tcPr>
          <w:p w14:paraId="19791654"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 xml:space="preserve">The Provincial Government have put programmes in place over the past week offering financial assistance to businesses, those who were laid off (restaurant workers and others in the service industry), and self-employed workers. </w:t>
            </w:r>
          </w:p>
          <w:p w14:paraId="555A53E7"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23</w:t>
            </w:r>
            <w:r w:rsidRPr="00086902">
              <w:rPr>
                <w:rFonts w:asciiTheme="minorHAnsi" w:hAnsiTheme="minorHAnsi"/>
                <w:vertAlign w:val="superscript"/>
              </w:rPr>
              <w:t xml:space="preserve"> </w:t>
            </w:r>
            <w:r w:rsidRPr="00086902">
              <w:rPr>
                <w:rFonts w:asciiTheme="minorHAnsi" w:hAnsiTheme="minorHAnsi"/>
              </w:rPr>
              <w:t xml:space="preserve">March–- the federal government announced changes to the Employment Insurance system, whereby seasonal workers who might not get to work in the tourism industry this summer will have access to financial assistance through EI. The federal government also announced assistance to businesses </w:t>
            </w:r>
            <w:r w:rsidRPr="00086902">
              <w:rPr>
                <w:rFonts w:asciiTheme="minorHAnsi" w:hAnsiTheme="minorHAnsi"/>
              </w:rPr>
              <w:lastRenderedPageBreak/>
              <w:t xml:space="preserve">but currently unaware of how the federal government and provincial government will coordinate their efforts. </w:t>
            </w:r>
          </w:p>
        </w:tc>
      </w:tr>
      <w:tr w:rsidR="00897FEA" w14:paraId="1CFBC89D" w14:textId="77777777" w:rsidTr="00956F8D">
        <w:trPr>
          <w:trHeight w:val="3158"/>
        </w:trPr>
        <w:tc>
          <w:tcPr>
            <w:tcW w:w="1696" w:type="dxa"/>
            <w:vMerge/>
            <w:shd w:val="clear" w:color="auto" w:fill="auto"/>
          </w:tcPr>
          <w:p w14:paraId="2B1B5DEC" w14:textId="77777777" w:rsidR="00897FEA" w:rsidRPr="00086902" w:rsidRDefault="00897FEA" w:rsidP="00956F8D">
            <w:pPr>
              <w:rPr>
                <w:b/>
              </w:rPr>
            </w:pPr>
          </w:p>
        </w:tc>
        <w:tc>
          <w:tcPr>
            <w:tcW w:w="2127" w:type="dxa"/>
            <w:shd w:val="clear" w:color="auto" w:fill="auto"/>
          </w:tcPr>
          <w:p w14:paraId="53EEE3CD" w14:textId="77777777" w:rsidR="00897FEA" w:rsidRPr="00086902" w:rsidRDefault="00897FEA" w:rsidP="00956F8D">
            <w:pPr>
              <w:rPr>
                <w:color w:val="000000"/>
                <w:shd w:val="clear" w:color="auto" w:fill="FFFFFF"/>
              </w:rPr>
            </w:pPr>
            <w:r w:rsidRPr="00086902">
              <w:rPr>
                <w:color w:val="000000"/>
                <w:shd w:val="clear" w:color="auto" w:fill="FFFFFF"/>
              </w:rPr>
              <w:t>PEI Association for Newcomers to Canada</w:t>
            </w:r>
          </w:p>
          <w:p w14:paraId="0EA60ABD" w14:textId="77777777" w:rsidR="00897FEA" w:rsidRPr="00086902" w:rsidRDefault="00897FEA" w:rsidP="00956F8D">
            <w:pPr>
              <w:rPr>
                <w:color w:val="000000"/>
                <w:shd w:val="clear" w:color="auto" w:fill="FFFFFF"/>
              </w:rPr>
            </w:pPr>
            <w:r w:rsidRPr="00086902">
              <w:rPr>
                <w:color w:val="000000"/>
                <w:shd w:val="clear" w:color="auto" w:fill="FFFFFF"/>
              </w:rPr>
              <w:t>30 April 2020</w:t>
            </w:r>
          </w:p>
        </w:tc>
        <w:tc>
          <w:tcPr>
            <w:tcW w:w="5528" w:type="dxa"/>
            <w:shd w:val="clear" w:color="auto" w:fill="auto"/>
          </w:tcPr>
          <w:p w14:paraId="12F6B148"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 xml:space="preserve">There was a short-term provincial subsidy (2-weeks) (our island is a province of Canada) and now a 16-week national subsidy available, plus some tourism support (loan relief, license fee relief, business loans, </w:t>
            </w:r>
            <w:proofErr w:type="spellStart"/>
            <w:r w:rsidRPr="00086902">
              <w:rPr>
                <w:rFonts w:asciiTheme="minorHAnsi" w:hAnsiTheme="minorHAnsi"/>
              </w:rPr>
              <w:t>etc</w:t>
            </w:r>
            <w:proofErr w:type="spellEnd"/>
            <w:r w:rsidRPr="00086902">
              <w:rPr>
                <w:rFonts w:asciiTheme="minorHAnsi" w:hAnsiTheme="minorHAnsi"/>
              </w:rPr>
              <w:t>)</w:t>
            </w:r>
          </w:p>
        </w:tc>
      </w:tr>
      <w:tr w:rsidR="00897FEA" w14:paraId="3AFCBC05" w14:textId="77777777" w:rsidTr="00956F8D">
        <w:trPr>
          <w:trHeight w:val="1232"/>
        </w:trPr>
        <w:tc>
          <w:tcPr>
            <w:tcW w:w="1696" w:type="dxa"/>
            <w:shd w:val="clear" w:color="auto" w:fill="auto"/>
          </w:tcPr>
          <w:p w14:paraId="024BDE05" w14:textId="77777777" w:rsidR="00897FEA" w:rsidRPr="00086902" w:rsidRDefault="00897FEA" w:rsidP="00956F8D">
            <w:pPr>
              <w:rPr>
                <w:b/>
              </w:rPr>
            </w:pPr>
            <w:r w:rsidRPr="00086902">
              <w:rPr>
                <w:b/>
              </w:rPr>
              <w:t>Vancouver Island, BC, Canada</w:t>
            </w:r>
          </w:p>
        </w:tc>
        <w:tc>
          <w:tcPr>
            <w:tcW w:w="2127" w:type="dxa"/>
            <w:shd w:val="clear" w:color="auto" w:fill="auto"/>
          </w:tcPr>
          <w:p w14:paraId="33911506" w14:textId="77777777" w:rsidR="00897FEA" w:rsidRPr="00086902" w:rsidRDefault="00897FEA" w:rsidP="00956F8D">
            <w:pPr>
              <w:rPr>
                <w:rFonts w:cs="Arial"/>
                <w:color w:val="000000"/>
              </w:rPr>
            </w:pPr>
            <w:r w:rsidRPr="00086902">
              <w:rPr>
                <w:rFonts w:cs="Arial"/>
                <w:color w:val="000000"/>
              </w:rPr>
              <w:t>Angela Faye</w:t>
            </w:r>
          </w:p>
          <w:p w14:paraId="5FE04B4A" w14:textId="77777777" w:rsidR="00897FEA" w:rsidRPr="00086902" w:rsidRDefault="00897FEA" w:rsidP="00956F8D">
            <w:pPr>
              <w:rPr>
                <w:rFonts w:cs="Arial"/>
                <w:color w:val="000000"/>
              </w:rPr>
            </w:pPr>
            <w:r w:rsidRPr="00086902">
              <w:rPr>
                <w:rFonts w:cs="Arial"/>
                <w:color w:val="000000"/>
              </w:rPr>
              <w:t>angelafaye2120@gmail.com</w:t>
            </w:r>
          </w:p>
          <w:p w14:paraId="3AB54AFF" w14:textId="77777777" w:rsidR="00897FEA" w:rsidRPr="00086902" w:rsidRDefault="00897FEA" w:rsidP="00956F8D">
            <w:pPr>
              <w:rPr>
                <w:rFonts w:cs="Arial"/>
                <w:color w:val="000000"/>
              </w:rPr>
            </w:pPr>
            <w:r w:rsidRPr="00086902">
              <w:rPr>
                <w:rFonts w:cs="Arial"/>
                <w:color w:val="000000"/>
              </w:rPr>
              <w:t>6 May 2020</w:t>
            </w:r>
          </w:p>
          <w:p w14:paraId="580AEECE" w14:textId="77777777" w:rsidR="00897FEA" w:rsidRPr="00086902" w:rsidRDefault="00897FEA" w:rsidP="00956F8D">
            <w:pPr>
              <w:rPr>
                <w:color w:val="000000"/>
                <w:shd w:val="clear" w:color="auto" w:fill="FFFFFF"/>
              </w:rPr>
            </w:pPr>
          </w:p>
        </w:tc>
        <w:tc>
          <w:tcPr>
            <w:tcW w:w="5528" w:type="dxa"/>
            <w:shd w:val="clear" w:color="auto" w:fill="auto"/>
          </w:tcPr>
          <w:p w14:paraId="36782A54"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 xml:space="preserve">Canadian Government initiatives found </w:t>
            </w:r>
            <w:hyperlink r:id="rId21" w:history="1">
              <w:r w:rsidRPr="00086902">
                <w:rPr>
                  <w:rStyle w:val="Hyperlink"/>
                  <w:rFonts w:asciiTheme="minorHAnsi" w:hAnsiTheme="minorHAnsi"/>
                </w:rPr>
                <w:t>here</w:t>
              </w:r>
            </w:hyperlink>
          </w:p>
        </w:tc>
      </w:tr>
      <w:tr w:rsidR="00897FEA" w14:paraId="105035A3" w14:textId="77777777" w:rsidTr="00956F8D">
        <w:trPr>
          <w:trHeight w:val="350"/>
        </w:trPr>
        <w:tc>
          <w:tcPr>
            <w:tcW w:w="1696" w:type="dxa"/>
            <w:shd w:val="clear" w:color="auto" w:fill="auto"/>
          </w:tcPr>
          <w:p w14:paraId="0CC5EE0D" w14:textId="77777777" w:rsidR="00897FEA" w:rsidRPr="00086902" w:rsidRDefault="00897FEA" w:rsidP="00956F8D">
            <w:pPr>
              <w:rPr>
                <w:b/>
              </w:rPr>
            </w:pPr>
            <w:r w:rsidRPr="00086902">
              <w:rPr>
                <w:b/>
              </w:rPr>
              <w:t>Iceland</w:t>
            </w:r>
          </w:p>
          <w:p w14:paraId="204A2139" w14:textId="77777777" w:rsidR="00897FEA" w:rsidRPr="00086902" w:rsidRDefault="00897FEA" w:rsidP="00956F8D">
            <w:pPr>
              <w:rPr>
                <w:b/>
              </w:rPr>
            </w:pPr>
          </w:p>
        </w:tc>
        <w:tc>
          <w:tcPr>
            <w:tcW w:w="2127" w:type="dxa"/>
            <w:shd w:val="clear" w:color="auto" w:fill="auto"/>
          </w:tcPr>
          <w:p w14:paraId="56E93989" w14:textId="77777777" w:rsidR="00897FEA" w:rsidRPr="00086902" w:rsidRDefault="00897FEA" w:rsidP="00956F8D">
            <w:pPr>
              <w:rPr>
                <w:color w:val="000000"/>
                <w:shd w:val="clear" w:color="auto" w:fill="FFFFFF"/>
              </w:rPr>
            </w:pPr>
            <w:proofErr w:type="spellStart"/>
            <w:r w:rsidRPr="00086902">
              <w:rPr>
                <w:color w:val="000000"/>
                <w:shd w:val="clear" w:color="auto" w:fill="FFFFFF"/>
              </w:rPr>
              <w:t>Dr.</w:t>
            </w:r>
            <w:proofErr w:type="spellEnd"/>
            <w:r w:rsidRPr="00086902">
              <w:rPr>
                <w:color w:val="000000"/>
                <w:shd w:val="clear" w:color="auto" w:fill="FFFFFF"/>
              </w:rPr>
              <w:t xml:space="preserve"> Laurie Brinklow </w:t>
            </w:r>
          </w:p>
          <w:p w14:paraId="4C510E97"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5CA99E2E"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7226370E" w14:textId="77777777" w:rsidR="00897FEA" w:rsidRPr="00086902" w:rsidRDefault="00897FEA" w:rsidP="00956F8D">
            <w:pPr>
              <w:rPr>
                <w:color w:val="000000"/>
                <w:shd w:val="clear" w:color="auto" w:fill="FFFFFF"/>
              </w:rPr>
            </w:pPr>
            <w:r w:rsidRPr="00086902">
              <w:rPr>
                <w:color w:val="000000"/>
                <w:shd w:val="clear" w:color="auto" w:fill="FFFFFF"/>
              </w:rPr>
              <w:t xml:space="preserve">Government of </w:t>
            </w:r>
            <w:proofErr w:type="spellStart"/>
            <w:r w:rsidRPr="00086902">
              <w:rPr>
                <w:color w:val="000000"/>
                <w:shd w:val="clear" w:color="auto" w:fill="FFFFFF"/>
              </w:rPr>
              <w:t>Icelan</w:t>
            </w:r>
            <w:proofErr w:type="spellEnd"/>
            <w:r w:rsidRPr="00086902">
              <w:rPr>
                <w:color w:val="000000"/>
                <w:shd w:val="clear" w:color="auto" w:fill="FFFFFF"/>
              </w:rPr>
              <w:t>’'s Honorary Consul for Prince Edward Island</w:t>
            </w:r>
          </w:p>
          <w:p w14:paraId="3F1B06F4" w14:textId="77777777" w:rsidR="00897FEA" w:rsidRPr="00086902" w:rsidRDefault="003F61BE" w:rsidP="00956F8D">
            <w:pPr>
              <w:rPr>
                <w:rStyle w:val="Hyperlink"/>
                <w:shd w:val="clear" w:color="auto" w:fill="FFFFFF"/>
              </w:rPr>
            </w:pPr>
            <w:hyperlink r:id="rId22" w:history="1">
              <w:r w:rsidR="00897FEA" w:rsidRPr="00086902">
                <w:rPr>
                  <w:rStyle w:val="Hyperlink"/>
                  <w:shd w:val="clear" w:color="auto" w:fill="FFFFFF"/>
                </w:rPr>
                <w:t>brinklow@upei.ca</w:t>
              </w:r>
            </w:hyperlink>
          </w:p>
          <w:p w14:paraId="0AE683A7" w14:textId="77777777" w:rsidR="00897FEA" w:rsidRPr="00086902" w:rsidRDefault="00897FEA" w:rsidP="00956F8D">
            <w:pPr>
              <w:rPr>
                <w:shd w:val="clear" w:color="auto" w:fill="FFFFFF"/>
              </w:rPr>
            </w:pPr>
            <w:r w:rsidRPr="00086902">
              <w:rPr>
                <w:rStyle w:val="Hyperlink"/>
                <w:color w:val="auto"/>
                <w:u w:val="none"/>
                <w:shd w:val="clear" w:color="auto" w:fill="FFFFFF"/>
              </w:rPr>
              <w:t>24 March 2020</w:t>
            </w:r>
          </w:p>
        </w:tc>
        <w:tc>
          <w:tcPr>
            <w:tcW w:w="5528" w:type="dxa"/>
            <w:shd w:val="clear" w:color="auto" w:fill="auto"/>
          </w:tcPr>
          <w:p w14:paraId="48555C4F" w14:textId="77777777" w:rsidR="00897FEA" w:rsidRPr="00086902" w:rsidRDefault="00897FEA" w:rsidP="00086902">
            <w:pPr>
              <w:pStyle w:val="ListParagraph"/>
              <w:numPr>
                <w:ilvl w:val="0"/>
                <w:numId w:val="27"/>
              </w:numPr>
              <w:spacing w:line="276" w:lineRule="auto"/>
              <w:rPr>
                <w:rFonts w:asciiTheme="minorHAnsi" w:hAnsiTheme="minorHAnsi"/>
              </w:rPr>
            </w:pPr>
            <w:proofErr w:type="spellStart"/>
            <w:r w:rsidRPr="00086902">
              <w:rPr>
                <w:rFonts w:asciiTheme="minorHAnsi" w:hAnsiTheme="minorHAnsi"/>
              </w:rPr>
              <w:t>Althingi</w:t>
            </w:r>
            <w:proofErr w:type="spellEnd"/>
            <w:r w:rsidRPr="00086902">
              <w:rPr>
                <w:rFonts w:asciiTheme="minorHAnsi" w:hAnsiTheme="minorHAnsi"/>
              </w:rPr>
              <w:t xml:space="preserve"> unanimously approved</w:t>
            </w:r>
          </w:p>
          <w:p w14:paraId="0DC316D9"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 xml:space="preserve">Economic measures that assure extensive compensation payments to people forced to decrease their work percentage as well as wages to people required to be in quarantine. Information can be found </w:t>
            </w:r>
            <w:hyperlink r:id="rId23" w:anchor="Tab1" w:history="1">
              <w:r w:rsidRPr="00086902">
                <w:rPr>
                  <w:rStyle w:val="Hyperlink"/>
                  <w:rFonts w:asciiTheme="minorHAnsi" w:hAnsiTheme="minorHAnsi"/>
                </w:rPr>
                <w:t>here</w:t>
              </w:r>
            </w:hyperlink>
          </w:p>
        </w:tc>
      </w:tr>
      <w:tr w:rsidR="00897FEA" w14:paraId="2A7290F9" w14:textId="77777777" w:rsidTr="00956F8D">
        <w:trPr>
          <w:trHeight w:val="350"/>
        </w:trPr>
        <w:tc>
          <w:tcPr>
            <w:tcW w:w="1696" w:type="dxa"/>
            <w:shd w:val="clear" w:color="auto" w:fill="auto"/>
          </w:tcPr>
          <w:p w14:paraId="70266788" w14:textId="77777777" w:rsidR="00897FEA" w:rsidRPr="00086902" w:rsidRDefault="00897FEA" w:rsidP="00956F8D">
            <w:pPr>
              <w:rPr>
                <w:b/>
              </w:rPr>
            </w:pPr>
            <w:r w:rsidRPr="00086902">
              <w:rPr>
                <w:b/>
              </w:rPr>
              <w:t>Japan</w:t>
            </w:r>
          </w:p>
          <w:p w14:paraId="0C5ECAE4" w14:textId="77777777" w:rsidR="00897FEA" w:rsidRPr="00086902" w:rsidRDefault="00897FEA" w:rsidP="00956F8D">
            <w:pPr>
              <w:rPr>
                <w:b/>
              </w:rPr>
            </w:pPr>
          </w:p>
        </w:tc>
        <w:tc>
          <w:tcPr>
            <w:tcW w:w="2127" w:type="dxa"/>
            <w:shd w:val="clear" w:color="auto" w:fill="auto"/>
          </w:tcPr>
          <w:p w14:paraId="2B9A3152" w14:textId="77777777" w:rsidR="00897FEA" w:rsidRPr="00086902" w:rsidRDefault="00897FEA" w:rsidP="00956F8D">
            <w:proofErr w:type="spellStart"/>
            <w:r w:rsidRPr="00086902">
              <w:t>Masataka</w:t>
            </w:r>
            <w:proofErr w:type="spellEnd"/>
            <w:r w:rsidRPr="00086902">
              <w:t xml:space="preserve"> </w:t>
            </w:r>
            <w:proofErr w:type="spellStart"/>
            <w:r w:rsidRPr="00086902">
              <w:t>Kizuka</w:t>
            </w:r>
            <w:proofErr w:type="spellEnd"/>
          </w:p>
          <w:p w14:paraId="5562DBDF" w14:textId="77777777" w:rsidR="00897FEA" w:rsidRPr="00086902" w:rsidRDefault="003F61BE" w:rsidP="00956F8D">
            <w:pPr>
              <w:rPr>
                <w:color w:val="000000"/>
                <w:shd w:val="clear" w:color="auto" w:fill="FFFFFF"/>
              </w:rPr>
            </w:pPr>
            <w:hyperlink r:id="rId24" w:history="1">
              <w:r w:rsidR="00897FEA" w:rsidRPr="00086902">
                <w:rPr>
                  <w:rStyle w:val="Hyperlink"/>
                  <w:shd w:val="clear" w:color="auto" w:fill="FFFFFF"/>
                </w:rPr>
                <w:t>kizuka@koto.kpu-m.ac.jp</w:t>
              </w:r>
            </w:hyperlink>
          </w:p>
          <w:p w14:paraId="4C99E5FC" w14:textId="77777777" w:rsidR="00897FEA" w:rsidRPr="00086902" w:rsidRDefault="00897FEA" w:rsidP="00956F8D">
            <w:pPr>
              <w:rPr>
                <w:color w:val="000000"/>
                <w:shd w:val="clear" w:color="auto" w:fill="FFFFFF"/>
              </w:rPr>
            </w:pPr>
            <w:r w:rsidRPr="00086902">
              <w:rPr>
                <w:color w:val="000000"/>
                <w:shd w:val="clear" w:color="auto" w:fill="FFFFFF"/>
              </w:rPr>
              <w:t>23 March 2020</w:t>
            </w:r>
          </w:p>
          <w:p w14:paraId="4718C492" w14:textId="77777777" w:rsidR="00897FEA" w:rsidRPr="00086902" w:rsidRDefault="00897FEA" w:rsidP="00956F8D">
            <w:pPr>
              <w:rPr>
                <w:color w:val="000000"/>
                <w:shd w:val="clear" w:color="auto" w:fill="FFFFFF"/>
              </w:rPr>
            </w:pPr>
          </w:p>
          <w:p w14:paraId="1C39EE95" w14:textId="77777777" w:rsidR="00897FEA" w:rsidRPr="00086902" w:rsidRDefault="00897FEA" w:rsidP="00956F8D"/>
        </w:tc>
        <w:tc>
          <w:tcPr>
            <w:tcW w:w="5528" w:type="dxa"/>
            <w:shd w:val="clear" w:color="auto" w:fill="auto"/>
          </w:tcPr>
          <w:p w14:paraId="75827FED"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lastRenderedPageBreak/>
              <w:t xml:space="preserve">The government has announced an action plan specifically for small companies because they are more vulnerable in their finance. A very low or zero interest loan scheme is provided to them.  </w:t>
            </w:r>
          </w:p>
        </w:tc>
      </w:tr>
      <w:tr w:rsidR="00897FEA" w14:paraId="37468AE9" w14:textId="77777777" w:rsidTr="00956F8D">
        <w:trPr>
          <w:trHeight w:val="350"/>
        </w:trPr>
        <w:tc>
          <w:tcPr>
            <w:tcW w:w="1696" w:type="dxa"/>
            <w:shd w:val="clear" w:color="auto" w:fill="auto"/>
          </w:tcPr>
          <w:p w14:paraId="08306D43" w14:textId="77777777" w:rsidR="00897FEA" w:rsidRPr="00086902" w:rsidRDefault="00897FEA" w:rsidP="00956F8D">
            <w:pPr>
              <w:rPr>
                <w:b/>
              </w:rPr>
            </w:pPr>
            <w:r w:rsidRPr="00086902">
              <w:rPr>
                <w:b/>
              </w:rPr>
              <w:t>Okinawa, Japan</w:t>
            </w:r>
          </w:p>
        </w:tc>
        <w:tc>
          <w:tcPr>
            <w:tcW w:w="2127" w:type="dxa"/>
            <w:shd w:val="clear" w:color="auto" w:fill="auto"/>
          </w:tcPr>
          <w:p w14:paraId="44DC5DC9" w14:textId="77777777" w:rsidR="00897FEA" w:rsidRPr="00086902" w:rsidRDefault="00897FEA" w:rsidP="00956F8D">
            <w:r w:rsidRPr="00086902">
              <w:t xml:space="preserve">Hiroshi </w:t>
            </w:r>
            <w:proofErr w:type="spellStart"/>
            <w:r w:rsidRPr="00086902">
              <w:t>Kakazu</w:t>
            </w:r>
            <w:proofErr w:type="spellEnd"/>
          </w:p>
          <w:p w14:paraId="5506B592" w14:textId="77777777" w:rsidR="00897FEA" w:rsidRPr="00086902" w:rsidRDefault="00897FEA" w:rsidP="00956F8D">
            <w:proofErr w:type="spellStart"/>
            <w:r w:rsidRPr="00086902">
              <w:t>Prof.</w:t>
            </w:r>
            <w:proofErr w:type="spellEnd"/>
            <w:r w:rsidRPr="00086902">
              <w:t xml:space="preserve"> Emeritus, University of the </w:t>
            </w:r>
            <w:proofErr w:type="spellStart"/>
            <w:r w:rsidRPr="00086902">
              <w:t>Ryukyus</w:t>
            </w:r>
            <w:proofErr w:type="spellEnd"/>
            <w:r w:rsidRPr="00086902">
              <w:fldChar w:fldCharType="begin"/>
            </w:r>
            <w:r w:rsidRPr="00086902">
              <w:instrText xml:space="preserve"> HYPERLINK "mailto:</w:instrText>
            </w:r>
          </w:p>
          <w:p w14:paraId="7D707BCD" w14:textId="77777777" w:rsidR="00897FEA" w:rsidRPr="00086902" w:rsidRDefault="00897FEA" w:rsidP="00956F8D">
            <w:pPr>
              <w:rPr>
                <w:rStyle w:val="Hyperlink"/>
              </w:rPr>
            </w:pPr>
            <w:r w:rsidRPr="00086902">
              <w:instrText xml:space="preserve">makishi.kakazu@gmai" </w:instrText>
            </w:r>
            <w:r w:rsidRPr="00086902">
              <w:fldChar w:fldCharType="separate"/>
            </w:r>
          </w:p>
          <w:p w14:paraId="5F4A588A" w14:textId="77777777" w:rsidR="00897FEA" w:rsidRPr="00086902" w:rsidRDefault="00897FEA" w:rsidP="00956F8D">
            <w:r w:rsidRPr="00086902">
              <w:rPr>
                <w:rStyle w:val="Hyperlink"/>
              </w:rPr>
              <w:t>makishi.kakazu@gmai</w:t>
            </w:r>
            <w:r w:rsidRPr="00086902">
              <w:fldChar w:fldCharType="end"/>
            </w:r>
            <w:r w:rsidRPr="00086902">
              <w:t>l.com</w:t>
            </w:r>
          </w:p>
          <w:p w14:paraId="423383B8" w14:textId="77777777" w:rsidR="00897FEA" w:rsidRPr="00086902" w:rsidRDefault="00897FEA" w:rsidP="00956F8D">
            <w:r w:rsidRPr="00086902">
              <w:t>20 April 2020</w:t>
            </w:r>
          </w:p>
        </w:tc>
        <w:tc>
          <w:tcPr>
            <w:tcW w:w="5528" w:type="dxa"/>
            <w:shd w:val="clear" w:color="auto" w:fill="auto"/>
          </w:tcPr>
          <w:p w14:paraId="4D50FEA9"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s="Times New Roman"/>
              </w:rPr>
              <w:t>Okinawa has established traditional “</w:t>
            </w:r>
            <w:proofErr w:type="spellStart"/>
            <w:r w:rsidRPr="00086902">
              <w:rPr>
                <w:rFonts w:asciiTheme="minorHAnsi" w:hAnsiTheme="minorHAnsi" w:cs="Times New Roman"/>
              </w:rPr>
              <w:t>moai</w:t>
            </w:r>
            <w:proofErr w:type="spellEnd"/>
            <w:r w:rsidRPr="00086902">
              <w:rPr>
                <w:rFonts w:asciiTheme="minorHAnsi" w:hAnsiTheme="minorHAnsi" w:cs="Times New Roman"/>
              </w:rPr>
              <w:t xml:space="preserve">,” or mutual help system, which is practiced even in normal time. They help each other, particularly during emergencies such as pandemic, typhoon, and tsunami. This system works particularly well in small island communities. The agriculture and fishery sectors are still very important sources of basic foods for many island communities. The Covid-19 has taught them that high dependency on inbound tourists accompanies high living risk. The Japanese government has just announced to distribute about $1000 per person with a total budget of about $100 </w:t>
            </w:r>
            <w:proofErr w:type="spellStart"/>
            <w:r w:rsidRPr="00086902">
              <w:rPr>
                <w:rFonts w:asciiTheme="minorHAnsi" w:hAnsiTheme="minorHAnsi" w:cs="Times New Roman"/>
              </w:rPr>
              <w:t>bn</w:t>
            </w:r>
            <w:proofErr w:type="spellEnd"/>
            <w:r w:rsidRPr="00086902">
              <w:rPr>
                <w:rFonts w:asciiTheme="minorHAnsi" w:hAnsiTheme="minorHAnsi" w:cs="Times New Roman"/>
              </w:rPr>
              <w:t xml:space="preserve"> to alleviate the impact of the pandemic as quickly as possible. </w:t>
            </w:r>
            <w:r w:rsidRPr="00086902">
              <w:rPr>
                <w:rFonts w:asciiTheme="minorHAnsi" w:eastAsia="MS Mincho" w:hAnsiTheme="minorHAnsi" w:cs="Times New Roman"/>
                <w:color w:val="121212"/>
                <w:lang w:eastAsia="ja-JP"/>
              </w:rPr>
              <w:t xml:space="preserve">All industrial sectors are hit badly by the </w:t>
            </w:r>
            <w:proofErr w:type="spellStart"/>
            <w:r w:rsidRPr="00086902">
              <w:rPr>
                <w:rFonts w:asciiTheme="minorHAnsi" w:eastAsia="MS Mincho" w:hAnsiTheme="minorHAnsi" w:cs="Times New Roman"/>
                <w:color w:val="121212"/>
                <w:lang w:eastAsia="ja-JP"/>
              </w:rPr>
              <w:t>Covid</w:t>
            </w:r>
            <w:proofErr w:type="spellEnd"/>
            <w:r w:rsidRPr="00086902">
              <w:rPr>
                <w:rFonts w:asciiTheme="minorHAnsi" w:eastAsia="MS Mincho" w:hAnsiTheme="minorHAnsi" w:cs="Times New Roman"/>
                <w:color w:val="121212"/>
                <w:lang w:eastAsia="ja-JP"/>
              </w:rPr>
              <w:t>. Particularly the service workers in the informal tourism sector and elder homeless people are suffering the most. Those vulnerable people also have underlying health problems with no health insurance</w:t>
            </w:r>
            <w:r w:rsidRPr="00086902">
              <w:rPr>
                <w:rFonts w:asciiTheme="minorHAnsi" w:hAnsiTheme="minorHAnsi"/>
              </w:rPr>
              <w:t>.</w:t>
            </w:r>
          </w:p>
        </w:tc>
      </w:tr>
      <w:tr w:rsidR="00897FEA" w14:paraId="4217FCBB" w14:textId="77777777" w:rsidTr="00956F8D">
        <w:trPr>
          <w:trHeight w:val="350"/>
        </w:trPr>
        <w:tc>
          <w:tcPr>
            <w:tcW w:w="1696" w:type="dxa"/>
            <w:shd w:val="clear" w:color="auto" w:fill="auto"/>
          </w:tcPr>
          <w:p w14:paraId="284BED9A" w14:textId="77777777" w:rsidR="00897FEA" w:rsidRPr="00086902" w:rsidRDefault="00897FEA" w:rsidP="00956F8D">
            <w:pPr>
              <w:rPr>
                <w:b/>
              </w:rPr>
            </w:pPr>
            <w:r w:rsidRPr="00086902">
              <w:rPr>
                <w:b/>
              </w:rPr>
              <w:t>Maine, USA</w:t>
            </w:r>
          </w:p>
          <w:p w14:paraId="03E70870" w14:textId="77777777" w:rsidR="00897FEA" w:rsidRPr="00086902" w:rsidRDefault="00897FEA" w:rsidP="00956F8D">
            <w:pPr>
              <w:rPr>
                <w:b/>
              </w:rPr>
            </w:pPr>
            <w:r w:rsidRPr="00086902">
              <w:rPr>
                <w:color w:val="323130"/>
                <w:shd w:val="clear" w:color="auto" w:fill="FFFFFF"/>
              </w:rPr>
              <w:t xml:space="preserve"> </w:t>
            </w:r>
          </w:p>
        </w:tc>
        <w:tc>
          <w:tcPr>
            <w:tcW w:w="2127" w:type="dxa"/>
            <w:shd w:val="clear" w:color="auto" w:fill="auto"/>
          </w:tcPr>
          <w:p w14:paraId="513B5BD8"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Kate Tagai</w:t>
            </w:r>
          </w:p>
          <w:p w14:paraId="6D3F5F48"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Senior Community Development Officer, Island Institute</w:t>
            </w:r>
          </w:p>
          <w:p w14:paraId="333749FD" w14:textId="77777777" w:rsidR="00897FEA" w:rsidRPr="00086902" w:rsidRDefault="003F61BE" w:rsidP="00956F8D">
            <w:pPr>
              <w:rPr>
                <w:color w:val="000000"/>
                <w:shd w:val="clear" w:color="auto" w:fill="FFFFFF"/>
              </w:rPr>
            </w:pPr>
            <w:hyperlink r:id="rId25" w:history="1">
              <w:r w:rsidR="00897FEA" w:rsidRPr="00086902">
                <w:rPr>
                  <w:rStyle w:val="Hyperlink"/>
                  <w:shd w:val="clear" w:color="auto" w:fill="FFFFFF"/>
                </w:rPr>
                <w:t>ktagai@islandinstitute.org</w:t>
              </w:r>
            </w:hyperlink>
          </w:p>
        </w:tc>
        <w:tc>
          <w:tcPr>
            <w:tcW w:w="5528" w:type="dxa"/>
            <w:shd w:val="clear" w:color="auto" w:fill="auto"/>
          </w:tcPr>
          <w:p w14:paraId="6B1E3A10"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olor w:val="000000"/>
                <w:shd w:val="clear" w:color="auto" w:fill="FFFFFF"/>
              </w:rPr>
              <w:t>Those who can work from home are working from home.</w:t>
            </w:r>
          </w:p>
          <w:p w14:paraId="01A658C6"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olor w:val="000000"/>
                <w:shd w:val="clear" w:color="auto" w:fill="FFFFFF"/>
              </w:rPr>
              <w:t>Those that have a small business that can provide pick-up or delivery of items are transitioning to offering that service.</w:t>
            </w:r>
          </w:p>
          <w:p w14:paraId="65A85934"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olor w:val="000000"/>
                <w:shd w:val="clear" w:color="auto" w:fill="FFFFFF"/>
              </w:rPr>
              <w:t> Small businesses are encouraging patrons to buy gift certificates and/or order online if they have the capability to keep the businesses running even at a limited capacity. </w:t>
            </w:r>
          </w:p>
          <w:p w14:paraId="0672FF5B"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olor w:val="000000"/>
                <w:shd w:val="clear" w:color="auto" w:fill="FFFFFF"/>
              </w:rPr>
              <w:t>The Island Institute runs the Glenn Fund, which provides loans to island based businesses and which has suspended the payment of any fees associated with outstanding loans for three months.</w:t>
            </w:r>
          </w:p>
          <w:p w14:paraId="04BAEE60"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color w:val="000000"/>
                <w:shd w:val="clear" w:color="auto" w:fill="FFFFFF"/>
              </w:rPr>
              <w:t>As a state of emergency has been declared, the Small Business Administration is providing Federal Disaster Loans for businesses and organizations that work with small businesses such as Coastal Enterprises, INC and the Finance Authority of Maine are helping business owners access these funds.</w:t>
            </w:r>
          </w:p>
          <w:p w14:paraId="125781B7"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lastRenderedPageBreak/>
              <w:t>Many of the small island communities also have their own funds that are available to help individuals and/or organizations.</w:t>
            </w:r>
          </w:p>
        </w:tc>
      </w:tr>
      <w:tr w:rsidR="00897FEA" w14:paraId="4F5EB4D8" w14:textId="77777777" w:rsidTr="00956F8D">
        <w:trPr>
          <w:trHeight w:val="350"/>
        </w:trPr>
        <w:tc>
          <w:tcPr>
            <w:tcW w:w="1696" w:type="dxa"/>
            <w:shd w:val="clear" w:color="auto" w:fill="auto"/>
          </w:tcPr>
          <w:p w14:paraId="2D477511" w14:textId="77777777" w:rsidR="00897FEA" w:rsidRPr="00086902" w:rsidRDefault="00897FEA" w:rsidP="00956F8D">
            <w:r w:rsidRPr="00086902">
              <w:rPr>
                <w:b/>
              </w:rPr>
              <w:t>Sicilian Islands, Italy</w:t>
            </w:r>
          </w:p>
          <w:p w14:paraId="2962CC91" w14:textId="77777777" w:rsidR="00897FEA" w:rsidRPr="00086902" w:rsidRDefault="00897FEA" w:rsidP="00956F8D">
            <w:r w:rsidRPr="00086902">
              <w:t xml:space="preserve"> </w:t>
            </w:r>
          </w:p>
        </w:tc>
        <w:tc>
          <w:tcPr>
            <w:tcW w:w="2127" w:type="dxa"/>
            <w:shd w:val="clear" w:color="auto" w:fill="auto"/>
          </w:tcPr>
          <w:p w14:paraId="4E4EA3C7" w14:textId="77777777" w:rsidR="00897FEA" w:rsidRPr="00086902" w:rsidRDefault="00897FEA" w:rsidP="00956F8D">
            <w:r w:rsidRPr="00086902">
              <w:t>Giulia Sajeva</w:t>
            </w:r>
          </w:p>
          <w:p w14:paraId="39EDDF9C" w14:textId="77777777" w:rsidR="00897FEA" w:rsidRPr="00086902" w:rsidRDefault="00897FEA" w:rsidP="00956F8D">
            <w:r w:rsidRPr="00086902">
              <w:t>Marie Curie Fellow (Horizon 2020) at the Strathclyde Centre for Environmental Law and Governance, Strathclyde University</w:t>
            </w:r>
          </w:p>
          <w:p w14:paraId="75A84719" w14:textId="77777777" w:rsidR="00897FEA" w:rsidRPr="00086902" w:rsidRDefault="003F61BE" w:rsidP="00956F8D">
            <w:pPr>
              <w:rPr>
                <w:rStyle w:val="Hyperlink"/>
              </w:rPr>
            </w:pPr>
            <w:hyperlink r:id="rId26" w:history="1">
              <w:r w:rsidR="00897FEA" w:rsidRPr="00086902">
                <w:rPr>
                  <w:rStyle w:val="Hyperlink"/>
                </w:rPr>
                <w:t>giulia.sajeva@strath.ac.uk</w:t>
              </w:r>
            </w:hyperlink>
          </w:p>
          <w:p w14:paraId="53BC8BB5" w14:textId="77777777" w:rsidR="00897FEA" w:rsidRPr="00086902" w:rsidRDefault="00897FEA" w:rsidP="00956F8D">
            <w:r w:rsidRPr="00086902">
              <w:rPr>
                <w:rStyle w:val="Hyperlink"/>
                <w:color w:val="auto"/>
                <w:u w:val="none"/>
              </w:rPr>
              <w:t>25 March 2020</w:t>
            </w:r>
          </w:p>
        </w:tc>
        <w:tc>
          <w:tcPr>
            <w:tcW w:w="5528" w:type="dxa"/>
            <w:shd w:val="clear" w:color="auto" w:fill="auto"/>
          </w:tcPr>
          <w:p w14:paraId="034881E3"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 xml:space="preserve">The </w:t>
            </w:r>
            <w:hyperlink r:id="rId27" w:history="1">
              <w:r w:rsidRPr="00086902">
                <w:rPr>
                  <w:rStyle w:val="Hyperlink"/>
                  <w:rFonts w:asciiTheme="minorHAnsi" w:hAnsiTheme="minorHAnsi"/>
                </w:rPr>
                <w:t>1</w:t>
              </w:r>
              <w:r w:rsidRPr="00086902">
                <w:rPr>
                  <w:rStyle w:val="Hyperlink"/>
                  <w:rFonts w:asciiTheme="minorHAnsi" w:hAnsiTheme="minorHAnsi"/>
                  <w:vertAlign w:val="superscript"/>
                </w:rPr>
                <w:t>7t</w:t>
              </w:r>
              <w:r w:rsidRPr="00086902">
                <w:rPr>
                  <w:rStyle w:val="Hyperlink"/>
                  <w:rFonts w:asciiTheme="minorHAnsi" w:hAnsiTheme="minorHAnsi"/>
                </w:rPr>
                <w:t>h of March Decree-Law number 18</w:t>
              </w:r>
            </w:hyperlink>
            <w:r w:rsidRPr="00086902">
              <w:rPr>
                <w:rFonts w:asciiTheme="minorHAnsi" w:hAnsiTheme="minorHAnsi"/>
              </w:rPr>
              <w:t>, has established a number of provisions to support workers across Italy. Employers that have halted or highly reduced their activities due to covid-19 restrictions, can suspend their employees’ wages which will be paid by the national wage guarantee fund (“</w:t>
            </w:r>
            <w:proofErr w:type="spellStart"/>
            <w:r w:rsidRPr="00086902">
              <w:rPr>
                <w:rFonts w:asciiTheme="minorHAnsi" w:hAnsiTheme="minorHAnsi"/>
              </w:rPr>
              <w:t>cassa</w:t>
            </w:r>
            <w:proofErr w:type="spellEnd"/>
            <w:r w:rsidRPr="00086902">
              <w:rPr>
                <w:rFonts w:asciiTheme="minorHAnsi" w:hAnsiTheme="minorHAnsi"/>
              </w:rPr>
              <w:t xml:space="preserve"> </w:t>
            </w:r>
            <w:proofErr w:type="spellStart"/>
            <w:r w:rsidRPr="00086902">
              <w:rPr>
                <w:rFonts w:asciiTheme="minorHAnsi" w:hAnsiTheme="minorHAnsi"/>
              </w:rPr>
              <w:t>integrazione</w:t>
            </w:r>
            <w:proofErr w:type="spellEnd"/>
            <w:r w:rsidRPr="00086902">
              <w:rPr>
                <w:rFonts w:asciiTheme="minorHAnsi" w:hAnsiTheme="minorHAnsi"/>
              </w:rPr>
              <w:t>”).</w:t>
            </w:r>
          </w:p>
          <w:p w14:paraId="0FABA0DC"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The Decree-Law also orders employers to shift all work that can be done from home into smart-working (both public and private employers).</w:t>
            </w:r>
          </w:p>
          <w:p w14:paraId="4646BEA9"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In order to cope with the closure of schools, private and public employees that have kids aged 12 or under are allowed extra days of paid leaves under specific conditions or economic support to employ a babysitter.</w:t>
            </w:r>
          </w:p>
          <w:p w14:paraId="230D46B8" w14:textId="77777777" w:rsidR="00897FEA" w:rsidRPr="00086902" w:rsidRDefault="00897FEA" w:rsidP="00086902">
            <w:pPr>
              <w:pStyle w:val="ListParagraph"/>
              <w:numPr>
                <w:ilvl w:val="0"/>
                <w:numId w:val="27"/>
              </w:numPr>
              <w:spacing w:line="276" w:lineRule="auto"/>
              <w:rPr>
                <w:rFonts w:asciiTheme="minorHAnsi" w:hAnsiTheme="minorHAnsi"/>
              </w:rPr>
            </w:pPr>
            <w:r w:rsidRPr="00086902">
              <w:rPr>
                <w:rFonts w:asciiTheme="minorHAnsi" w:hAnsiTheme="minorHAnsi"/>
              </w:rPr>
              <w:t>To workers of the tourism sector and the agriculture sector that have lost their job (or have not been re-employed as usual) because of covid-19, the State grants 600 euros in March. In any case, all procedures of dismiss of workers are impelled after the 2</w:t>
            </w:r>
            <w:r w:rsidRPr="00086902">
              <w:rPr>
                <w:rFonts w:asciiTheme="minorHAnsi" w:hAnsiTheme="minorHAnsi"/>
                <w:vertAlign w:val="superscript"/>
              </w:rPr>
              <w:t>3r</w:t>
            </w:r>
            <w:r w:rsidRPr="00086902">
              <w:rPr>
                <w:rFonts w:asciiTheme="minorHAnsi" w:hAnsiTheme="minorHAnsi"/>
              </w:rPr>
              <w:t>d of February.</w:t>
            </w:r>
          </w:p>
        </w:tc>
      </w:tr>
      <w:tr w:rsidR="00897FEA" w14:paraId="106444FD" w14:textId="77777777" w:rsidTr="00956F8D">
        <w:trPr>
          <w:trHeight w:val="350"/>
        </w:trPr>
        <w:tc>
          <w:tcPr>
            <w:tcW w:w="1696" w:type="dxa"/>
            <w:shd w:val="clear" w:color="auto" w:fill="auto"/>
          </w:tcPr>
          <w:p w14:paraId="7F4C9E8D" w14:textId="77777777" w:rsidR="00897FEA" w:rsidRPr="00086902" w:rsidRDefault="00897FEA" w:rsidP="00956F8D">
            <w:pPr>
              <w:rPr>
                <w:b/>
                <w:bCs/>
                <w:lang w:val="en-US"/>
              </w:rPr>
            </w:pPr>
            <w:proofErr w:type="spellStart"/>
            <w:r w:rsidRPr="00086902">
              <w:rPr>
                <w:b/>
                <w:bCs/>
                <w:lang w:val="en-US"/>
              </w:rPr>
              <w:t>Læsø</w:t>
            </w:r>
            <w:proofErr w:type="spellEnd"/>
            <w:r w:rsidRPr="00086902">
              <w:rPr>
                <w:b/>
                <w:bCs/>
                <w:lang w:val="en-US"/>
              </w:rPr>
              <w:t>, Denmark</w:t>
            </w:r>
          </w:p>
          <w:p w14:paraId="396B907E" w14:textId="77777777" w:rsidR="00897FEA" w:rsidRPr="00086902" w:rsidRDefault="00897FEA" w:rsidP="00956F8D">
            <w:pPr>
              <w:rPr>
                <w:b/>
              </w:rPr>
            </w:pPr>
          </w:p>
        </w:tc>
        <w:tc>
          <w:tcPr>
            <w:tcW w:w="2127" w:type="dxa"/>
            <w:shd w:val="clear" w:color="auto" w:fill="auto"/>
          </w:tcPr>
          <w:p w14:paraId="6E93029E" w14:textId="77777777" w:rsidR="00897FEA" w:rsidRPr="00086902" w:rsidRDefault="00897FEA" w:rsidP="00956F8D">
            <w:pPr>
              <w:rPr>
                <w:bCs/>
              </w:rPr>
            </w:pPr>
            <w:r w:rsidRPr="00086902">
              <w:rPr>
                <w:bCs/>
              </w:rPr>
              <w:t>Helene Pristed Nielson</w:t>
            </w:r>
          </w:p>
          <w:p w14:paraId="18D8673B" w14:textId="77777777" w:rsidR="00897FEA" w:rsidRPr="00086902" w:rsidRDefault="00897FEA" w:rsidP="00956F8D">
            <w:pPr>
              <w:rPr>
                <w:bCs/>
              </w:rPr>
            </w:pPr>
            <w:r w:rsidRPr="00086902">
              <w:rPr>
                <w:bCs/>
              </w:rPr>
              <w:t>Aalborg University</w:t>
            </w:r>
          </w:p>
          <w:p w14:paraId="40FCF16A" w14:textId="77777777" w:rsidR="00897FEA" w:rsidRPr="00086902" w:rsidRDefault="003F61BE" w:rsidP="00956F8D">
            <w:pPr>
              <w:rPr>
                <w:rStyle w:val="Hyperlink"/>
                <w:lang w:val="da-DK"/>
              </w:rPr>
            </w:pPr>
            <w:hyperlink r:id="rId28" w:history="1">
              <w:r w:rsidR="00897FEA" w:rsidRPr="00086902">
                <w:rPr>
                  <w:rStyle w:val="Hyperlink"/>
                  <w:lang w:val="da-DK"/>
                </w:rPr>
                <w:t>pristed@dps.aau.dk</w:t>
              </w:r>
            </w:hyperlink>
          </w:p>
          <w:p w14:paraId="42C64513" w14:textId="77777777" w:rsidR="00897FEA" w:rsidRPr="00086902" w:rsidRDefault="00897FEA" w:rsidP="00956F8D">
            <w:pPr>
              <w:rPr>
                <w:color w:val="000000"/>
                <w:lang w:val="da-DK"/>
              </w:rPr>
            </w:pPr>
            <w:r w:rsidRPr="00086902">
              <w:rPr>
                <w:rStyle w:val="Hyperlink"/>
                <w:color w:val="auto"/>
                <w:u w:val="none"/>
                <w:lang w:val="da-DK"/>
              </w:rPr>
              <w:t>27 March 2020</w:t>
            </w:r>
          </w:p>
        </w:tc>
        <w:tc>
          <w:tcPr>
            <w:tcW w:w="5528" w:type="dxa"/>
            <w:shd w:val="clear" w:color="auto" w:fill="auto"/>
          </w:tcPr>
          <w:p w14:paraId="4B54D460" w14:textId="77777777" w:rsidR="00897FEA" w:rsidRPr="00086902" w:rsidRDefault="00897FEA" w:rsidP="00086902">
            <w:pPr>
              <w:spacing w:line="276" w:lineRule="auto"/>
            </w:pPr>
            <w:r w:rsidRPr="00086902">
              <w:rPr>
                <w:color w:val="000000"/>
                <w:lang w:val="da-DK"/>
              </w:rPr>
              <w:t>The government has offered a broad policy agreement on full compensation for fixed costs for closed businesses and commited to spend a three-figure sum on relief.</w:t>
            </w:r>
          </w:p>
        </w:tc>
      </w:tr>
      <w:tr w:rsidR="00897FEA" w14:paraId="106404A5" w14:textId="77777777" w:rsidTr="00956F8D">
        <w:trPr>
          <w:trHeight w:val="350"/>
        </w:trPr>
        <w:tc>
          <w:tcPr>
            <w:tcW w:w="1696" w:type="dxa"/>
            <w:shd w:val="clear" w:color="auto" w:fill="auto"/>
          </w:tcPr>
          <w:p w14:paraId="71B756C7" w14:textId="77777777" w:rsidR="00897FEA" w:rsidRPr="00086902" w:rsidRDefault="00897FEA" w:rsidP="00956F8D">
            <w:pPr>
              <w:rPr>
                <w:b/>
                <w:bCs/>
                <w:lang w:val="en-US"/>
              </w:rPr>
            </w:pPr>
            <w:r w:rsidRPr="00086902">
              <w:rPr>
                <w:b/>
                <w:bCs/>
                <w:lang w:val="en-US"/>
              </w:rPr>
              <w:t>Ibiza and Formentera, Spain</w:t>
            </w:r>
          </w:p>
          <w:p w14:paraId="21890B54" w14:textId="77777777" w:rsidR="00897FEA" w:rsidRPr="00086902" w:rsidRDefault="00897FEA" w:rsidP="00956F8D">
            <w:pPr>
              <w:rPr>
                <w:b/>
              </w:rPr>
            </w:pPr>
          </w:p>
        </w:tc>
        <w:tc>
          <w:tcPr>
            <w:tcW w:w="2127" w:type="dxa"/>
            <w:shd w:val="clear" w:color="auto" w:fill="auto"/>
          </w:tcPr>
          <w:p w14:paraId="218452E2" w14:textId="77777777" w:rsidR="00897FEA" w:rsidRPr="00086902" w:rsidRDefault="00897FEA" w:rsidP="00956F8D">
            <w:pPr>
              <w:rPr>
                <w:lang w:val="en-US"/>
              </w:rPr>
            </w:pPr>
            <w:r w:rsidRPr="00086902">
              <w:rPr>
                <w:lang w:val="en-US"/>
              </w:rPr>
              <w:t>Leonor Vilas</w:t>
            </w:r>
          </w:p>
          <w:p w14:paraId="6C6C78DF" w14:textId="77777777" w:rsidR="00897FEA" w:rsidRPr="00086902" w:rsidRDefault="003F61BE" w:rsidP="00956F8D">
            <w:pPr>
              <w:rPr>
                <w:rStyle w:val="Hyperlink"/>
                <w:rFonts w:cs="Calibri"/>
                <w:lang w:val="en-US"/>
              </w:rPr>
            </w:pPr>
            <w:hyperlink r:id="rId29" w:history="1">
              <w:r w:rsidR="00897FEA" w:rsidRPr="00086902">
                <w:rPr>
                  <w:rStyle w:val="Hyperlink"/>
                  <w:rFonts w:cs="Calibri"/>
                  <w:lang w:val="en-US"/>
                </w:rPr>
                <w:t>leonorvilas@hotmail.com</w:t>
              </w:r>
            </w:hyperlink>
          </w:p>
          <w:p w14:paraId="1865FBE0" w14:textId="77777777" w:rsidR="00897FEA" w:rsidRPr="00086902" w:rsidRDefault="00897FEA" w:rsidP="00956F8D">
            <w:pPr>
              <w:rPr>
                <w:rFonts w:cs="Calibri"/>
              </w:rPr>
            </w:pPr>
            <w:r w:rsidRPr="00086902">
              <w:rPr>
                <w:rStyle w:val="Hyperlink"/>
                <w:color w:val="auto"/>
                <w:u w:val="none"/>
                <w:lang w:val="en-US"/>
              </w:rPr>
              <w:t>25 March 2020</w:t>
            </w:r>
          </w:p>
        </w:tc>
        <w:tc>
          <w:tcPr>
            <w:tcW w:w="5528" w:type="dxa"/>
            <w:shd w:val="clear" w:color="auto" w:fill="auto"/>
          </w:tcPr>
          <w:p w14:paraId="1B7C7367" w14:textId="77777777" w:rsidR="00897FEA" w:rsidRPr="00086902" w:rsidRDefault="00897FEA" w:rsidP="00086902">
            <w:pPr>
              <w:spacing w:line="276" w:lineRule="auto"/>
            </w:pPr>
            <w:r w:rsidRPr="00086902">
              <w:rPr>
                <w:rFonts w:cs="Calibri"/>
              </w:rPr>
              <w:t>No specific measures for the moment, beyond the general package of governmental measures.</w:t>
            </w:r>
          </w:p>
        </w:tc>
      </w:tr>
      <w:tr w:rsidR="00897FEA" w14:paraId="1A6DBC64" w14:textId="77777777" w:rsidTr="00956F8D">
        <w:trPr>
          <w:trHeight w:val="350"/>
        </w:trPr>
        <w:tc>
          <w:tcPr>
            <w:tcW w:w="1696" w:type="dxa"/>
            <w:shd w:val="clear" w:color="auto" w:fill="auto"/>
          </w:tcPr>
          <w:p w14:paraId="6812F9B1" w14:textId="77777777" w:rsidR="00897FEA" w:rsidRPr="00086902" w:rsidRDefault="00897FEA" w:rsidP="00956F8D">
            <w:pPr>
              <w:rPr>
                <w:b/>
                <w:bCs/>
                <w:lang w:val="en-US"/>
              </w:rPr>
            </w:pPr>
            <w:r w:rsidRPr="00086902">
              <w:rPr>
                <w:b/>
                <w:bCs/>
                <w:lang w:val="en-US"/>
              </w:rPr>
              <w:t>Fiji</w:t>
            </w:r>
          </w:p>
        </w:tc>
        <w:tc>
          <w:tcPr>
            <w:tcW w:w="2127" w:type="dxa"/>
            <w:shd w:val="clear" w:color="auto" w:fill="auto"/>
          </w:tcPr>
          <w:p w14:paraId="3B01EDA4" w14:textId="77777777" w:rsidR="00897FEA" w:rsidRPr="00086902" w:rsidRDefault="00897FEA" w:rsidP="00956F8D">
            <w:r w:rsidRPr="00086902">
              <w:rPr>
                <w:color w:val="000000"/>
                <w:shd w:val="clear" w:color="auto" w:fill="FFFFFF"/>
              </w:rPr>
              <w:t>26 March 2020</w:t>
            </w:r>
          </w:p>
        </w:tc>
        <w:tc>
          <w:tcPr>
            <w:tcW w:w="5528" w:type="dxa"/>
            <w:shd w:val="clear" w:color="auto" w:fill="auto"/>
          </w:tcPr>
          <w:p w14:paraId="54068D76" w14:textId="77777777" w:rsidR="00897FEA" w:rsidRPr="00086902" w:rsidRDefault="00897FEA" w:rsidP="00086902">
            <w:pPr>
              <w:spacing w:line="276" w:lineRule="auto"/>
              <w:rPr>
                <w:rFonts w:cs="Calibri"/>
              </w:rPr>
            </w:pPr>
            <w:r w:rsidRPr="00086902">
              <w:t>The government has announced a mini budget to support the tourism sector and its employees.</w:t>
            </w:r>
          </w:p>
        </w:tc>
      </w:tr>
      <w:tr w:rsidR="00897FEA" w14:paraId="3A78196D" w14:textId="77777777" w:rsidTr="00956F8D">
        <w:trPr>
          <w:trHeight w:val="350"/>
        </w:trPr>
        <w:tc>
          <w:tcPr>
            <w:tcW w:w="1696" w:type="dxa"/>
            <w:vMerge w:val="restart"/>
            <w:shd w:val="clear" w:color="auto" w:fill="auto"/>
          </w:tcPr>
          <w:p w14:paraId="7EE0F79B" w14:textId="77777777" w:rsidR="00897FEA" w:rsidRPr="00086902" w:rsidRDefault="00897FEA" w:rsidP="00956F8D">
            <w:pPr>
              <w:rPr>
                <w:b/>
                <w:bCs/>
              </w:rPr>
            </w:pPr>
            <w:r w:rsidRPr="00086902">
              <w:rPr>
                <w:b/>
                <w:bCs/>
              </w:rPr>
              <w:t>Puerto Rico, USA</w:t>
            </w:r>
          </w:p>
          <w:p w14:paraId="1787E6C1" w14:textId="77777777" w:rsidR="00897FEA" w:rsidRPr="00086902" w:rsidRDefault="00897FEA" w:rsidP="00956F8D">
            <w:pPr>
              <w:rPr>
                <w:b/>
                <w:bCs/>
                <w:lang w:val="en-US"/>
              </w:rPr>
            </w:pPr>
          </w:p>
        </w:tc>
        <w:tc>
          <w:tcPr>
            <w:tcW w:w="2127" w:type="dxa"/>
            <w:shd w:val="clear" w:color="auto" w:fill="auto"/>
          </w:tcPr>
          <w:p w14:paraId="53AC2DE3" w14:textId="77777777" w:rsidR="00897FEA" w:rsidRPr="00086902" w:rsidRDefault="00897FEA" w:rsidP="00956F8D">
            <w:r w:rsidRPr="00086902">
              <w:t xml:space="preserve">Bob </w:t>
            </w:r>
            <w:proofErr w:type="spellStart"/>
            <w:r w:rsidRPr="00086902">
              <w:t>Gevinski</w:t>
            </w:r>
            <w:proofErr w:type="spellEnd"/>
          </w:p>
          <w:p w14:paraId="0F694B03" w14:textId="77777777" w:rsidR="00897FEA" w:rsidRPr="00086902" w:rsidRDefault="00897FEA" w:rsidP="00956F8D">
            <w:r w:rsidRPr="00086902">
              <w:t>22 March 2020</w:t>
            </w:r>
          </w:p>
          <w:p w14:paraId="556F7AFE" w14:textId="77777777" w:rsidR="00897FEA" w:rsidRPr="00086902" w:rsidRDefault="00897FEA" w:rsidP="00956F8D"/>
        </w:tc>
        <w:tc>
          <w:tcPr>
            <w:tcW w:w="5528" w:type="dxa"/>
            <w:shd w:val="clear" w:color="auto" w:fill="auto"/>
          </w:tcPr>
          <w:p w14:paraId="30CE585D" w14:textId="77777777" w:rsidR="00897FEA" w:rsidRPr="00086902" w:rsidRDefault="00897FEA" w:rsidP="00086902">
            <w:pPr>
              <w:pStyle w:val="ListParagraph"/>
              <w:numPr>
                <w:ilvl w:val="0"/>
                <w:numId w:val="51"/>
              </w:numPr>
              <w:spacing w:line="276" w:lineRule="auto"/>
              <w:rPr>
                <w:rFonts w:asciiTheme="minorHAnsi" w:hAnsiTheme="minorHAnsi"/>
              </w:rPr>
            </w:pPr>
            <w:r w:rsidRPr="00086902">
              <w:rPr>
                <w:rFonts w:asciiTheme="minorHAnsi" w:hAnsiTheme="minorHAnsi"/>
              </w:rPr>
              <w:t>Nothing as of 22 March. Legislatures are working on a plan.</w:t>
            </w:r>
          </w:p>
          <w:p w14:paraId="7720A573" w14:textId="77777777" w:rsidR="00897FEA" w:rsidRPr="00086902" w:rsidRDefault="00897FEA" w:rsidP="00086902">
            <w:pPr>
              <w:spacing w:line="276" w:lineRule="auto"/>
            </w:pPr>
          </w:p>
        </w:tc>
      </w:tr>
      <w:tr w:rsidR="00897FEA" w14:paraId="4A424567" w14:textId="77777777" w:rsidTr="00956F8D">
        <w:trPr>
          <w:trHeight w:val="350"/>
        </w:trPr>
        <w:tc>
          <w:tcPr>
            <w:tcW w:w="1696" w:type="dxa"/>
            <w:vMerge/>
            <w:shd w:val="clear" w:color="auto" w:fill="auto"/>
          </w:tcPr>
          <w:p w14:paraId="2C742CC3" w14:textId="77777777" w:rsidR="00897FEA" w:rsidRPr="00086902" w:rsidRDefault="00897FEA" w:rsidP="00956F8D">
            <w:pPr>
              <w:rPr>
                <w:b/>
                <w:bCs/>
              </w:rPr>
            </w:pPr>
          </w:p>
        </w:tc>
        <w:tc>
          <w:tcPr>
            <w:tcW w:w="2127" w:type="dxa"/>
            <w:shd w:val="clear" w:color="auto" w:fill="auto"/>
          </w:tcPr>
          <w:p w14:paraId="7FE5F739" w14:textId="77777777" w:rsidR="00897FEA" w:rsidRPr="00086902" w:rsidRDefault="00897FEA" w:rsidP="00956F8D">
            <w:r w:rsidRPr="00086902">
              <w:t xml:space="preserve">Ana </w:t>
            </w:r>
            <w:proofErr w:type="spellStart"/>
            <w:r w:rsidRPr="00086902">
              <w:t>Labiosa</w:t>
            </w:r>
            <w:proofErr w:type="spellEnd"/>
          </w:p>
          <w:p w14:paraId="344A435D" w14:textId="77777777" w:rsidR="00897FEA" w:rsidRPr="00086902" w:rsidRDefault="00897FEA" w:rsidP="00956F8D">
            <w:pPr>
              <w:rPr>
                <w:b/>
                <w:bCs/>
              </w:rPr>
            </w:pPr>
            <w:r w:rsidRPr="00086902">
              <w:t>22 March 2020</w:t>
            </w:r>
          </w:p>
        </w:tc>
        <w:tc>
          <w:tcPr>
            <w:tcW w:w="5528" w:type="dxa"/>
            <w:shd w:val="clear" w:color="auto" w:fill="auto"/>
          </w:tcPr>
          <w:p w14:paraId="200711CA" w14:textId="77777777" w:rsidR="00897FEA" w:rsidRPr="00086902" w:rsidRDefault="00897FEA" w:rsidP="00086902">
            <w:pPr>
              <w:pStyle w:val="ListParagraph"/>
              <w:numPr>
                <w:ilvl w:val="0"/>
                <w:numId w:val="51"/>
              </w:numPr>
              <w:spacing w:line="276" w:lineRule="auto"/>
              <w:rPr>
                <w:rFonts w:asciiTheme="minorHAnsi" w:hAnsiTheme="minorHAnsi"/>
              </w:rPr>
            </w:pPr>
            <w:r w:rsidRPr="00086902">
              <w:rPr>
                <w:rFonts w:asciiTheme="minorHAnsi" w:hAnsiTheme="minorHAnsi"/>
              </w:rPr>
              <w:t xml:space="preserve">Puerto Rico's legislature and Congress are working to give tax compensation to business owners so they can </w:t>
            </w:r>
            <w:r w:rsidRPr="00086902">
              <w:rPr>
                <w:rFonts w:asciiTheme="minorHAnsi" w:hAnsiTheme="minorHAnsi"/>
              </w:rPr>
              <w:lastRenderedPageBreak/>
              <w:t>help workers. Unemployment benefits can also be claimed.</w:t>
            </w:r>
          </w:p>
        </w:tc>
      </w:tr>
      <w:tr w:rsidR="00897FEA" w14:paraId="60A4A27B" w14:textId="77777777" w:rsidTr="00956F8D">
        <w:trPr>
          <w:trHeight w:val="350"/>
        </w:trPr>
        <w:tc>
          <w:tcPr>
            <w:tcW w:w="1696" w:type="dxa"/>
            <w:shd w:val="clear" w:color="auto" w:fill="auto"/>
          </w:tcPr>
          <w:p w14:paraId="6B6D6425" w14:textId="77777777" w:rsidR="00897FEA" w:rsidRPr="00086902" w:rsidRDefault="00897FEA" w:rsidP="00956F8D">
            <w:pPr>
              <w:rPr>
                <w:b/>
                <w:bCs/>
              </w:rPr>
            </w:pPr>
            <w:r w:rsidRPr="00086902">
              <w:rPr>
                <w:b/>
                <w:bCs/>
              </w:rPr>
              <w:t>Galway, Ireland</w:t>
            </w:r>
          </w:p>
          <w:p w14:paraId="5EA7D693" w14:textId="77777777" w:rsidR="00897FEA" w:rsidRPr="00086902" w:rsidRDefault="00897FEA" w:rsidP="00956F8D">
            <w:pPr>
              <w:rPr>
                <w:b/>
                <w:bCs/>
              </w:rPr>
            </w:pPr>
            <w:r w:rsidRPr="00086902">
              <w:t xml:space="preserve"> </w:t>
            </w:r>
          </w:p>
        </w:tc>
        <w:tc>
          <w:tcPr>
            <w:tcW w:w="2127" w:type="dxa"/>
            <w:shd w:val="clear" w:color="auto" w:fill="auto"/>
          </w:tcPr>
          <w:p w14:paraId="67DFBE69" w14:textId="77777777" w:rsidR="00897FEA" w:rsidRPr="00086902" w:rsidRDefault="00897FEA" w:rsidP="00956F8D">
            <w:r w:rsidRPr="00086902">
              <w:t xml:space="preserve">Garry </w:t>
            </w:r>
            <w:proofErr w:type="spellStart"/>
            <w:r w:rsidRPr="00086902">
              <w:t>Kendellen</w:t>
            </w:r>
            <w:proofErr w:type="spellEnd"/>
          </w:p>
          <w:p w14:paraId="0D98A966" w14:textId="77777777" w:rsidR="00897FEA" w:rsidRPr="00086902" w:rsidRDefault="00897FEA" w:rsidP="00956F8D">
            <w:r w:rsidRPr="00086902">
              <w:t xml:space="preserve">Galway </w:t>
            </w:r>
            <w:proofErr w:type="spellStart"/>
            <w:r w:rsidRPr="00086902">
              <w:t>Atlantaquaria</w:t>
            </w:r>
            <w:proofErr w:type="spellEnd"/>
          </w:p>
          <w:p w14:paraId="34A76D12" w14:textId="77777777" w:rsidR="00897FEA" w:rsidRPr="00086902" w:rsidRDefault="003F61BE" w:rsidP="00956F8D">
            <w:pPr>
              <w:rPr>
                <w:rStyle w:val="Hyperlink"/>
              </w:rPr>
            </w:pPr>
            <w:hyperlink r:id="rId30" w:history="1">
              <w:r w:rsidR="00897FEA" w:rsidRPr="00086902">
                <w:rPr>
                  <w:rStyle w:val="Hyperlink"/>
                </w:rPr>
                <w:t>Garry@nationalaquarium.ie</w:t>
              </w:r>
            </w:hyperlink>
          </w:p>
          <w:p w14:paraId="16101C2A" w14:textId="77777777" w:rsidR="00897FEA" w:rsidRPr="00086902" w:rsidRDefault="00897FEA" w:rsidP="00956F8D">
            <w:pPr>
              <w:rPr>
                <w:b/>
                <w:bCs/>
              </w:rPr>
            </w:pPr>
            <w:r w:rsidRPr="00086902">
              <w:t>22 March 2020</w:t>
            </w:r>
          </w:p>
        </w:tc>
        <w:tc>
          <w:tcPr>
            <w:tcW w:w="5528" w:type="dxa"/>
            <w:shd w:val="clear" w:color="auto" w:fill="auto"/>
          </w:tcPr>
          <w:p w14:paraId="03153BD2" w14:textId="77777777" w:rsidR="00897FEA" w:rsidRPr="00086902" w:rsidRDefault="00897FEA" w:rsidP="00086902">
            <w:pPr>
              <w:spacing w:line="276" w:lineRule="auto"/>
            </w:pPr>
            <w:r w:rsidRPr="00086902">
              <w:t>Social welfare payments.</w:t>
            </w:r>
          </w:p>
        </w:tc>
      </w:tr>
      <w:tr w:rsidR="00561076" w14:paraId="69B4FB93" w14:textId="77777777" w:rsidTr="00956F8D">
        <w:trPr>
          <w:trHeight w:val="350"/>
        </w:trPr>
        <w:tc>
          <w:tcPr>
            <w:tcW w:w="1696" w:type="dxa"/>
            <w:shd w:val="clear" w:color="auto" w:fill="auto"/>
          </w:tcPr>
          <w:p w14:paraId="197B252F" w14:textId="77777777" w:rsidR="00561076" w:rsidRPr="00086902" w:rsidRDefault="00561076" w:rsidP="00561076">
            <w:pPr>
              <w:rPr>
                <w:b/>
                <w:bCs/>
              </w:rPr>
            </w:pPr>
            <w:r w:rsidRPr="00086902">
              <w:rPr>
                <w:b/>
                <w:bCs/>
              </w:rPr>
              <w:t>Bay Islands, Honduras</w:t>
            </w:r>
          </w:p>
          <w:p w14:paraId="67E57681" w14:textId="77777777" w:rsidR="00561076" w:rsidRPr="00086902" w:rsidRDefault="00561076" w:rsidP="00561076">
            <w:pPr>
              <w:rPr>
                <w:b/>
                <w:bCs/>
              </w:rPr>
            </w:pPr>
          </w:p>
        </w:tc>
        <w:tc>
          <w:tcPr>
            <w:tcW w:w="2127" w:type="dxa"/>
            <w:shd w:val="clear" w:color="auto" w:fill="auto"/>
          </w:tcPr>
          <w:p w14:paraId="24B6FC53" w14:textId="77777777" w:rsidR="00561076" w:rsidRDefault="00561076" w:rsidP="00561076">
            <w:r w:rsidRPr="00086902">
              <w:t xml:space="preserve">Donato Molina </w:t>
            </w:r>
            <w:proofErr w:type="spellStart"/>
            <w:r w:rsidRPr="00086902">
              <w:t>Ebanks</w:t>
            </w:r>
            <w:proofErr w:type="spellEnd"/>
          </w:p>
          <w:p w14:paraId="1AFABFE4" w14:textId="77777777" w:rsidR="00561076" w:rsidRDefault="003F61BE" w:rsidP="00561076">
            <w:hyperlink r:id="rId31" w:history="1">
              <w:r w:rsidR="00561076" w:rsidRPr="00A264FB">
                <w:rPr>
                  <w:rStyle w:val="Hyperlink"/>
                </w:rPr>
                <w:t>Thegreenislandofguanaja@gmail.com</w:t>
              </w:r>
            </w:hyperlink>
          </w:p>
          <w:p w14:paraId="20A04919" w14:textId="6DF70509" w:rsidR="00561076" w:rsidRPr="00086902" w:rsidRDefault="00561076" w:rsidP="00561076">
            <w:r>
              <w:rPr>
                <w:rStyle w:val="Hyperlink"/>
                <w:color w:val="auto"/>
                <w:u w:val="none"/>
              </w:rPr>
              <w:t>14 May</w:t>
            </w:r>
            <w:r w:rsidRPr="00086902">
              <w:rPr>
                <w:rStyle w:val="Hyperlink"/>
                <w:color w:val="auto"/>
                <w:u w:val="none"/>
              </w:rPr>
              <w:t xml:space="preserve"> 2020</w:t>
            </w:r>
          </w:p>
          <w:p w14:paraId="44A32827" w14:textId="0BA77AD2" w:rsidR="00561076" w:rsidRPr="00086902" w:rsidRDefault="00561076" w:rsidP="00561076"/>
        </w:tc>
        <w:tc>
          <w:tcPr>
            <w:tcW w:w="5528" w:type="dxa"/>
            <w:shd w:val="clear" w:color="auto" w:fill="auto"/>
          </w:tcPr>
          <w:p w14:paraId="42484612" w14:textId="331F937F" w:rsidR="00561076" w:rsidRPr="00086902" w:rsidRDefault="00561076" w:rsidP="00561076">
            <w:pPr>
              <w:spacing w:line="276" w:lineRule="auto"/>
            </w:pPr>
            <w:r w:rsidRPr="00561076">
              <w:t>At the moment the municipality is creating new alternatives for the tourism sector hiring Currently laid off tourist guides to visit business and homes door to door for the implementation of biosecurity protocols.</w:t>
            </w:r>
          </w:p>
        </w:tc>
      </w:tr>
      <w:tr w:rsidR="00897FEA" w14:paraId="1B9F4E31" w14:textId="77777777" w:rsidTr="00956F8D">
        <w:trPr>
          <w:trHeight w:val="350"/>
        </w:trPr>
        <w:tc>
          <w:tcPr>
            <w:tcW w:w="1696" w:type="dxa"/>
            <w:vMerge w:val="restart"/>
            <w:shd w:val="clear" w:color="auto" w:fill="auto"/>
          </w:tcPr>
          <w:p w14:paraId="5F242AD7" w14:textId="77777777" w:rsidR="00897FEA" w:rsidRPr="00086902" w:rsidRDefault="00897FEA" w:rsidP="00956F8D">
            <w:pPr>
              <w:rPr>
                <w:b/>
                <w:bCs/>
              </w:rPr>
            </w:pPr>
            <w:r w:rsidRPr="00086902">
              <w:rPr>
                <w:b/>
                <w:bCs/>
              </w:rPr>
              <w:t>Orkney Islands, Scotland</w:t>
            </w:r>
          </w:p>
          <w:p w14:paraId="098C5E4A" w14:textId="77777777" w:rsidR="00897FEA" w:rsidRPr="00086902" w:rsidRDefault="00897FEA" w:rsidP="00956F8D">
            <w:pPr>
              <w:rPr>
                <w:b/>
                <w:bCs/>
              </w:rPr>
            </w:pPr>
          </w:p>
        </w:tc>
        <w:tc>
          <w:tcPr>
            <w:tcW w:w="2127" w:type="dxa"/>
            <w:shd w:val="clear" w:color="auto" w:fill="auto"/>
          </w:tcPr>
          <w:p w14:paraId="6909EABD" w14:textId="77777777" w:rsidR="00897FEA" w:rsidRPr="00086902" w:rsidRDefault="00897FEA" w:rsidP="00956F8D">
            <w:proofErr w:type="spellStart"/>
            <w:r w:rsidRPr="00086902">
              <w:t>S.Davidson</w:t>
            </w:r>
            <w:proofErr w:type="spellEnd"/>
          </w:p>
          <w:p w14:paraId="3C7F34CB" w14:textId="77777777" w:rsidR="00897FEA" w:rsidRPr="00086902" w:rsidRDefault="00897FEA" w:rsidP="00956F8D">
            <w:r w:rsidRPr="00086902">
              <w:t>22 March 2020</w:t>
            </w:r>
          </w:p>
        </w:tc>
        <w:tc>
          <w:tcPr>
            <w:tcW w:w="5528" w:type="dxa"/>
            <w:shd w:val="clear" w:color="auto" w:fill="auto"/>
          </w:tcPr>
          <w:p w14:paraId="77192B4E" w14:textId="77777777" w:rsidR="00897FEA" w:rsidRPr="00086902" w:rsidRDefault="00897FEA" w:rsidP="00086902">
            <w:pPr>
              <w:spacing w:line="276" w:lineRule="auto"/>
            </w:pPr>
            <w:r w:rsidRPr="00086902">
              <w:t>80% continued pay for the ones unable to work.</w:t>
            </w:r>
          </w:p>
        </w:tc>
      </w:tr>
      <w:tr w:rsidR="00897FEA" w14:paraId="0D0A49CD" w14:textId="77777777" w:rsidTr="00956F8D">
        <w:trPr>
          <w:trHeight w:val="350"/>
        </w:trPr>
        <w:tc>
          <w:tcPr>
            <w:tcW w:w="1696" w:type="dxa"/>
            <w:vMerge/>
            <w:shd w:val="clear" w:color="auto" w:fill="auto"/>
          </w:tcPr>
          <w:p w14:paraId="49877535" w14:textId="77777777" w:rsidR="00897FEA" w:rsidRPr="00086902" w:rsidRDefault="00897FEA" w:rsidP="00956F8D">
            <w:pPr>
              <w:rPr>
                <w:b/>
                <w:bCs/>
              </w:rPr>
            </w:pPr>
          </w:p>
        </w:tc>
        <w:tc>
          <w:tcPr>
            <w:tcW w:w="2127" w:type="dxa"/>
            <w:shd w:val="clear" w:color="auto" w:fill="auto"/>
          </w:tcPr>
          <w:p w14:paraId="6CA85010" w14:textId="77777777" w:rsidR="00897FEA" w:rsidRPr="00086902" w:rsidRDefault="00897FEA" w:rsidP="00956F8D">
            <w:pPr>
              <w:rPr>
                <w:bCs/>
              </w:rPr>
            </w:pPr>
            <w:r w:rsidRPr="00086902">
              <w:rPr>
                <w:bCs/>
              </w:rPr>
              <w:t>Neil Kermode</w:t>
            </w:r>
          </w:p>
          <w:p w14:paraId="10145F8A" w14:textId="77777777" w:rsidR="00897FEA" w:rsidRPr="00086902" w:rsidRDefault="00897FEA" w:rsidP="00956F8D">
            <w:pPr>
              <w:rPr>
                <w:bCs/>
              </w:rPr>
            </w:pPr>
            <w:r w:rsidRPr="00086902">
              <w:rPr>
                <w:bCs/>
              </w:rPr>
              <w:t>OREF</w:t>
            </w:r>
          </w:p>
          <w:p w14:paraId="78A1EFFF" w14:textId="77777777" w:rsidR="00897FEA" w:rsidRPr="00086902" w:rsidRDefault="003F61BE" w:rsidP="00956F8D">
            <w:pPr>
              <w:rPr>
                <w:rStyle w:val="Hyperlink"/>
                <w:bCs/>
              </w:rPr>
            </w:pPr>
            <w:hyperlink r:id="rId32" w:history="1">
              <w:r w:rsidR="00897FEA" w:rsidRPr="00086902">
                <w:rPr>
                  <w:rStyle w:val="Hyperlink"/>
                  <w:bCs/>
                </w:rPr>
                <w:t>neil.kermode@gmail.com</w:t>
              </w:r>
            </w:hyperlink>
          </w:p>
          <w:p w14:paraId="7780F2AF" w14:textId="77777777" w:rsidR="00897FEA" w:rsidRPr="00086902" w:rsidRDefault="00897FEA" w:rsidP="00956F8D">
            <w:r w:rsidRPr="00086902">
              <w:t>23 April 2020</w:t>
            </w:r>
          </w:p>
        </w:tc>
        <w:tc>
          <w:tcPr>
            <w:tcW w:w="5528" w:type="dxa"/>
            <w:shd w:val="clear" w:color="auto" w:fill="auto"/>
          </w:tcPr>
          <w:p w14:paraId="28EB16E4"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Financial support packages have been distributed to some businesses by the local council comprising money provided by central government. In addition some further support for unsupported groups has been arranged. There has been some criticism of the council for not doing more, but there is also great appreciation for what has been achieved so far.</w:t>
            </w:r>
          </w:p>
          <w:p w14:paraId="5DD9F148" w14:textId="77777777" w:rsidR="00897FEA" w:rsidRPr="00086902" w:rsidRDefault="00897FEA" w:rsidP="00086902">
            <w:pPr>
              <w:spacing w:line="276" w:lineRule="auto"/>
            </w:pPr>
            <w:r w:rsidRPr="00086902">
              <w:t>Businesses are also starting to collectively consider how the islands will respond in the post-</w:t>
            </w:r>
            <w:proofErr w:type="spellStart"/>
            <w:r w:rsidRPr="00086902">
              <w:t>covid</w:t>
            </w:r>
            <w:proofErr w:type="spellEnd"/>
            <w:r w:rsidRPr="00086902">
              <w:t xml:space="preserve"> crisis era.</w:t>
            </w:r>
          </w:p>
        </w:tc>
      </w:tr>
      <w:tr w:rsidR="00897FEA" w14:paraId="12D545C5" w14:textId="77777777" w:rsidTr="00956F8D">
        <w:trPr>
          <w:trHeight w:val="350"/>
        </w:trPr>
        <w:tc>
          <w:tcPr>
            <w:tcW w:w="1696" w:type="dxa"/>
            <w:shd w:val="clear" w:color="auto" w:fill="auto"/>
          </w:tcPr>
          <w:p w14:paraId="5EBDED80" w14:textId="77777777" w:rsidR="00897FEA" w:rsidRPr="00086902" w:rsidRDefault="00897FEA" w:rsidP="00956F8D">
            <w:pPr>
              <w:rPr>
                <w:b/>
                <w:bCs/>
              </w:rPr>
            </w:pPr>
            <w:r w:rsidRPr="00086902">
              <w:rPr>
                <w:b/>
                <w:bCs/>
              </w:rPr>
              <w:t>Shetland, Scotland</w:t>
            </w:r>
          </w:p>
        </w:tc>
        <w:tc>
          <w:tcPr>
            <w:tcW w:w="2127" w:type="dxa"/>
            <w:shd w:val="clear" w:color="auto" w:fill="auto"/>
          </w:tcPr>
          <w:p w14:paraId="374D31E6" w14:textId="77777777" w:rsidR="00897FEA" w:rsidRPr="00086902" w:rsidRDefault="00897FEA" w:rsidP="00956F8D">
            <w:pPr>
              <w:rPr>
                <w:rFonts w:cs="Arial"/>
                <w:color w:val="000000"/>
              </w:rPr>
            </w:pPr>
            <w:r w:rsidRPr="00086902">
              <w:rPr>
                <w:rFonts w:cs="Arial"/>
                <w:color w:val="000000"/>
              </w:rPr>
              <w:t xml:space="preserve">Katrina Christie </w:t>
            </w:r>
            <w:proofErr w:type="spellStart"/>
            <w:r w:rsidRPr="00086902">
              <w:rPr>
                <w:rFonts w:cs="Arial"/>
                <w:color w:val="000000"/>
              </w:rPr>
              <w:t>Loynd</w:t>
            </w:r>
            <w:proofErr w:type="spellEnd"/>
          </w:p>
          <w:p w14:paraId="27801BB3" w14:textId="77777777" w:rsidR="00897FEA" w:rsidRPr="00086902" w:rsidRDefault="00897FEA" w:rsidP="00956F8D">
            <w:pPr>
              <w:rPr>
                <w:rFonts w:cs="Arial"/>
                <w:color w:val="000000"/>
              </w:rPr>
            </w:pPr>
            <w:r w:rsidRPr="00086902">
              <w:rPr>
                <w:rFonts w:cs="Arial"/>
                <w:color w:val="000000"/>
              </w:rPr>
              <w:t>A Day In The Year</w:t>
            </w:r>
          </w:p>
          <w:p w14:paraId="78B35F04" w14:textId="77777777" w:rsidR="00897FEA" w:rsidRPr="00086902" w:rsidRDefault="003F61BE" w:rsidP="00956F8D">
            <w:pPr>
              <w:rPr>
                <w:rFonts w:cs="Arial"/>
                <w:color w:val="000000"/>
              </w:rPr>
            </w:pPr>
            <w:hyperlink r:id="rId33" w:history="1">
              <w:r w:rsidR="00897FEA" w:rsidRPr="00086902">
                <w:rPr>
                  <w:rStyle w:val="Hyperlink"/>
                  <w:rFonts w:cs="Arial"/>
                </w:rPr>
                <w:t>kchristie@adayintheyear.co.uk</w:t>
              </w:r>
            </w:hyperlink>
            <w:r w:rsidR="00897FEA" w:rsidRPr="00086902">
              <w:rPr>
                <w:rFonts w:cs="Arial"/>
                <w:color w:val="000000"/>
              </w:rPr>
              <w:t xml:space="preserve"> </w:t>
            </w:r>
          </w:p>
          <w:p w14:paraId="1451171D" w14:textId="77777777" w:rsidR="00897FEA" w:rsidRPr="00086902" w:rsidRDefault="00897FEA" w:rsidP="00956F8D">
            <w:pPr>
              <w:rPr>
                <w:rFonts w:cs="Arial"/>
                <w:color w:val="000000"/>
              </w:rPr>
            </w:pPr>
            <w:r w:rsidRPr="00086902">
              <w:rPr>
                <w:rFonts w:cs="Arial"/>
                <w:color w:val="000000"/>
              </w:rPr>
              <w:t>3 May 2020</w:t>
            </w:r>
          </w:p>
          <w:p w14:paraId="05F0745A" w14:textId="77777777" w:rsidR="00897FEA" w:rsidRPr="00086902" w:rsidRDefault="00897FEA" w:rsidP="00956F8D"/>
        </w:tc>
        <w:tc>
          <w:tcPr>
            <w:tcW w:w="5528" w:type="dxa"/>
            <w:shd w:val="clear" w:color="auto" w:fill="auto"/>
          </w:tcPr>
          <w:p w14:paraId="74AC58BD" w14:textId="77777777" w:rsidR="00897FEA" w:rsidRPr="00086902" w:rsidRDefault="00897FEA" w:rsidP="00086902">
            <w:pPr>
              <w:spacing w:line="276" w:lineRule="auto"/>
            </w:pPr>
            <w:r w:rsidRPr="00086902">
              <w:t>Quite a few are able to get Grant's given by UK government.  Essential shops are trying to work as contactless as possible.  Most workers are on 80% pay as per UK guidelines.</w:t>
            </w:r>
          </w:p>
        </w:tc>
      </w:tr>
      <w:tr w:rsidR="00897FEA" w14:paraId="557869FE" w14:textId="77777777" w:rsidTr="00956F8D">
        <w:trPr>
          <w:trHeight w:val="350"/>
        </w:trPr>
        <w:tc>
          <w:tcPr>
            <w:tcW w:w="1696" w:type="dxa"/>
            <w:vMerge w:val="restart"/>
            <w:shd w:val="clear" w:color="auto" w:fill="auto"/>
          </w:tcPr>
          <w:p w14:paraId="1AE25AD4" w14:textId="77777777" w:rsidR="00897FEA" w:rsidRPr="00086902" w:rsidRDefault="00897FEA" w:rsidP="00956F8D">
            <w:pPr>
              <w:rPr>
                <w:b/>
                <w:bCs/>
              </w:rPr>
            </w:pPr>
            <w:r w:rsidRPr="00086902">
              <w:rPr>
                <w:b/>
                <w:bCs/>
              </w:rPr>
              <w:t xml:space="preserve">South </w:t>
            </w:r>
            <w:proofErr w:type="spellStart"/>
            <w:r w:rsidRPr="00086902">
              <w:rPr>
                <w:b/>
                <w:bCs/>
              </w:rPr>
              <w:t>Uist</w:t>
            </w:r>
            <w:proofErr w:type="spellEnd"/>
            <w:r w:rsidRPr="00086902">
              <w:rPr>
                <w:b/>
                <w:bCs/>
              </w:rPr>
              <w:t>,</w:t>
            </w:r>
          </w:p>
          <w:p w14:paraId="78C33CB2" w14:textId="77777777" w:rsidR="00897FEA" w:rsidRPr="00086902" w:rsidRDefault="00897FEA" w:rsidP="00956F8D">
            <w:pPr>
              <w:rPr>
                <w:b/>
                <w:bCs/>
              </w:rPr>
            </w:pPr>
            <w:r w:rsidRPr="00086902">
              <w:rPr>
                <w:b/>
                <w:bCs/>
              </w:rPr>
              <w:t>Scotland</w:t>
            </w:r>
          </w:p>
        </w:tc>
        <w:tc>
          <w:tcPr>
            <w:tcW w:w="2127" w:type="dxa"/>
            <w:shd w:val="clear" w:color="auto" w:fill="auto"/>
          </w:tcPr>
          <w:p w14:paraId="74FC7604" w14:textId="77777777" w:rsidR="00897FEA" w:rsidRPr="00086902" w:rsidRDefault="00897FEA" w:rsidP="00956F8D">
            <w:r w:rsidRPr="00086902">
              <w:t>Mary Schmoller</w:t>
            </w:r>
          </w:p>
          <w:p w14:paraId="14487350" w14:textId="77777777" w:rsidR="00897FEA" w:rsidRPr="00086902" w:rsidRDefault="00897FEA" w:rsidP="00956F8D">
            <w:r w:rsidRPr="00086902">
              <w:t>14 April 2020</w:t>
            </w:r>
          </w:p>
        </w:tc>
        <w:tc>
          <w:tcPr>
            <w:tcW w:w="5528" w:type="dxa"/>
            <w:shd w:val="clear" w:color="auto" w:fill="auto"/>
          </w:tcPr>
          <w:p w14:paraId="3A7C8148" w14:textId="77777777" w:rsidR="00897FEA" w:rsidRPr="00086902" w:rsidRDefault="00897FEA" w:rsidP="00086902">
            <w:pPr>
              <w:pStyle w:val="ListParagraph"/>
              <w:numPr>
                <w:ilvl w:val="0"/>
                <w:numId w:val="51"/>
              </w:numPr>
              <w:spacing w:line="276" w:lineRule="auto"/>
              <w:rPr>
                <w:rFonts w:asciiTheme="minorHAnsi" w:hAnsiTheme="minorHAnsi"/>
              </w:rPr>
            </w:pPr>
            <w:r w:rsidRPr="00086902">
              <w:rPr>
                <w:rFonts w:asciiTheme="minorHAnsi" w:hAnsiTheme="minorHAnsi"/>
              </w:rPr>
              <w:t>Government systems are in place – both governments, most employers appear to be paying 100 furlough if they have 10+ staff</w:t>
            </w:r>
          </w:p>
        </w:tc>
      </w:tr>
      <w:tr w:rsidR="00897FEA" w14:paraId="5F57F3CD" w14:textId="77777777" w:rsidTr="00956F8D">
        <w:trPr>
          <w:trHeight w:val="350"/>
        </w:trPr>
        <w:tc>
          <w:tcPr>
            <w:tcW w:w="1696" w:type="dxa"/>
            <w:vMerge/>
            <w:shd w:val="clear" w:color="auto" w:fill="auto"/>
          </w:tcPr>
          <w:p w14:paraId="07871004" w14:textId="77777777" w:rsidR="00897FEA" w:rsidRPr="00086902" w:rsidRDefault="00897FEA" w:rsidP="00956F8D">
            <w:pPr>
              <w:rPr>
                <w:b/>
                <w:bCs/>
              </w:rPr>
            </w:pPr>
          </w:p>
        </w:tc>
        <w:tc>
          <w:tcPr>
            <w:tcW w:w="2127" w:type="dxa"/>
            <w:shd w:val="clear" w:color="auto" w:fill="auto"/>
          </w:tcPr>
          <w:p w14:paraId="637E1BA7" w14:textId="77777777" w:rsidR="00897FEA" w:rsidRPr="00086902" w:rsidRDefault="00897FEA" w:rsidP="00956F8D">
            <w:r w:rsidRPr="00086902">
              <w:t>Donnie Steele</w:t>
            </w:r>
          </w:p>
          <w:p w14:paraId="77F7CA54" w14:textId="77777777" w:rsidR="00897FEA" w:rsidRPr="00086902" w:rsidRDefault="00897FEA" w:rsidP="00956F8D">
            <w:pPr>
              <w:rPr>
                <w:rFonts w:cs="Arial"/>
                <w:color w:val="000000"/>
              </w:rPr>
            </w:pPr>
            <w:proofErr w:type="spellStart"/>
            <w:r w:rsidRPr="00086902">
              <w:rPr>
                <w:rFonts w:cs="Arial"/>
                <w:color w:val="000000"/>
              </w:rPr>
              <w:t>Uist</w:t>
            </w:r>
            <w:proofErr w:type="spellEnd"/>
            <w:r w:rsidRPr="00086902">
              <w:rPr>
                <w:rFonts w:cs="Arial"/>
                <w:color w:val="000000"/>
              </w:rPr>
              <w:t xml:space="preserve"> Gifts &amp; Information </w:t>
            </w:r>
          </w:p>
          <w:p w14:paraId="7819F199" w14:textId="77777777" w:rsidR="00897FEA" w:rsidRPr="00086902" w:rsidRDefault="003F61BE" w:rsidP="00956F8D">
            <w:pPr>
              <w:rPr>
                <w:rFonts w:cs="Arial"/>
                <w:color w:val="000000"/>
              </w:rPr>
            </w:pPr>
            <w:hyperlink r:id="rId34" w:history="1">
              <w:r w:rsidR="00897FEA" w:rsidRPr="00086902">
                <w:rPr>
                  <w:rStyle w:val="Hyperlink"/>
                  <w:rFonts w:cs="Arial"/>
                </w:rPr>
                <w:t>uistdon@hotmail.co.uk</w:t>
              </w:r>
            </w:hyperlink>
            <w:r w:rsidR="00897FEA" w:rsidRPr="00086902">
              <w:rPr>
                <w:rFonts w:cs="Arial"/>
                <w:color w:val="000000"/>
              </w:rPr>
              <w:t xml:space="preserve"> </w:t>
            </w:r>
          </w:p>
          <w:p w14:paraId="165668CE" w14:textId="77777777" w:rsidR="00897FEA" w:rsidRPr="00086902" w:rsidRDefault="00897FEA" w:rsidP="00956F8D">
            <w:r w:rsidRPr="00086902">
              <w:rPr>
                <w:rFonts w:cs="Arial"/>
                <w:color w:val="000000"/>
              </w:rPr>
              <w:t>29 April 2020</w:t>
            </w:r>
          </w:p>
        </w:tc>
        <w:tc>
          <w:tcPr>
            <w:tcW w:w="5528" w:type="dxa"/>
            <w:shd w:val="clear" w:color="auto" w:fill="auto"/>
          </w:tcPr>
          <w:p w14:paraId="0BFF61CF" w14:textId="77777777" w:rsidR="00897FEA" w:rsidRPr="00086902" w:rsidRDefault="00897FEA" w:rsidP="00086902">
            <w:pPr>
              <w:pStyle w:val="ListParagraph"/>
              <w:numPr>
                <w:ilvl w:val="0"/>
                <w:numId w:val="51"/>
              </w:numPr>
              <w:spacing w:line="276" w:lineRule="auto"/>
              <w:rPr>
                <w:rFonts w:asciiTheme="minorHAnsi" w:hAnsiTheme="minorHAnsi"/>
              </w:rPr>
            </w:pPr>
            <w:r w:rsidRPr="00086902">
              <w:rPr>
                <w:rFonts w:asciiTheme="minorHAnsi" w:hAnsiTheme="minorHAnsi"/>
              </w:rPr>
              <w:t>Government and local authorities grants</w:t>
            </w:r>
          </w:p>
        </w:tc>
      </w:tr>
      <w:tr w:rsidR="00897FEA" w14:paraId="796773B5" w14:textId="77777777" w:rsidTr="00956F8D">
        <w:trPr>
          <w:trHeight w:val="350"/>
        </w:trPr>
        <w:tc>
          <w:tcPr>
            <w:tcW w:w="1696" w:type="dxa"/>
            <w:shd w:val="clear" w:color="auto" w:fill="auto"/>
          </w:tcPr>
          <w:p w14:paraId="4C30E2C1" w14:textId="77777777" w:rsidR="00897FEA" w:rsidRPr="00086902" w:rsidRDefault="00897FEA" w:rsidP="00956F8D">
            <w:pPr>
              <w:rPr>
                <w:b/>
                <w:bCs/>
              </w:rPr>
            </w:pPr>
            <w:r w:rsidRPr="00086902">
              <w:rPr>
                <w:b/>
                <w:bCs/>
              </w:rPr>
              <w:t>Greenland, Denmark</w:t>
            </w:r>
          </w:p>
        </w:tc>
        <w:tc>
          <w:tcPr>
            <w:tcW w:w="2127" w:type="dxa"/>
            <w:shd w:val="clear" w:color="auto" w:fill="auto"/>
          </w:tcPr>
          <w:p w14:paraId="0A77D371" w14:textId="77777777" w:rsidR="00897FEA" w:rsidRPr="00086902" w:rsidRDefault="00897FEA" w:rsidP="00956F8D">
            <w:r w:rsidRPr="00086902">
              <w:t>22 March 2020</w:t>
            </w:r>
          </w:p>
        </w:tc>
        <w:tc>
          <w:tcPr>
            <w:tcW w:w="5528" w:type="dxa"/>
            <w:shd w:val="clear" w:color="auto" w:fill="auto"/>
          </w:tcPr>
          <w:p w14:paraId="31F75AE9" w14:textId="77777777" w:rsidR="00897FEA" w:rsidRPr="00086902" w:rsidRDefault="00897FEA" w:rsidP="00086902">
            <w:pPr>
              <w:spacing w:line="276" w:lineRule="auto"/>
            </w:pPr>
            <w:r w:rsidRPr="00086902">
              <w:t xml:space="preserve">A financial package has been approved by the local parliament to cover </w:t>
            </w:r>
            <w:proofErr w:type="gramStart"/>
            <w:r w:rsidRPr="00086902">
              <w:t>the loses</w:t>
            </w:r>
            <w:proofErr w:type="gramEnd"/>
            <w:r w:rsidRPr="00086902">
              <w:t xml:space="preserve"> of key companies.</w:t>
            </w:r>
          </w:p>
        </w:tc>
      </w:tr>
      <w:tr w:rsidR="00897FEA" w14:paraId="4DF45A77" w14:textId="77777777" w:rsidTr="00956F8D">
        <w:trPr>
          <w:trHeight w:val="350"/>
        </w:trPr>
        <w:tc>
          <w:tcPr>
            <w:tcW w:w="1696" w:type="dxa"/>
            <w:shd w:val="clear" w:color="auto" w:fill="auto"/>
          </w:tcPr>
          <w:p w14:paraId="10CEE982" w14:textId="77777777" w:rsidR="00897FEA" w:rsidRPr="00086902" w:rsidRDefault="00897FEA" w:rsidP="00956F8D">
            <w:pPr>
              <w:rPr>
                <w:b/>
                <w:bCs/>
              </w:rPr>
            </w:pPr>
            <w:r w:rsidRPr="00086902">
              <w:rPr>
                <w:b/>
                <w:bCs/>
              </w:rPr>
              <w:lastRenderedPageBreak/>
              <w:t>Barra, Scotland</w:t>
            </w:r>
          </w:p>
        </w:tc>
        <w:tc>
          <w:tcPr>
            <w:tcW w:w="2127" w:type="dxa"/>
            <w:shd w:val="clear" w:color="auto" w:fill="auto"/>
          </w:tcPr>
          <w:p w14:paraId="6CE0D25A" w14:textId="77777777" w:rsidR="00897FEA" w:rsidRPr="00086902" w:rsidRDefault="00897FEA" w:rsidP="00956F8D">
            <w:r w:rsidRPr="00086902">
              <w:t>22 March 2020</w:t>
            </w:r>
          </w:p>
        </w:tc>
        <w:tc>
          <w:tcPr>
            <w:tcW w:w="5528" w:type="dxa"/>
            <w:shd w:val="clear" w:color="auto" w:fill="auto"/>
          </w:tcPr>
          <w:p w14:paraId="07F2B465"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Short-term, we are helping each other e.g. ’'m buying groceries for others that need them. We are all cutting down on non-essentials. </w:t>
            </w:r>
          </w:p>
          <w:p w14:paraId="04FF372D"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As of 22 March, British </w:t>
            </w:r>
            <w:proofErr w:type="spellStart"/>
            <w:r w:rsidRPr="00086902">
              <w:rPr>
                <w:rFonts w:asciiTheme="minorHAnsi" w:hAnsiTheme="minorHAnsi"/>
              </w:rPr>
              <w:t>gov</w:t>
            </w:r>
            <w:proofErr w:type="spellEnd"/>
            <w:r w:rsidRPr="00086902">
              <w:rPr>
                <w:rFonts w:asciiTheme="minorHAnsi" w:hAnsiTheme="minorHAnsi"/>
              </w:rPr>
              <w:t xml:space="preserve"> are providing 80% of salary of anyone who would be laid off. No such help yet for self-employed.</w:t>
            </w:r>
          </w:p>
        </w:tc>
      </w:tr>
      <w:tr w:rsidR="00897FEA" w14:paraId="0B11B98F" w14:textId="77777777" w:rsidTr="00956F8D">
        <w:trPr>
          <w:trHeight w:val="350"/>
        </w:trPr>
        <w:tc>
          <w:tcPr>
            <w:tcW w:w="1696" w:type="dxa"/>
            <w:shd w:val="clear" w:color="auto" w:fill="auto"/>
          </w:tcPr>
          <w:p w14:paraId="323F6C03" w14:textId="77777777" w:rsidR="00897FEA" w:rsidRPr="00086902" w:rsidRDefault="00897FEA" w:rsidP="00956F8D">
            <w:pPr>
              <w:rPr>
                <w:b/>
                <w:bCs/>
              </w:rPr>
            </w:pPr>
            <w:r w:rsidRPr="00086902">
              <w:rPr>
                <w:b/>
                <w:bCs/>
              </w:rPr>
              <w:t>Isle of Lewis, Scotland</w:t>
            </w:r>
          </w:p>
        </w:tc>
        <w:tc>
          <w:tcPr>
            <w:tcW w:w="2127" w:type="dxa"/>
            <w:shd w:val="clear" w:color="auto" w:fill="auto"/>
          </w:tcPr>
          <w:p w14:paraId="461F6E54" w14:textId="77777777" w:rsidR="00897FEA" w:rsidRPr="00086902" w:rsidRDefault="00897FEA" w:rsidP="00956F8D">
            <w:pPr>
              <w:rPr>
                <w:rFonts w:cs="Arial"/>
                <w:color w:val="000000"/>
              </w:rPr>
            </w:pPr>
            <w:r w:rsidRPr="00086902">
              <w:rPr>
                <w:rFonts w:cs="Arial"/>
                <w:color w:val="000000"/>
              </w:rPr>
              <w:t xml:space="preserve">Angus </w:t>
            </w:r>
            <w:proofErr w:type="spellStart"/>
            <w:r w:rsidRPr="00086902">
              <w:rPr>
                <w:rFonts w:cs="Arial"/>
                <w:color w:val="000000"/>
              </w:rPr>
              <w:t>Cambell</w:t>
            </w:r>
            <w:proofErr w:type="spellEnd"/>
          </w:p>
          <w:p w14:paraId="3ED8720B" w14:textId="77777777" w:rsidR="00897FEA" w:rsidRPr="00086902" w:rsidRDefault="003F61BE" w:rsidP="00956F8D">
            <w:pPr>
              <w:rPr>
                <w:rFonts w:cs="Arial"/>
                <w:color w:val="000000"/>
              </w:rPr>
            </w:pPr>
            <w:hyperlink r:id="rId35" w:history="1">
              <w:r w:rsidR="00897FEA" w:rsidRPr="00086902">
                <w:rPr>
                  <w:rStyle w:val="Hyperlink"/>
                  <w:rFonts w:cs="Arial"/>
                </w:rPr>
                <w:t>anguscampbell8@outlook.com</w:t>
              </w:r>
            </w:hyperlink>
            <w:r w:rsidR="00897FEA" w:rsidRPr="00086902">
              <w:rPr>
                <w:rFonts w:cs="Arial"/>
                <w:color w:val="000000"/>
              </w:rPr>
              <w:t xml:space="preserve"> </w:t>
            </w:r>
          </w:p>
          <w:p w14:paraId="109BEE8F" w14:textId="77777777" w:rsidR="00897FEA" w:rsidRPr="00086902" w:rsidRDefault="00897FEA" w:rsidP="00956F8D">
            <w:pPr>
              <w:rPr>
                <w:rFonts w:cs="Arial"/>
                <w:color w:val="000000"/>
              </w:rPr>
            </w:pPr>
            <w:proofErr w:type="spellStart"/>
            <w:r w:rsidRPr="00086902">
              <w:rPr>
                <w:rFonts w:cs="Arial"/>
                <w:color w:val="000000"/>
              </w:rPr>
              <w:t>CalMac</w:t>
            </w:r>
            <w:proofErr w:type="spellEnd"/>
            <w:r w:rsidRPr="00086902">
              <w:rPr>
                <w:rFonts w:cs="Arial"/>
                <w:color w:val="000000"/>
              </w:rPr>
              <w:t xml:space="preserve"> </w:t>
            </w:r>
            <w:proofErr w:type="spellStart"/>
            <w:r w:rsidRPr="00086902">
              <w:rPr>
                <w:rFonts w:cs="Arial"/>
                <w:color w:val="000000"/>
              </w:rPr>
              <w:t>Comunity</w:t>
            </w:r>
            <w:proofErr w:type="spellEnd"/>
            <w:r w:rsidRPr="00086902">
              <w:rPr>
                <w:rFonts w:cs="Arial"/>
                <w:color w:val="000000"/>
              </w:rPr>
              <w:t xml:space="preserve"> Board and Highlands and Islands Enterprise</w:t>
            </w:r>
          </w:p>
          <w:p w14:paraId="491BA044" w14:textId="77777777" w:rsidR="00897FEA" w:rsidRPr="00086902" w:rsidRDefault="00897FEA" w:rsidP="00956F8D">
            <w:r w:rsidRPr="00086902">
              <w:rPr>
                <w:rStyle w:val="Hyperlink"/>
                <w:color w:val="auto"/>
                <w:u w:val="none"/>
              </w:rPr>
              <w:t>3 May 2020</w:t>
            </w:r>
          </w:p>
        </w:tc>
        <w:tc>
          <w:tcPr>
            <w:tcW w:w="5528" w:type="dxa"/>
            <w:shd w:val="clear" w:color="auto" w:fill="auto"/>
          </w:tcPr>
          <w:p w14:paraId="43E03302" w14:textId="717D402C"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U.K. Government schemes available and promoted delivered through local Authority. Wage contribution scheme available through employers. Smaller schemes for business and third sector available through Scottish Gover</w:t>
            </w:r>
            <w:r w:rsidR="00202A8F">
              <w:rPr>
                <w:rFonts w:asciiTheme="minorHAnsi" w:hAnsiTheme="minorHAnsi"/>
              </w:rPr>
              <w:t>n</w:t>
            </w:r>
            <w:r w:rsidRPr="00086902">
              <w:rPr>
                <w:rFonts w:asciiTheme="minorHAnsi" w:hAnsiTheme="minorHAnsi"/>
              </w:rPr>
              <w:t>ment enterprise agency.</w:t>
            </w:r>
          </w:p>
        </w:tc>
      </w:tr>
      <w:tr w:rsidR="00897FEA" w14:paraId="71156E07" w14:textId="77777777" w:rsidTr="00956F8D">
        <w:trPr>
          <w:trHeight w:val="350"/>
        </w:trPr>
        <w:tc>
          <w:tcPr>
            <w:tcW w:w="1696" w:type="dxa"/>
            <w:shd w:val="clear" w:color="auto" w:fill="auto"/>
          </w:tcPr>
          <w:p w14:paraId="420850A8" w14:textId="77777777" w:rsidR="00897FEA" w:rsidRPr="00086902" w:rsidRDefault="00897FEA" w:rsidP="00956F8D">
            <w:pPr>
              <w:rPr>
                <w:b/>
                <w:bCs/>
              </w:rPr>
            </w:pPr>
            <w:r w:rsidRPr="00086902">
              <w:rPr>
                <w:b/>
                <w:bCs/>
              </w:rPr>
              <w:t>Antigua &amp; Barbuda</w:t>
            </w:r>
          </w:p>
          <w:p w14:paraId="540B0F3A" w14:textId="77777777" w:rsidR="00897FEA" w:rsidRPr="00086902" w:rsidRDefault="00897FEA" w:rsidP="00956F8D"/>
        </w:tc>
        <w:tc>
          <w:tcPr>
            <w:tcW w:w="2127" w:type="dxa"/>
            <w:shd w:val="clear" w:color="auto" w:fill="auto"/>
          </w:tcPr>
          <w:p w14:paraId="475407E0" w14:textId="77777777" w:rsidR="00897FEA" w:rsidRPr="00086902" w:rsidRDefault="00897FEA" w:rsidP="00956F8D">
            <w:r w:rsidRPr="00086902">
              <w:t>Winston Williams</w:t>
            </w:r>
          </w:p>
          <w:p w14:paraId="7DBEF41D" w14:textId="77777777" w:rsidR="00897FEA" w:rsidRPr="00086902" w:rsidRDefault="00897FEA" w:rsidP="00956F8D">
            <w:r w:rsidRPr="00086902">
              <w:t>Antigua Barbuda Science Innovation Park</w:t>
            </w:r>
          </w:p>
          <w:p w14:paraId="21A7F147" w14:textId="77777777" w:rsidR="00897FEA" w:rsidRPr="00086902" w:rsidRDefault="003F61BE" w:rsidP="00956F8D">
            <w:pPr>
              <w:rPr>
                <w:rStyle w:val="Hyperlink"/>
              </w:rPr>
            </w:pPr>
            <w:hyperlink r:id="rId36" w:history="1">
              <w:r w:rsidR="00897FEA" w:rsidRPr="00086902">
                <w:rPr>
                  <w:rStyle w:val="Hyperlink"/>
                </w:rPr>
                <w:t>Williamsjr.wv@gmail.com</w:t>
              </w:r>
            </w:hyperlink>
          </w:p>
          <w:p w14:paraId="42DFE445" w14:textId="77777777" w:rsidR="00897FEA" w:rsidRPr="00086902" w:rsidRDefault="00897FEA" w:rsidP="00956F8D">
            <w:r w:rsidRPr="00086902">
              <w:t>22 March 2020</w:t>
            </w:r>
          </w:p>
        </w:tc>
        <w:tc>
          <w:tcPr>
            <w:tcW w:w="5528" w:type="dxa"/>
            <w:shd w:val="clear" w:color="auto" w:fill="auto"/>
          </w:tcPr>
          <w:p w14:paraId="2244FCBE"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The banks and agencies are relaxing monthly payments. </w:t>
            </w:r>
          </w:p>
          <w:p w14:paraId="4BA0B80D"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Government is putting a worst-case scenario action plan.</w:t>
            </w:r>
          </w:p>
          <w:p w14:paraId="6FC198F2" w14:textId="77777777" w:rsidR="00897FEA" w:rsidRPr="00086902" w:rsidRDefault="00897FEA" w:rsidP="00086902">
            <w:pPr>
              <w:spacing w:line="276" w:lineRule="auto"/>
            </w:pPr>
          </w:p>
        </w:tc>
      </w:tr>
      <w:tr w:rsidR="00897FEA" w14:paraId="2E9DE9F1" w14:textId="77777777" w:rsidTr="00956F8D">
        <w:trPr>
          <w:trHeight w:val="350"/>
        </w:trPr>
        <w:tc>
          <w:tcPr>
            <w:tcW w:w="1696" w:type="dxa"/>
            <w:shd w:val="clear" w:color="auto" w:fill="auto"/>
          </w:tcPr>
          <w:p w14:paraId="5E2AF4F5" w14:textId="77777777" w:rsidR="00897FEA" w:rsidRPr="00086902" w:rsidRDefault="00897FEA" w:rsidP="00956F8D">
            <w:pPr>
              <w:rPr>
                <w:b/>
                <w:bCs/>
              </w:rPr>
            </w:pPr>
          </w:p>
        </w:tc>
        <w:tc>
          <w:tcPr>
            <w:tcW w:w="2127" w:type="dxa"/>
            <w:shd w:val="clear" w:color="auto" w:fill="auto"/>
          </w:tcPr>
          <w:p w14:paraId="310442EE" w14:textId="77777777" w:rsidR="00897FEA" w:rsidRPr="00086902" w:rsidRDefault="00897FEA" w:rsidP="00956F8D">
            <w:r w:rsidRPr="00086902">
              <w:t xml:space="preserve">See </w:t>
            </w:r>
            <w:hyperlink r:id="rId37" w:history="1">
              <w:r w:rsidRPr="00086902">
                <w:rPr>
                  <w:rStyle w:val="Hyperlink"/>
                </w:rPr>
                <w:t>Caribbean Disaster Emergency Management Agency Situation Report</w:t>
              </w:r>
            </w:hyperlink>
            <w:r w:rsidRPr="00086902">
              <w:t xml:space="preserve"> </w:t>
            </w:r>
          </w:p>
          <w:p w14:paraId="0B887BD5" w14:textId="77777777" w:rsidR="00897FEA" w:rsidRPr="00086902" w:rsidRDefault="00897FEA" w:rsidP="00956F8D">
            <w:r w:rsidRPr="00086902">
              <w:t>26 March 2020</w:t>
            </w:r>
          </w:p>
        </w:tc>
        <w:tc>
          <w:tcPr>
            <w:tcW w:w="5528" w:type="dxa"/>
            <w:shd w:val="clear" w:color="auto" w:fill="auto"/>
          </w:tcPr>
          <w:p w14:paraId="0E0345EA"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Style w:val="fontstyle01"/>
                <w:rFonts w:asciiTheme="minorHAnsi" w:hAnsiTheme="minorHAnsi" w:cstheme="minorHAnsi"/>
              </w:rPr>
              <w:t>Bank will provide relief- loans with a 6-month window. Government will also provide support</w:t>
            </w:r>
          </w:p>
        </w:tc>
      </w:tr>
      <w:tr w:rsidR="00897FEA" w14:paraId="77D72BED" w14:textId="77777777" w:rsidTr="00956F8D">
        <w:trPr>
          <w:trHeight w:val="350"/>
        </w:trPr>
        <w:tc>
          <w:tcPr>
            <w:tcW w:w="1696" w:type="dxa"/>
            <w:vMerge w:val="restart"/>
            <w:shd w:val="clear" w:color="auto" w:fill="auto"/>
          </w:tcPr>
          <w:p w14:paraId="7B248469" w14:textId="77777777" w:rsidR="00897FEA" w:rsidRPr="00086902" w:rsidRDefault="00897FEA" w:rsidP="00956F8D">
            <w:pPr>
              <w:rPr>
                <w:b/>
                <w:bCs/>
              </w:rPr>
            </w:pPr>
            <w:r w:rsidRPr="00086902">
              <w:rPr>
                <w:b/>
                <w:bCs/>
              </w:rPr>
              <w:t>Trinidad and Tobago</w:t>
            </w:r>
          </w:p>
        </w:tc>
        <w:tc>
          <w:tcPr>
            <w:tcW w:w="2127" w:type="dxa"/>
            <w:shd w:val="clear" w:color="auto" w:fill="auto"/>
          </w:tcPr>
          <w:p w14:paraId="42F8A362" w14:textId="77777777" w:rsidR="00897FEA" w:rsidRPr="00086902" w:rsidRDefault="00897FEA" w:rsidP="00956F8D">
            <w:pPr>
              <w:contextualSpacing/>
            </w:pPr>
            <w:r w:rsidRPr="00086902">
              <w:t>Genève Phillip-Durham</w:t>
            </w:r>
          </w:p>
          <w:p w14:paraId="57A0CE87" w14:textId="77777777" w:rsidR="00897FEA" w:rsidRPr="00086902" w:rsidRDefault="003F61BE" w:rsidP="00956F8D">
            <w:pPr>
              <w:contextualSpacing/>
            </w:pPr>
            <w:hyperlink r:id="rId38" w:history="1">
              <w:r w:rsidR="00897FEA" w:rsidRPr="00086902">
                <w:rPr>
                  <w:rStyle w:val="Hyperlink"/>
                </w:rPr>
                <w:t>Geneve.phillip@yahoo.com</w:t>
              </w:r>
            </w:hyperlink>
          </w:p>
          <w:p w14:paraId="4F1FE869" w14:textId="77777777" w:rsidR="00897FEA" w:rsidRPr="00086902" w:rsidRDefault="00897FEA" w:rsidP="00956F8D">
            <w:r w:rsidRPr="00086902">
              <w:t>22 April 2020</w:t>
            </w:r>
          </w:p>
        </w:tc>
        <w:tc>
          <w:tcPr>
            <w:tcW w:w="5528" w:type="dxa"/>
            <w:shd w:val="clear" w:color="auto" w:fill="auto"/>
          </w:tcPr>
          <w:p w14:paraId="1623D60B"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Financial institutions have provided moratorium for clients and the government is providing a range of social and financial support measures by way of unemployment grants, rental assistance grants and food support grants for three months in the initial instance. A committee has been appointed to draft policy for longer term/post </w:t>
            </w:r>
            <w:proofErr w:type="spellStart"/>
            <w:r w:rsidRPr="00086902">
              <w:rPr>
                <w:rFonts w:asciiTheme="minorHAnsi" w:hAnsiTheme="minorHAnsi"/>
              </w:rPr>
              <w:t>covid</w:t>
            </w:r>
            <w:proofErr w:type="spellEnd"/>
            <w:r w:rsidRPr="00086902">
              <w:rPr>
                <w:rFonts w:asciiTheme="minorHAnsi" w:hAnsiTheme="minorHAnsi"/>
              </w:rPr>
              <w:t xml:space="preserve"> 19 recovery.</w:t>
            </w:r>
          </w:p>
        </w:tc>
      </w:tr>
      <w:tr w:rsidR="00897FEA" w14:paraId="00711C40" w14:textId="77777777" w:rsidTr="00956F8D">
        <w:trPr>
          <w:trHeight w:val="350"/>
        </w:trPr>
        <w:tc>
          <w:tcPr>
            <w:tcW w:w="1696" w:type="dxa"/>
            <w:vMerge/>
            <w:shd w:val="clear" w:color="auto" w:fill="auto"/>
          </w:tcPr>
          <w:p w14:paraId="14BD0B53" w14:textId="77777777" w:rsidR="00897FEA" w:rsidRPr="00086902" w:rsidRDefault="00897FEA" w:rsidP="00956F8D">
            <w:pPr>
              <w:rPr>
                <w:b/>
                <w:bCs/>
              </w:rPr>
            </w:pPr>
          </w:p>
        </w:tc>
        <w:tc>
          <w:tcPr>
            <w:tcW w:w="2127" w:type="dxa"/>
            <w:shd w:val="clear" w:color="auto" w:fill="auto"/>
          </w:tcPr>
          <w:p w14:paraId="33683C1B" w14:textId="77777777" w:rsidR="00897FEA" w:rsidRPr="00086902" w:rsidRDefault="00897FEA" w:rsidP="00956F8D">
            <w:pPr>
              <w:rPr>
                <w:rFonts w:cs="Arial"/>
                <w:color w:val="000000"/>
              </w:rPr>
            </w:pPr>
            <w:proofErr w:type="spellStart"/>
            <w:r w:rsidRPr="00086902">
              <w:rPr>
                <w:rFonts w:cs="Arial"/>
                <w:color w:val="000000"/>
              </w:rPr>
              <w:t>Kaneisha</w:t>
            </w:r>
            <w:proofErr w:type="spellEnd"/>
            <w:r w:rsidRPr="00086902">
              <w:rPr>
                <w:rFonts w:cs="Arial"/>
                <w:color w:val="000000"/>
              </w:rPr>
              <w:t xml:space="preserve"> Toussaint</w:t>
            </w:r>
          </w:p>
          <w:p w14:paraId="40D6A031" w14:textId="77777777" w:rsidR="00897FEA" w:rsidRPr="00086902" w:rsidRDefault="003F61BE" w:rsidP="00956F8D">
            <w:pPr>
              <w:rPr>
                <w:rFonts w:cs="Arial"/>
                <w:color w:val="000000"/>
              </w:rPr>
            </w:pPr>
            <w:hyperlink r:id="rId39" w:history="1">
              <w:r w:rsidR="00897FEA" w:rsidRPr="00086902">
                <w:rPr>
                  <w:rStyle w:val="Hyperlink"/>
                  <w:rFonts w:cs="Arial"/>
                </w:rPr>
                <w:t>Toussaint_13@live.com</w:t>
              </w:r>
            </w:hyperlink>
            <w:r w:rsidR="00897FEA" w:rsidRPr="00086902">
              <w:rPr>
                <w:rFonts w:cs="Arial"/>
                <w:color w:val="000000"/>
              </w:rPr>
              <w:t xml:space="preserve"> </w:t>
            </w:r>
          </w:p>
          <w:p w14:paraId="04CC3D1D" w14:textId="77777777" w:rsidR="00897FEA" w:rsidRPr="00086902" w:rsidRDefault="00897FEA" w:rsidP="00956F8D">
            <w:pPr>
              <w:rPr>
                <w:rFonts w:cs="Arial"/>
                <w:color w:val="000000"/>
              </w:rPr>
            </w:pPr>
            <w:r w:rsidRPr="00086902">
              <w:rPr>
                <w:rFonts w:cs="Arial"/>
                <w:color w:val="000000"/>
              </w:rPr>
              <w:t>6 May 2020</w:t>
            </w:r>
          </w:p>
          <w:p w14:paraId="2A5135B0" w14:textId="77777777" w:rsidR="00897FEA" w:rsidRPr="00086902" w:rsidRDefault="00897FEA" w:rsidP="00956F8D"/>
        </w:tc>
        <w:tc>
          <w:tcPr>
            <w:tcW w:w="5528" w:type="dxa"/>
            <w:shd w:val="clear" w:color="auto" w:fill="auto"/>
          </w:tcPr>
          <w:p w14:paraId="0885649A"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cs="Arial"/>
                <w:color w:val="000000"/>
              </w:rPr>
              <w:t xml:space="preserve">Short term: grants are being given out to help sustain the livelihood. </w:t>
            </w:r>
          </w:p>
        </w:tc>
      </w:tr>
      <w:tr w:rsidR="00897FEA" w14:paraId="0DE93122" w14:textId="77777777" w:rsidTr="00956F8D">
        <w:trPr>
          <w:trHeight w:val="350"/>
        </w:trPr>
        <w:tc>
          <w:tcPr>
            <w:tcW w:w="1696" w:type="dxa"/>
            <w:shd w:val="clear" w:color="auto" w:fill="auto"/>
          </w:tcPr>
          <w:p w14:paraId="0E556E7D" w14:textId="77777777" w:rsidR="00897FEA" w:rsidRPr="00086902" w:rsidRDefault="00897FEA" w:rsidP="00956F8D">
            <w:pPr>
              <w:rPr>
                <w:b/>
                <w:bCs/>
              </w:rPr>
            </w:pPr>
            <w:r w:rsidRPr="00086902">
              <w:rPr>
                <w:b/>
                <w:bCs/>
              </w:rPr>
              <w:t>Tobago, Trinidad &amp; Tobago</w:t>
            </w:r>
          </w:p>
          <w:p w14:paraId="7E7C5D77" w14:textId="77777777" w:rsidR="00897FEA" w:rsidRPr="00086902" w:rsidRDefault="00897FEA" w:rsidP="00956F8D">
            <w:pPr>
              <w:rPr>
                <w:b/>
                <w:bCs/>
              </w:rPr>
            </w:pPr>
          </w:p>
        </w:tc>
        <w:tc>
          <w:tcPr>
            <w:tcW w:w="2127" w:type="dxa"/>
            <w:shd w:val="clear" w:color="auto" w:fill="auto"/>
          </w:tcPr>
          <w:p w14:paraId="041AA272" w14:textId="77777777" w:rsidR="00897FEA" w:rsidRPr="00086902" w:rsidRDefault="00897FEA" w:rsidP="00956F8D">
            <w:r w:rsidRPr="00086902">
              <w:t xml:space="preserve">Margaret </w:t>
            </w:r>
            <w:proofErr w:type="spellStart"/>
            <w:r w:rsidRPr="00086902">
              <w:t>Hinkson</w:t>
            </w:r>
            <w:proofErr w:type="spellEnd"/>
          </w:p>
          <w:p w14:paraId="0CD6A331" w14:textId="77777777" w:rsidR="00897FEA" w:rsidRPr="00086902" w:rsidRDefault="003F61BE" w:rsidP="00956F8D">
            <w:pPr>
              <w:rPr>
                <w:rStyle w:val="Hyperlink"/>
              </w:rPr>
            </w:pPr>
            <w:hyperlink r:id="rId40" w:history="1">
              <w:r w:rsidR="00897FEA" w:rsidRPr="00086902">
                <w:rPr>
                  <w:rStyle w:val="Hyperlink"/>
                </w:rPr>
                <w:t>magintob@hotmail.com</w:t>
              </w:r>
            </w:hyperlink>
          </w:p>
          <w:p w14:paraId="213F55FC" w14:textId="77777777" w:rsidR="00897FEA" w:rsidRPr="00086902" w:rsidRDefault="00897FEA" w:rsidP="00956F8D">
            <w:r w:rsidRPr="00086902">
              <w:t>22 March 2020</w:t>
            </w:r>
          </w:p>
        </w:tc>
        <w:tc>
          <w:tcPr>
            <w:tcW w:w="5528" w:type="dxa"/>
            <w:shd w:val="clear" w:color="auto" w:fill="auto"/>
          </w:tcPr>
          <w:p w14:paraId="15D26D74"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Commercial sector is trying to not reduce staff. </w:t>
            </w:r>
          </w:p>
          <w:p w14:paraId="44BDCADD" w14:textId="77777777" w:rsidR="00897FEA" w:rsidRPr="00086902" w:rsidRDefault="00897FEA" w:rsidP="00086902">
            <w:pPr>
              <w:pStyle w:val="ListParagraph"/>
              <w:numPr>
                <w:ilvl w:val="0"/>
                <w:numId w:val="53"/>
              </w:numPr>
              <w:spacing w:line="276" w:lineRule="auto"/>
              <w:rPr>
                <w:rFonts w:asciiTheme="minorHAnsi" w:hAnsiTheme="minorHAnsi"/>
              </w:rPr>
            </w:pPr>
            <w:proofErr w:type="spellStart"/>
            <w:r w:rsidRPr="00086902">
              <w:rPr>
                <w:rFonts w:asciiTheme="minorHAnsi" w:hAnsiTheme="minorHAnsi"/>
              </w:rPr>
              <w:t>Govt</w:t>
            </w:r>
            <w:proofErr w:type="spellEnd"/>
            <w:r w:rsidRPr="00086902">
              <w:rPr>
                <w:rFonts w:asciiTheme="minorHAnsi" w:hAnsiTheme="minorHAnsi"/>
              </w:rPr>
              <w:t xml:space="preserve"> measures to supplement low income families through food cards and financial grants. </w:t>
            </w:r>
          </w:p>
          <w:p w14:paraId="401C6451"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Banks and finance Houses have reduced interest rates and suspend repayments</w:t>
            </w:r>
          </w:p>
          <w:p w14:paraId="1C413DB6" w14:textId="77777777" w:rsidR="00897FEA" w:rsidRPr="00086902" w:rsidRDefault="00897FEA" w:rsidP="00086902">
            <w:pPr>
              <w:pStyle w:val="ListParagraph"/>
              <w:numPr>
                <w:ilvl w:val="0"/>
                <w:numId w:val="53"/>
              </w:numPr>
              <w:spacing w:line="276" w:lineRule="auto"/>
              <w:rPr>
                <w:rFonts w:asciiTheme="minorHAnsi" w:hAnsiTheme="minorHAnsi"/>
              </w:rPr>
            </w:pPr>
            <w:proofErr w:type="spellStart"/>
            <w:r w:rsidRPr="00086902">
              <w:rPr>
                <w:rFonts w:asciiTheme="minorHAnsi" w:hAnsiTheme="minorHAnsi"/>
              </w:rPr>
              <w:lastRenderedPageBreak/>
              <w:t>Govt</w:t>
            </w:r>
            <w:proofErr w:type="spellEnd"/>
            <w:r w:rsidRPr="00086902">
              <w:rPr>
                <w:rFonts w:asciiTheme="minorHAnsi" w:hAnsiTheme="minorHAnsi"/>
              </w:rPr>
              <w:t xml:space="preserve"> is to pay long outstanding debts owed to private contractors and others to protect jobs</w:t>
            </w:r>
          </w:p>
        </w:tc>
      </w:tr>
      <w:tr w:rsidR="00897FEA" w14:paraId="1E5A6606" w14:textId="77777777" w:rsidTr="00956F8D">
        <w:trPr>
          <w:trHeight w:val="350"/>
        </w:trPr>
        <w:tc>
          <w:tcPr>
            <w:tcW w:w="1696" w:type="dxa"/>
            <w:shd w:val="clear" w:color="auto" w:fill="auto"/>
          </w:tcPr>
          <w:p w14:paraId="460E99CD" w14:textId="77777777" w:rsidR="00897FEA" w:rsidRPr="00086902" w:rsidRDefault="00897FEA" w:rsidP="00956F8D">
            <w:pPr>
              <w:rPr>
                <w:b/>
                <w:bCs/>
              </w:rPr>
            </w:pPr>
            <w:r w:rsidRPr="00086902">
              <w:rPr>
                <w:b/>
                <w:bCs/>
              </w:rPr>
              <w:t>Croatia</w:t>
            </w:r>
          </w:p>
        </w:tc>
        <w:tc>
          <w:tcPr>
            <w:tcW w:w="2127" w:type="dxa"/>
            <w:shd w:val="clear" w:color="auto" w:fill="auto"/>
          </w:tcPr>
          <w:p w14:paraId="392F2D02" w14:textId="77777777" w:rsidR="00897FEA" w:rsidRPr="00086902" w:rsidRDefault="00897FEA" w:rsidP="00956F8D">
            <w:pPr>
              <w:rPr>
                <w:rFonts w:cs="Arial"/>
                <w:color w:val="000000"/>
              </w:rPr>
            </w:pPr>
            <w:proofErr w:type="spellStart"/>
            <w:r w:rsidRPr="00086902">
              <w:rPr>
                <w:rFonts w:cs="Arial"/>
                <w:color w:val="000000"/>
              </w:rPr>
              <w:t>Mirna</w:t>
            </w:r>
            <w:proofErr w:type="spellEnd"/>
            <w:r w:rsidRPr="00086902">
              <w:rPr>
                <w:rFonts w:cs="Arial"/>
                <w:color w:val="000000"/>
              </w:rPr>
              <w:t xml:space="preserve"> </w:t>
            </w:r>
            <w:proofErr w:type="spellStart"/>
            <w:r w:rsidRPr="00086902">
              <w:rPr>
                <w:rFonts w:cs="Arial"/>
                <w:color w:val="000000"/>
              </w:rPr>
              <w:t>Dalić</w:t>
            </w:r>
            <w:proofErr w:type="spellEnd"/>
          </w:p>
          <w:p w14:paraId="61DE6FE7" w14:textId="77777777" w:rsidR="00897FEA" w:rsidRPr="00086902" w:rsidRDefault="00897FEA" w:rsidP="00956F8D">
            <w:pPr>
              <w:rPr>
                <w:rFonts w:cs="Arial"/>
                <w:color w:val="000000"/>
              </w:rPr>
            </w:pPr>
            <w:r w:rsidRPr="00086902">
              <w:rPr>
                <w:rFonts w:cs="Arial"/>
                <w:color w:val="000000"/>
              </w:rPr>
              <w:t>mirna.dalic@islandmovement.eu</w:t>
            </w:r>
          </w:p>
          <w:p w14:paraId="2D77EA61" w14:textId="77777777" w:rsidR="00897FEA" w:rsidRPr="00086902" w:rsidRDefault="00897FEA" w:rsidP="00956F8D">
            <w:pPr>
              <w:rPr>
                <w:rFonts w:cs="Arial"/>
                <w:color w:val="000000"/>
              </w:rPr>
            </w:pPr>
            <w:r w:rsidRPr="00086902">
              <w:rPr>
                <w:rFonts w:cs="Arial"/>
                <w:color w:val="000000"/>
              </w:rPr>
              <w:t>Island Movement</w:t>
            </w:r>
          </w:p>
          <w:p w14:paraId="6C674F92" w14:textId="77777777" w:rsidR="00897FEA" w:rsidRPr="00086902" w:rsidRDefault="00897FEA" w:rsidP="00956F8D">
            <w:pPr>
              <w:contextualSpacing/>
            </w:pPr>
            <w:r w:rsidRPr="00086902">
              <w:t>6 May 2020</w:t>
            </w:r>
          </w:p>
        </w:tc>
        <w:tc>
          <w:tcPr>
            <w:tcW w:w="5528" w:type="dxa"/>
            <w:shd w:val="clear" w:color="auto" w:fill="auto"/>
          </w:tcPr>
          <w:p w14:paraId="5264870E" w14:textId="77777777" w:rsidR="00897FEA" w:rsidRPr="00086902" w:rsidRDefault="00897FEA" w:rsidP="00086902">
            <w:pPr>
              <w:pStyle w:val="ListParagraph"/>
              <w:numPr>
                <w:ilvl w:val="0"/>
                <w:numId w:val="112"/>
              </w:numPr>
              <w:spacing w:line="276" w:lineRule="auto"/>
              <w:rPr>
                <w:rStyle w:val="textrun"/>
                <w:rFonts w:asciiTheme="minorHAnsi" w:hAnsiTheme="minorHAnsi"/>
              </w:rPr>
            </w:pPr>
            <w:r w:rsidRPr="00086902">
              <w:rPr>
                <w:rStyle w:val="textrun"/>
                <w:rFonts w:asciiTheme="minorHAnsi" w:hAnsiTheme="minorHAnsi"/>
              </w:rPr>
              <w:t>"A package of different measures has been adopted for employers:</w:t>
            </w:r>
          </w:p>
          <w:p w14:paraId="759DF707" w14:textId="77777777" w:rsidR="00897FEA" w:rsidRPr="00086902" w:rsidRDefault="00897FEA" w:rsidP="00086902">
            <w:pPr>
              <w:pStyle w:val="ListParagraph"/>
              <w:numPr>
                <w:ilvl w:val="0"/>
                <w:numId w:val="112"/>
              </w:numPr>
              <w:spacing w:line="276" w:lineRule="auto"/>
              <w:rPr>
                <w:rStyle w:val="textrun"/>
                <w:rFonts w:asciiTheme="minorHAnsi" w:hAnsiTheme="minorHAnsi"/>
              </w:rPr>
            </w:pPr>
            <w:r w:rsidRPr="00086902">
              <w:rPr>
                <w:rStyle w:val="textrun"/>
                <w:rFonts w:asciiTheme="minorHAnsi" w:hAnsiTheme="minorHAnsi"/>
              </w:rPr>
              <w:t xml:space="preserve">from the national level, compensation for the preservation of jobs was paid and </w:t>
            </w:r>
            <w:proofErr w:type="spellStart"/>
            <w:r w:rsidRPr="00086902">
              <w:rPr>
                <w:rStyle w:val="textrun"/>
                <w:rFonts w:asciiTheme="minorHAnsi" w:hAnsiTheme="minorHAnsi"/>
              </w:rPr>
              <w:t>favorable</w:t>
            </w:r>
            <w:proofErr w:type="spellEnd"/>
            <w:r w:rsidRPr="00086902">
              <w:rPr>
                <w:rStyle w:val="textrun"/>
                <w:rFonts w:asciiTheme="minorHAnsi" w:hAnsiTheme="minorHAnsi"/>
              </w:rPr>
              <w:t xml:space="preserve"> guarantees for working capital were provided</w:t>
            </w:r>
          </w:p>
          <w:p w14:paraId="481ACAAB" w14:textId="77777777" w:rsidR="00897FEA" w:rsidRPr="00086902" w:rsidRDefault="00897FEA" w:rsidP="00086902">
            <w:pPr>
              <w:pStyle w:val="ListParagraph"/>
              <w:numPr>
                <w:ilvl w:val="0"/>
                <w:numId w:val="112"/>
              </w:numPr>
              <w:spacing w:line="276" w:lineRule="auto"/>
              <w:rPr>
                <w:rStyle w:val="textrun"/>
                <w:rFonts w:asciiTheme="minorHAnsi" w:hAnsiTheme="minorHAnsi"/>
              </w:rPr>
            </w:pPr>
            <w:proofErr w:type="gramStart"/>
            <w:r w:rsidRPr="00086902">
              <w:rPr>
                <w:rStyle w:val="textrun"/>
                <w:rFonts w:asciiTheme="minorHAnsi" w:hAnsiTheme="minorHAnsi"/>
              </w:rPr>
              <w:t>from</w:t>
            </w:r>
            <w:proofErr w:type="gramEnd"/>
            <w:r w:rsidRPr="00086902">
              <w:rPr>
                <w:rStyle w:val="textrun"/>
                <w:rFonts w:asciiTheme="minorHAnsi" w:hAnsiTheme="minorHAnsi"/>
              </w:rPr>
              <w:t xml:space="preserve"> the regional and local levels, some communities are allowed to write off rental costs, utility fees and other expenses related to seasonal business. In addition, some islands provided the restaurants and cafes with additional public space free of charge for a certain period in order to be able to receive a larger number of guests, given the introduced measures of social distancing.</w:t>
            </w:r>
          </w:p>
          <w:p w14:paraId="46DDD72A" w14:textId="77777777" w:rsidR="00897FEA" w:rsidRPr="00086902" w:rsidRDefault="00897FEA" w:rsidP="00086902">
            <w:pPr>
              <w:pStyle w:val="ListParagraph"/>
              <w:numPr>
                <w:ilvl w:val="0"/>
                <w:numId w:val="112"/>
              </w:numPr>
              <w:spacing w:line="276" w:lineRule="auto"/>
              <w:rPr>
                <w:rStyle w:val="textrun"/>
                <w:rFonts w:asciiTheme="minorHAnsi" w:hAnsiTheme="minorHAnsi"/>
              </w:rPr>
            </w:pPr>
            <w:r w:rsidRPr="00086902">
              <w:rPr>
                <w:rStyle w:val="textrun"/>
                <w:rFonts w:asciiTheme="minorHAnsi" w:hAnsiTheme="minorHAnsi"/>
              </w:rPr>
              <w:t>Some island mayors and mayors have waived part of their salaries and allowances</w:t>
            </w:r>
          </w:p>
          <w:p w14:paraId="47944651" w14:textId="77777777" w:rsidR="00897FEA" w:rsidRPr="00086902" w:rsidRDefault="00897FEA" w:rsidP="00086902">
            <w:pPr>
              <w:pStyle w:val="ListParagraph"/>
              <w:numPr>
                <w:ilvl w:val="0"/>
                <w:numId w:val="112"/>
              </w:numPr>
              <w:spacing w:line="276" w:lineRule="auto"/>
              <w:rPr>
                <w:rStyle w:val="textrun"/>
                <w:rFonts w:asciiTheme="minorHAnsi" w:hAnsiTheme="minorHAnsi"/>
              </w:rPr>
            </w:pPr>
            <w:r w:rsidRPr="00086902">
              <w:rPr>
                <w:rStyle w:val="textrun"/>
                <w:rFonts w:asciiTheme="minorHAnsi" w:hAnsiTheme="minorHAnsi"/>
              </w:rPr>
              <w:t>Citizens are entitled to a moratorium on loan repayment, and this applies to those who have lost their jobs or their salaries have been drastically reduced.</w:t>
            </w:r>
          </w:p>
        </w:tc>
      </w:tr>
      <w:tr w:rsidR="00897FEA" w14:paraId="2CA6C458" w14:textId="77777777" w:rsidTr="00956F8D">
        <w:trPr>
          <w:trHeight w:val="350"/>
        </w:trPr>
        <w:tc>
          <w:tcPr>
            <w:tcW w:w="1696" w:type="dxa"/>
            <w:shd w:val="clear" w:color="auto" w:fill="auto"/>
          </w:tcPr>
          <w:p w14:paraId="0D08AA6E" w14:textId="77777777" w:rsidR="00897FEA" w:rsidRPr="00086902" w:rsidRDefault="00897FEA" w:rsidP="00956F8D">
            <w:pPr>
              <w:rPr>
                <w:b/>
                <w:bCs/>
              </w:rPr>
            </w:pPr>
            <w:proofErr w:type="spellStart"/>
            <w:r w:rsidRPr="00086902">
              <w:rPr>
                <w:b/>
                <w:bCs/>
              </w:rPr>
              <w:t>Lastovo</w:t>
            </w:r>
            <w:proofErr w:type="spellEnd"/>
            <w:r w:rsidRPr="00086902">
              <w:rPr>
                <w:b/>
                <w:bCs/>
              </w:rPr>
              <w:t>, Croatia</w:t>
            </w:r>
          </w:p>
        </w:tc>
        <w:tc>
          <w:tcPr>
            <w:tcW w:w="2127" w:type="dxa"/>
            <w:shd w:val="clear" w:color="auto" w:fill="auto"/>
          </w:tcPr>
          <w:p w14:paraId="207F04EC" w14:textId="77777777" w:rsidR="00897FEA" w:rsidRPr="00086902" w:rsidRDefault="00897FEA" w:rsidP="00956F8D">
            <w:pPr>
              <w:contextualSpacing/>
            </w:pPr>
            <w:r w:rsidRPr="00086902">
              <w:t xml:space="preserve">Ivana </w:t>
            </w:r>
            <w:proofErr w:type="spellStart"/>
            <w:r w:rsidRPr="00086902">
              <w:t>Marčeta</w:t>
            </w:r>
            <w:proofErr w:type="spellEnd"/>
            <w:r w:rsidRPr="00086902">
              <w:t xml:space="preserve"> </w:t>
            </w:r>
            <w:proofErr w:type="spellStart"/>
            <w:r w:rsidRPr="00086902">
              <w:t>Frlan</w:t>
            </w:r>
            <w:proofErr w:type="spellEnd"/>
          </w:p>
          <w:p w14:paraId="43EC85BC" w14:textId="77777777" w:rsidR="00897FEA" w:rsidRPr="00086902" w:rsidRDefault="00897FEA" w:rsidP="00956F8D">
            <w:pPr>
              <w:contextualSpacing/>
            </w:pPr>
            <w:proofErr w:type="spellStart"/>
            <w:r w:rsidRPr="00086902">
              <w:t>Dobre</w:t>
            </w:r>
            <w:proofErr w:type="spellEnd"/>
            <w:r w:rsidRPr="00086902">
              <w:t xml:space="preserve"> </w:t>
            </w:r>
            <w:proofErr w:type="spellStart"/>
            <w:r w:rsidRPr="00086902">
              <w:t>Dobričević</w:t>
            </w:r>
            <w:proofErr w:type="spellEnd"/>
            <w:r w:rsidRPr="00086902">
              <w:t xml:space="preserve"> Association</w:t>
            </w:r>
          </w:p>
          <w:p w14:paraId="63D35962" w14:textId="77777777" w:rsidR="00897FEA" w:rsidRPr="00086902" w:rsidRDefault="00897FEA" w:rsidP="00956F8D">
            <w:r w:rsidRPr="00086902">
              <w:t>30 April 2020</w:t>
            </w:r>
          </w:p>
        </w:tc>
        <w:tc>
          <w:tcPr>
            <w:tcW w:w="5528" w:type="dxa"/>
            <w:shd w:val="clear" w:color="auto" w:fill="auto"/>
          </w:tcPr>
          <w:p w14:paraId="3E18E782" w14:textId="77777777" w:rsidR="00897FEA" w:rsidRPr="00086902" w:rsidRDefault="00897FEA" w:rsidP="00086902">
            <w:pPr>
              <w:pStyle w:val="ListParagraph"/>
              <w:numPr>
                <w:ilvl w:val="0"/>
                <w:numId w:val="112"/>
              </w:numPr>
              <w:spacing w:line="276" w:lineRule="auto"/>
              <w:rPr>
                <w:rStyle w:val="textrun"/>
                <w:rFonts w:asciiTheme="minorHAnsi" w:hAnsiTheme="minorHAnsi"/>
              </w:rPr>
            </w:pPr>
            <w:r w:rsidRPr="00086902">
              <w:rPr>
                <w:rStyle w:val="textrun"/>
                <w:rFonts w:asciiTheme="minorHAnsi" w:hAnsiTheme="minorHAnsi"/>
              </w:rPr>
              <w:t xml:space="preserve">All work preservation measures have been adopted at the state level, so far the municipality of </w:t>
            </w:r>
            <w:proofErr w:type="spellStart"/>
            <w:r w:rsidRPr="00086902">
              <w:rPr>
                <w:rStyle w:val="textrun"/>
                <w:rFonts w:asciiTheme="minorHAnsi" w:hAnsiTheme="minorHAnsi"/>
              </w:rPr>
              <w:t>Lastovo</w:t>
            </w:r>
            <w:proofErr w:type="spellEnd"/>
            <w:r w:rsidRPr="00086902">
              <w:rPr>
                <w:rStyle w:val="textrun"/>
                <w:rFonts w:asciiTheme="minorHAnsi" w:hAnsiTheme="minorHAnsi"/>
              </w:rPr>
              <w:t xml:space="preserve"> has not adopted any specific measures.</w:t>
            </w:r>
          </w:p>
          <w:p w14:paraId="5C763713" w14:textId="77777777" w:rsidR="00897FEA" w:rsidRPr="00086902" w:rsidRDefault="00897FEA" w:rsidP="00086902">
            <w:pPr>
              <w:pStyle w:val="ListParagraph"/>
              <w:numPr>
                <w:ilvl w:val="0"/>
                <w:numId w:val="112"/>
              </w:numPr>
              <w:spacing w:line="276" w:lineRule="auto"/>
              <w:rPr>
                <w:rStyle w:val="textrun"/>
                <w:rFonts w:asciiTheme="minorHAnsi" w:hAnsiTheme="minorHAnsi"/>
              </w:rPr>
            </w:pPr>
            <w:r w:rsidRPr="00086902">
              <w:rPr>
                <w:rStyle w:val="textrun"/>
                <w:rFonts w:asciiTheme="minorHAnsi" w:hAnsiTheme="minorHAnsi"/>
              </w:rPr>
              <w:t>All introduced measures are short term, the state is paying a 3-month minimum wage to all business suffering the financial consequences due to Covid-19 pandemic.</w:t>
            </w:r>
          </w:p>
          <w:p w14:paraId="3E2BAD5E"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Style w:val="textrun"/>
                <w:rFonts w:asciiTheme="minorHAnsi" w:hAnsiTheme="minorHAnsi"/>
              </w:rPr>
              <w:t>Long term actions haven't been introduced yet</w:t>
            </w:r>
          </w:p>
        </w:tc>
      </w:tr>
      <w:tr w:rsidR="00897FEA" w14:paraId="58FCDBF1" w14:textId="77777777" w:rsidTr="00956F8D">
        <w:trPr>
          <w:trHeight w:val="350"/>
        </w:trPr>
        <w:tc>
          <w:tcPr>
            <w:tcW w:w="1696" w:type="dxa"/>
            <w:shd w:val="clear" w:color="auto" w:fill="auto"/>
          </w:tcPr>
          <w:p w14:paraId="14C72B9A" w14:textId="77777777" w:rsidR="00897FEA" w:rsidRPr="00086902" w:rsidRDefault="00897FEA" w:rsidP="00956F8D">
            <w:pPr>
              <w:rPr>
                <w:b/>
                <w:bCs/>
              </w:rPr>
            </w:pPr>
            <w:proofErr w:type="spellStart"/>
            <w:r w:rsidRPr="00086902">
              <w:rPr>
                <w:b/>
                <w:bCs/>
              </w:rPr>
              <w:t>Solta</w:t>
            </w:r>
            <w:proofErr w:type="spellEnd"/>
            <w:r w:rsidRPr="00086902">
              <w:rPr>
                <w:b/>
                <w:bCs/>
              </w:rPr>
              <w:t>, Croatia</w:t>
            </w:r>
          </w:p>
          <w:p w14:paraId="37E07F4C" w14:textId="77777777" w:rsidR="00897FEA" w:rsidRPr="00086902" w:rsidRDefault="00897FEA" w:rsidP="00956F8D">
            <w:pPr>
              <w:rPr>
                <w:b/>
                <w:bCs/>
              </w:rPr>
            </w:pPr>
          </w:p>
        </w:tc>
        <w:tc>
          <w:tcPr>
            <w:tcW w:w="2127" w:type="dxa"/>
            <w:shd w:val="clear" w:color="auto" w:fill="auto"/>
          </w:tcPr>
          <w:p w14:paraId="3A8063F8" w14:textId="77777777" w:rsidR="00897FEA" w:rsidRPr="00086902" w:rsidRDefault="00897FEA" w:rsidP="00956F8D">
            <w:r w:rsidRPr="00086902">
              <w:t>Maja Jurisic</w:t>
            </w:r>
          </w:p>
          <w:p w14:paraId="6A88075E" w14:textId="77777777" w:rsidR="00897FEA" w:rsidRPr="00086902" w:rsidRDefault="00897FEA" w:rsidP="00956F8D">
            <w:r w:rsidRPr="00086902">
              <w:t>Island Movement</w:t>
            </w:r>
          </w:p>
          <w:p w14:paraId="7F8F9F06" w14:textId="77777777" w:rsidR="00897FEA" w:rsidRPr="00086902" w:rsidRDefault="003F61BE" w:rsidP="00956F8D">
            <w:pPr>
              <w:rPr>
                <w:rStyle w:val="Hyperlink"/>
              </w:rPr>
            </w:pPr>
            <w:hyperlink r:id="rId41" w:history="1">
              <w:r w:rsidR="00897FEA" w:rsidRPr="00086902">
                <w:rPr>
                  <w:rStyle w:val="Hyperlink"/>
                </w:rPr>
                <w:t>maja.jurisic@islandmovement.eu</w:t>
              </w:r>
            </w:hyperlink>
          </w:p>
          <w:p w14:paraId="43D4AF60" w14:textId="77777777" w:rsidR="00897FEA" w:rsidRPr="00086902" w:rsidRDefault="00897FEA" w:rsidP="00956F8D">
            <w:r w:rsidRPr="00086902">
              <w:t>22 March 2020</w:t>
            </w:r>
          </w:p>
        </w:tc>
        <w:tc>
          <w:tcPr>
            <w:tcW w:w="5528" w:type="dxa"/>
            <w:shd w:val="clear" w:color="auto" w:fill="auto"/>
          </w:tcPr>
          <w:p w14:paraId="5158DC00"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As of 22 March, nothing yet. Government passed a general decision that they will postpone the paying of taxes for most vulnerable legal entities working in tourism and catering.</w:t>
            </w:r>
          </w:p>
        </w:tc>
      </w:tr>
      <w:tr w:rsidR="00897FEA" w14:paraId="049B714C" w14:textId="77777777" w:rsidTr="00956F8D">
        <w:trPr>
          <w:trHeight w:val="350"/>
        </w:trPr>
        <w:tc>
          <w:tcPr>
            <w:tcW w:w="1696" w:type="dxa"/>
            <w:shd w:val="clear" w:color="auto" w:fill="auto"/>
          </w:tcPr>
          <w:p w14:paraId="778E94A0" w14:textId="77777777" w:rsidR="00897FEA" w:rsidRPr="00086902" w:rsidRDefault="00897FEA" w:rsidP="00956F8D">
            <w:pPr>
              <w:rPr>
                <w:b/>
                <w:bCs/>
              </w:rPr>
            </w:pPr>
            <w:r w:rsidRPr="00086902">
              <w:rPr>
                <w:b/>
                <w:bCs/>
              </w:rPr>
              <w:t>Various Croatian Islands, Croatia</w:t>
            </w:r>
          </w:p>
          <w:p w14:paraId="33E8A36E" w14:textId="77777777" w:rsidR="00897FEA" w:rsidRPr="00086902" w:rsidRDefault="00897FEA" w:rsidP="00956F8D">
            <w:pPr>
              <w:rPr>
                <w:b/>
                <w:bCs/>
              </w:rPr>
            </w:pPr>
          </w:p>
        </w:tc>
        <w:tc>
          <w:tcPr>
            <w:tcW w:w="2127" w:type="dxa"/>
            <w:shd w:val="clear" w:color="auto" w:fill="auto"/>
          </w:tcPr>
          <w:p w14:paraId="7ED27C9D" w14:textId="77777777" w:rsidR="00897FEA" w:rsidRPr="00086902" w:rsidRDefault="00897FEA" w:rsidP="00956F8D">
            <w:proofErr w:type="spellStart"/>
            <w:r w:rsidRPr="00086902">
              <w:t>Prof.</w:t>
            </w:r>
            <w:proofErr w:type="spellEnd"/>
            <w:r w:rsidRPr="00086902">
              <w:t xml:space="preserve"> </w:t>
            </w:r>
            <w:proofErr w:type="spellStart"/>
            <w:r w:rsidRPr="00086902">
              <w:t>Dr.</w:t>
            </w:r>
            <w:proofErr w:type="spellEnd"/>
            <w:r w:rsidRPr="00086902">
              <w:t xml:space="preserve"> </w:t>
            </w:r>
            <w:proofErr w:type="spellStart"/>
            <w:r w:rsidRPr="00086902">
              <w:t>Nenad</w:t>
            </w:r>
            <w:proofErr w:type="spellEnd"/>
            <w:r w:rsidRPr="00086902">
              <w:t xml:space="preserve"> </w:t>
            </w:r>
            <w:proofErr w:type="spellStart"/>
            <w:r w:rsidRPr="00086902">
              <w:t>Starc</w:t>
            </w:r>
            <w:proofErr w:type="spellEnd"/>
          </w:p>
          <w:p w14:paraId="6C038214" w14:textId="77777777" w:rsidR="00897FEA" w:rsidRPr="00086902" w:rsidRDefault="00897FEA" w:rsidP="00956F8D">
            <w:r w:rsidRPr="00086902">
              <w:t>Emeritus at the Institute of Economics Zagreb</w:t>
            </w:r>
          </w:p>
          <w:p w14:paraId="5DA21A99" w14:textId="77777777" w:rsidR="00897FEA" w:rsidRPr="00086902" w:rsidRDefault="003F61BE" w:rsidP="00956F8D">
            <w:hyperlink r:id="rId42" w:history="1">
              <w:r w:rsidR="00897FEA" w:rsidRPr="00086902">
                <w:rPr>
                  <w:rStyle w:val="Hyperlink"/>
                </w:rPr>
                <w:t>nstarc@eizg.hr</w:t>
              </w:r>
            </w:hyperlink>
          </w:p>
          <w:p w14:paraId="2EE337A0" w14:textId="77777777" w:rsidR="00897FEA" w:rsidRPr="00086902" w:rsidRDefault="00897FEA" w:rsidP="00956F8D">
            <w:r w:rsidRPr="00086902">
              <w:t>4 April 2020</w:t>
            </w:r>
          </w:p>
        </w:tc>
        <w:tc>
          <w:tcPr>
            <w:tcW w:w="5528" w:type="dxa"/>
            <w:shd w:val="clear" w:color="auto" w:fill="auto"/>
          </w:tcPr>
          <w:p w14:paraId="5DD9B902" w14:textId="77777777" w:rsidR="00897FEA" w:rsidRPr="00086902" w:rsidRDefault="00897FEA" w:rsidP="00086902">
            <w:pPr>
              <w:spacing w:line="276" w:lineRule="auto"/>
            </w:pPr>
            <w:r w:rsidRPr="00086902">
              <w:t xml:space="preserve">On 2 April a package of measures have been introduced by the Government. The measures are aimed mainly at small and medium entrepreneurs and their employees but none is island specific. A couple of measures refer to tourist sector i.e. SMEs on the coast and on the islands. The measures are short termed (three months) with the </w:t>
            </w:r>
            <w:r w:rsidRPr="00086902">
              <w:lastRenderedPageBreak/>
              <w:t xml:space="preserve">provision that they will be prolonged should the crisis extends to a longer period. </w:t>
            </w:r>
          </w:p>
        </w:tc>
      </w:tr>
      <w:tr w:rsidR="00897FEA" w14:paraId="66A703FC" w14:textId="77777777" w:rsidTr="00956F8D">
        <w:trPr>
          <w:trHeight w:val="350"/>
        </w:trPr>
        <w:tc>
          <w:tcPr>
            <w:tcW w:w="1696" w:type="dxa"/>
            <w:vMerge w:val="restart"/>
            <w:shd w:val="clear" w:color="auto" w:fill="auto"/>
          </w:tcPr>
          <w:p w14:paraId="5A5635D8" w14:textId="77777777" w:rsidR="00897FEA" w:rsidRPr="00086902" w:rsidRDefault="00897FEA" w:rsidP="00956F8D">
            <w:pPr>
              <w:rPr>
                <w:b/>
                <w:bCs/>
              </w:rPr>
            </w:pPr>
            <w:r w:rsidRPr="00086902">
              <w:rPr>
                <w:b/>
                <w:bCs/>
              </w:rPr>
              <w:t>Mauritius</w:t>
            </w:r>
          </w:p>
          <w:p w14:paraId="385C7304" w14:textId="77777777" w:rsidR="00897FEA" w:rsidRPr="00086902" w:rsidRDefault="00897FEA" w:rsidP="00956F8D">
            <w:pPr>
              <w:rPr>
                <w:b/>
                <w:bCs/>
              </w:rPr>
            </w:pPr>
          </w:p>
        </w:tc>
        <w:tc>
          <w:tcPr>
            <w:tcW w:w="2127" w:type="dxa"/>
            <w:shd w:val="clear" w:color="auto" w:fill="auto"/>
          </w:tcPr>
          <w:p w14:paraId="4DB5283C" w14:textId="77777777" w:rsidR="00897FEA" w:rsidRPr="00086902" w:rsidRDefault="00897FEA" w:rsidP="00956F8D">
            <w:r w:rsidRPr="00086902">
              <w:t xml:space="preserve">Amandine de </w:t>
            </w:r>
            <w:proofErr w:type="spellStart"/>
            <w:r w:rsidRPr="00086902">
              <w:t>Rosnay</w:t>
            </w:r>
            <w:proofErr w:type="spellEnd"/>
          </w:p>
          <w:p w14:paraId="39D56016" w14:textId="77777777" w:rsidR="00897FEA" w:rsidRPr="00086902" w:rsidRDefault="00897FEA" w:rsidP="00956F8D">
            <w:proofErr w:type="spellStart"/>
            <w:r w:rsidRPr="00086902">
              <w:t>Dynamia</w:t>
            </w:r>
            <w:proofErr w:type="spellEnd"/>
          </w:p>
          <w:p w14:paraId="49D4011C" w14:textId="77777777" w:rsidR="00897FEA" w:rsidRPr="00086902" w:rsidRDefault="003F61BE" w:rsidP="00956F8D">
            <w:pPr>
              <w:rPr>
                <w:rStyle w:val="Hyperlink"/>
              </w:rPr>
            </w:pPr>
            <w:hyperlink r:id="rId43" w:history="1">
              <w:r w:rsidR="00897FEA" w:rsidRPr="00086902">
                <w:rPr>
                  <w:rStyle w:val="Hyperlink"/>
                </w:rPr>
                <w:t>amandine@dynamia.mu</w:t>
              </w:r>
            </w:hyperlink>
          </w:p>
          <w:p w14:paraId="653B7632" w14:textId="77777777" w:rsidR="00897FEA" w:rsidRPr="00086902" w:rsidRDefault="00897FEA" w:rsidP="00956F8D">
            <w:r w:rsidRPr="00086902">
              <w:t>23 March 2020</w:t>
            </w:r>
          </w:p>
        </w:tc>
        <w:tc>
          <w:tcPr>
            <w:tcW w:w="5528" w:type="dxa"/>
            <w:shd w:val="clear" w:color="auto" w:fill="auto"/>
          </w:tcPr>
          <w:p w14:paraId="35325300"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As of 22 March, a low interest loan has been organised by the central bank–- though that alone won’t be enough.</w:t>
            </w:r>
          </w:p>
        </w:tc>
      </w:tr>
      <w:tr w:rsidR="00897FEA" w14:paraId="38C46726" w14:textId="77777777" w:rsidTr="00956F8D">
        <w:trPr>
          <w:trHeight w:val="350"/>
        </w:trPr>
        <w:tc>
          <w:tcPr>
            <w:tcW w:w="1696" w:type="dxa"/>
            <w:vMerge/>
            <w:shd w:val="clear" w:color="auto" w:fill="auto"/>
          </w:tcPr>
          <w:p w14:paraId="3050C459" w14:textId="77777777" w:rsidR="00897FEA" w:rsidRPr="00086902" w:rsidRDefault="00897FEA" w:rsidP="00956F8D">
            <w:pPr>
              <w:rPr>
                <w:b/>
                <w:bCs/>
              </w:rPr>
            </w:pPr>
          </w:p>
        </w:tc>
        <w:tc>
          <w:tcPr>
            <w:tcW w:w="2127" w:type="dxa"/>
            <w:shd w:val="clear" w:color="auto" w:fill="auto"/>
          </w:tcPr>
          <w:p w14:paraId="25895018" w14:textId="77777777" w:rsidR="00897FEA" w:rsidRPr="00086902" w:rsidRDefault="00897FEA" w:rsidP="00956F8D">
            <w:proofErr w:type="spellStart"/>
            <w:r w:rsidRPr="00086902">
              <w:t>Romina</w:t>
            </w:r>
            <w:proofErr w:type="spellEnd"/>
            <w:r w:rsidRPr="00086902">
              <w:t xml:space="preserve"> </w:t>
            </w:r>
            <w:proofErr w:type="spellStart"/>
            <w:r w:rsidRPr="00086902">
              <w:t>Tello</w:t>
            </w:r>
            <w:proofErr w:type="spellEnd"/>
            <w:r w:rsidRPr="00086902">
              <w:t xml:space="preserve"> </w:t>
            </w:r>
            <w:proofErr w:type="spellStart"/>
            <w:r w:rsidRPr="00086902">
              <w:t>Soberanes</w:t>
            </w:r>
            <w:proofErr w:type="spellEnd"/>
          </w:p>
          <w:p w14:paraId="1FD26051" w14:textId="77777777" w:rsidR="00897FEA" w:rsidRPr="00086902" w:rsidRDefault="00897FEA" w:rsidP="00956F8D">
            <w:r w:rsidRPr="00086902">
              <w:t>Mauritius Conscious Travel</w:t>
            </w:r>
          </w:p>
          <w:p w14:paraId="64C5D4B9" w14:textId="77777777" w:rsidR="00897FEA" w:rsidRPr="00086902" w:rsidRDefault="003F61BE" w:rsidP="00956F8D">
            <w:hyperlink r:id="rId44" w:history="1">
              <w:r w:rsidR="00897FEA" w:rsidRPr="00086902">
                <w:rPr>
                  <w:rStyle w:val="Hyperlink"/>
                </w:rPr>
                <w:t>hello@mauritiusconscious.com</w:t>
              </w:r>
            </w:hyperlink>
          </w:p>
          <w:p w14:paraId="147E9A1F" w14:textId="77777777" w:rsidR="00897FEA" w:rsidRPr="00086902" w:rsidRDefault="00897FEA" w:rsidP="00956F8D">
            <w:r w:rsidRPr="00086902">
              <w:t>5 April 2020</w:t>
            </w:r>
          </w:p>
        </w:tc>
        <w:tc>
          <w:tcPr>
            <w:tcW w:w="5528" w:type="dxa"/>
            <w:shd w:val="clear" w:color="auto" w:fill="auto"/>
          </w:tcPr>
          <w:p w14:paraId="57EB53BA"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Wage Assistance Scheme helping to pay salaries under MUR 50,000 / monthly for total amount of days in lockdown. Scheme limited to 5 employees per company. Amount per employee capped at 12,500 MUR / monthly.</w:t>
            </w:r>
          </w:p>
          <w:p w14:paraId="79F7F6CF"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Bank of Mauritius offering 9 billion financial scheme through commercial banks. SMEs can apply for a loan of MUR 500,000 to sustain working capital at an interest rate of 2.5% and a repayment period of 2 years, with 6 months moratorium. Problem remains for those companies and individuals without a security to obtain such loan.</w:t>
            </w:r>
          </w:p>
        </w:tc>
      </w:tr>
      <w:tr w:rsidR="00897FEA" w14:paraId="6A6FBF04" w14:textId="77777777" w:rsidTr="00956F8D">
        <w:trPr>
          <w:trHeight w:val="350"/>
        </w:trPr>
        <w:tc>
          <w:tcPr>
            <w:tcW w:w="1696" w:type="dxa"/>
            <w:vMerge/>
            <w:shd w:val="clear" w:color="auto" w:fill="auto"/>
          </w:tcPr>
          <w:p w14:paraId="61B5F1B2" w14:textId="77777777" w:rsidR="00897FEA" w:rsidRPr="00086902" w:rsidRDefault="00897FEA" w:rsidP="00956F8D">
            <w:pPr>
              <w:rPr>
                <w:b/>
                <w:bCs/>
              </w:rPr>
            </w:pPr>
          </w:p>
        </w:tc>
        <w:tc>
          <w:tcPr>
            <w:tcW w:w="2127" w:type="dxa"/>
            <w:shd w:val="clear" w:color="auto" w:fill="auto"/>
          </w:tcPr>
          <w:p w14:paraId="1C063227" w14:textId="77777777" w:rsidR="00897FEA" w:rsidRPr="00086902" w:rsidRDefault="00897FEA" w:rsidP="00956F8D">
            <w:pPr>
              <w:rPr>
                <w:rFonts w:cs="Arial"/>
                <w:color w:val="000000"/>
              </w:rPr>
            </w:pPr>
            <w:proofErr w:type="spellStart"/>
            <w:r w:rsidRPr="00086902">
              <w:rPr>
                <w:rFonts w:cs="Arial"/>
                <w:color w:val="000000"/>
              </w:rPr>
              <w:t>Bhanooduth</w:t>
            </w:r>
            <w:proofErr w:type="spellEnd"/>
            <w:r w:rsidRPr="00086902">
              <w:rPr>
                <w:rFonts w:cs="Arial"/>
                <w:color w:val="000000"/>
              </w:rPr>
              <w:t xml:space="preserve"> </w:t>
            </w:r>
            <w:proofErr w:type="spellStart"/>
            <w:r w:rsidRPr="00086902">
              <w:rPr>
                <w:rFonts w:cs="Arial"/>
                <w:color w:val="000000"/>
              </w:rPr>
              <w:t>Lalljee</w:t>
            </w:r>
            <w:proofErr w:type="spellEnd"/>
          </w:p>
          <w:p w14:paraId="34BEB8A4" w14:textId="77777777" w:rsidR="00897FEA" w:rsidRPr="00086902" w:rsidRDefault="003F61BE" w:rsidP="00956F8D">
            <w:pPr>
              <w:rPr>
                <w:rFonts w:cs="Arial"/>
                <w:color w:val="000000"/>
              </w:rPr>
            </w:pPr>
            <w:hyperlink r:id="rId45" w:history="1">
              <w:r w:rsidR="00897FEA" w:rsidRPr="00086902">
                <w:rPr>
                  <w:rStyle w:val="Hyperlink"/>
                  <w:rFonts w:cs="Arial"/>
                </w:rPr>
                <w:t>vinodl2018@gmail.com</w:t>
              </w:r>
            </w:hyperlink>
            <w:r w:rsidR="00897FEA" w:rsidRPr="00086902">
              <w:rPr>
                <w:rFonts w:cs="Arial"/>
                <w:color w:val="000000"/>
              </w:rPr>
              <w:t xml:space="preserve"> </w:t>
            </w:r>
          </w:p>
          <w:p w14:paraId="13BE4771" w14:textId="77777777" w:rsidR="00897FEA" w:rsidRPr="00086902" w:rsidRDefault="00897FEA" w:rsidP="00956F8D">
            <w:pPr>
              <w:rPr>
                <w:rFonts w:cs="Arial"/>
                <w:color w:val="000000"/>
              </w:rPr>
            </w:pPr>
            <w:r w:rsidRPr="00086902">
              <w:rPr>
                <w:rFonts w:cs="Arial"/>
                <w:color w:val="000000"/>
              </w:rPr>
              <w:t>19 April 2020</w:t>
            </w:r>
          </w:p>
          <w:p w14:paraId="05C7880E" w14:textId="77777777" w:rsidR="00897FEA" w:rsidRPr="00086902" w:rsidRDefault="00897FEA" w:rsidP="00956F8D"/>
        </w:tc>
        <w:tc>
          <w:tcPr>
            <w:tcW w:w="5528" w:type="dxa"/>
            <w:shd w:val="clear" w:color="auto" w:fill="auto"/>
          </w:tcPr>
          <w:p w14:paraId="52BB37EF"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No payment on interest and capital on loans. </w:t>
            </w:r>
          </w:p>
          <w:p w14:paraId="735DA429"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Government subsiding daily wage earners as per minimum salary. For the formal sector government is paying 50% of the salary during the lockdown period</w:t>
            </w:r>
          </w:p>
        </w:tc>
      </w:tr>
      <w:tr w:rsidR="00897FEA" w14:paraId="169557FE" w14:textId="77777777" w:rsidTr="00956F8D">
        <w:trPr>
          <w:trHeight w:val="350"/>
        </w:trPr>
        <w:tc>
          <w:tcPr>
            <w:tcW w:w="1696" w:type="dxa"/>
            <w:shd w:val="clear" w:color="auto" w:fill="auto"/>
          </w:tcPr>
          <w:p w14:paraId="5BFFDBB0" w14:textId="77777777" w:rsidR="00897FEA" w:rsidRPr="00086902" w:rsidRDefault="00897FEA" w:rsidP="00956F8D">
            <w:pPr>
              <w:rPr>
                <w:b/>
                <w:bCs/>
              </w:rPr>
            </w:pPr>
            <w:r w:rsidRPr="00086902">
              <w:rPr>
                <w:b/>
                <w:bCs/>
              </w:rPr>
              <w:t>Malta</w:t>
            </w:r>
          </w:p>
          <w:p w14:paraId="019BC39C" w14:textId="77777777" w:rsidR="00897FEA" w:rsidRPr="00086902" w:rsidRDefault="00897FEA" w:rsidP="00956F8D">
            <w:pPr>
              <w:rPr>
                <w:b/>
                <w:bCs/>
              </w:rPr>
            </w:pPr>
          </w:p>
        </w:tc>
        <w:tc>
          <w:tcPr>
            <w:tcW w:w="2127" w:type="dxa"/>
            <w:shd w:val="clear" w:color="auto" w:fill="auto"/>
          </w:tcPr>
          <w:p w14:paraId="4FABF4E3" w14:textId="77777777" w:rsidR="00897FEA" w:rsidRPr="00086902" w:rsidRDefault="00897FEA" w:rsidP="00956F8D">
            <w:r w:rsidRPr="00086902">
              <w:t xml:space="preserve">Noel </w:t>
            </w:r>
            <w:proofErr w:type="spellStart"/>
            <w:r w:rsidRPr="00086902">
              <w:t>Buttigieg</w:t>
            </w:r>
            <w:proofErr w:type="spellEnd"/>
          </w:p>
          <w:p w14:paraId="12DE91AB" w14:textId="77777777" w:rsidR="00897FEA" w:rsidRPr="00086902" w:rsidRDefault="00897FEA" w:rsidP="00956F8D">
            <w:r w:rsidRPr="00086902">
              <w:t>University of Malta</w:t>
            </w:r>
          </w:p>
          <w:p w14:paraId="7F870CF5" w14:textId="77777777" w:rsidR="00897FEA" w:rsidRPr="00086902" w:rsidRDefault="003F61BE" w:rsidP="00956F8D">
            <w:pPr>
              <w:rPr>
                <w:rStyle w:val="Hyperlink"/>
              </w:rPr>
            </w:pPr>
            <w:hyperlink r:id="rId46" w:history="1">
              <w:r w:rsidR="00897FEA" w:rsidRPr="00086902">
                <w:rPr>
                  <w:rStyle w:val="Hyperlink"/>
                </w:rPr>
                <w:t>noel.buttigieg@um.edu.mt</w:t>
              </w:r>
            </w:hyperlink>
          </w:p>
          <w:p w14:paraId="7B0909E9" w14:textId="77777777" w:rsidR="00897FEA" w:rsidRPr="00086902" w:rsidRDefault="00897FEA" w:rsidP="00956F8D">
            <w:r w:rsidRPr="00086902">
              <w:t>23 March 2020</w:t>
            </w:r>
          </w:p>
        </w:tc>
        <w:tc>
          <w:tcPr>
            <w:tcW w:w="5528" w:type="dxa"/>
            <w:shd w:val="clear" w:color="auto" w:fill="auto"/>
          </w:tcPr>
          <w:p w14:paraId="24CE3A0A" w14:textId="77777777" w:rsidR="00897FEA" w:rsidRPr="00086902" w:rsidRDefault="00897FEA" w:rsidP="00086902">
            <w:pPr>
              <w:spacing w:line="276" w:lineRule="auto"/>
            </w:pPr>
            <w:r w:rsidRPr="00086902">
              <w:t>Government is providing some financial assistance, however, there are on-</w:t>
            </w:r>
            <w:proofErr w:type="gramStart"/>
            <w:r w:rsidRPr="00086902">
              <w:t>going  discussions</w:t>
            </w:r>
            <w:proofErr w:type="gramEnd"/>
            <w:r w:rsidRPr="00086902">
              <w:t xml:space="preserve"> on how to sustain pay without laying off people.</w:t>
            </w:r>
          </w:p>
        </w:tc>
      </w:tr>
      <w:tr w:rsidR="00897FEA" w14:paraId="3BDDDCE6" w14:textId="77777777" w:rsidTr="00956F8D">
        <w:trPr>
          <w:trHeight w:val="350"/>
        </w:trPr>
        <w:tc>
          <w:tcPr>
            <w:tcW w:w="1696" w:type="dxa"/>
            <w:shd w:val="clear" w:color="auto" w:fill="auto"/>
          </w:tcPr>
          <w:p w14:paraId="7A5D7440" w14:textId="77777777" w:rsidR="00897FEA" w:rsidRPr="00086902" w:rsidRDefault="00897FEA" w:rsidP="00956F8D">
            <w:pPr>
              <w:rPr>
                <w:b/>
                <w:bCs/>
              </w:rPr>
            </w:pPr>
            <w:proofErr w:type="spellStart"/>
            <w:r w:rsidRPr="00086902">
              <w:rPr>
                <w:b/>
                <w:bCs/>
              </w:rPr>
              <w:t>Gozo</w:t>
            </w:r>
            <w:proofErr w:type="spellEnd"/>
            <w:r w:rsidRPr="00086902">
              <w:rPr>
                <w:b/>
                <w:bCs/>
              </w:rPr>
              <w:t>, Malta</w:t>
            </w:r>
          </w:p>
        </w:tc>
        <w:tc>
          <w:tcPr>
            <w:tcW w:w="2127" w:type="dxa"/>
            <w:shd w:val="clear" w:color="auto" w:fill="auto"/>
          </w:tcPr>
          <w:p w14:paraId="6E41B84E" w14:textId="77777777" w:rsidR="00897FEA" w:rsidRPr="00086902" w:rsidRDefault="00897FEA" w:rsidP="00956F8D">
            <w:r w:rsidRPr="00086902">
              <w:t xml:space="preserve">Anthony </w:t>
            </w:r>
            <w:proofErr w:type="spellStart"/>
            <w:r w:rsidRPr="00086902">
              <w:t>Zammit</w:t>
            </w:r>
            <w:proofErr w:type="spellEnd"/>
          </w:p>
          <w:p w14:paraId="6A486851" w14:textId="77777777" w:rsidR="00897FEA" w:rsidRPr="00086902" w:rsidRDefault="003F61BE" w:rsidP="00956F8D">
            <w:hyperlink r:id="rId47" w:history="1">
              <w:r w:rsidR="00897FEA" w:rsidRPr="00086902">
                <w:rPr>
                  <w:rStyle w:val="Hyperlink"/>
                </w:rPr>
                <w:t>zammit.anthony@gmail.com</w:t>
              </w:r>
            </w:hyperlink>
          </w:p>
          <w:p w14:paraId="76D6DF7D" w14:textId="77777777" w:rsidR="00897FEA" w:rsidRPr="00086902" w:rsidRDefault="00897FEA" w:rsidP="00956F8D">
            <w:r w:rsidRPr="00086902">
              <w:t>30 March 2020</w:t>
            </w:r>
          </w:p>
        </w:tc>
        <w:tc>
          <w:tcPr>
            <w:tcW w:w="5528" w:type="dxa"/>
            <w:shd w:val="clear" w:color="auto" w:fill="auto"/>
          </w:tcPr>
          <w:p w14:paraId="2C48A61D"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The Government of Malta has published a number of support instruments to ensure that businesses and employees are assisted at this critical stage. Funding is available to different degrees, depending on how much each industry has been hit.</w:t>
            </w:r>
          </w:p>
          <w:p w14:paraId="7A1968FE"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50% of </w:t>
            </w:r>
            <w:proofErr w:type="spellStart"/>
            <w:r w:rsidRPr="00086902">
              <w:rPr>
                <w:rFonts w:asciiTheme="minorHAnsi" w:hAnsiTheme="minorHAnsi"/>
              </w:rPr>
              <w:t>Gozo's</w:t>
            </w:r>
            <w:proofErr w:type="spellEnd"/>
            <w:r w:rsidRPr="00086902">
              <w:rPr>
                <w:rFonts w:asciiTheme="minorHAnsi" w:hAnsiTheme="minorHAnsi"/>
              </w:rPr>
              <w:t xml:space="preserve"> economy comes from tourism which has ground to a complete halt.</w:t>
            </w:r>
          </w:p>
        </w:tc>
      </w:tr>
      <w:tr w:rsidR="00897FEA" w14:paraId="46034063" w14:textId="77777777" w:rsidTr="00956F8D">
        <w:trPr>
          <w:trHeight w:val="350"/>
        </w:trPr>
        <w:tc>
          <w:tcPr>
            <w:tcW w:w="1696" w:type="dxa"/>
            <w:shd w:val="clear" w:color="auto" w:fill="auto"/>
          </w:tcPr>
          <w:p w14:paraId="49702A83" w14:textId="77777777" w:rsidR="00897FEA" w:rsidRPr="00086902" w:rsidRDefault="00897FEA" w:rsidP="00956F8D">
            <w:pPr>
              <w:rPr>
                <w:b/>
                <w:bCs/>
              </w:rPr>
            </w:pPr>
            <w:r w:rsidRPr="00086902">
              <w:rPr>
                <w:b/>
                <w:bCs/>
              </w:rPr>
              <w:t xml:space="preserve">Isle of </w:t>
            </w:r>
            <w:proofErr w:type="spellStart"/>
            <w:r w:rsidRPr="00086902">
              <w:rPr>
                <w:rFonts w:cstheme="minorHAnsi"/>
                <w:b/>
                <w:bCs/>
              </w:rPr>
              <w:t>Ö</w:t>
            </w:r>
            <w:r w:rsidRPr="00086902">
              <w:rPr>
                <w:b/>
                <w:bCs/>
              </w:rPr>
              <w:t>land</w:t>
            </w:r>
            <w:proofErr w:type="spellEnd"/>
            <w:r w:rsidRPr="00086902">
              <w:rPr>
                <w:b/>
                <w:bCs/>
              </w:rPr>
              <w:t>, Sweden</w:t>
            </w:r>
          </w:p>
          <w:p w14:paraId="6F1BBDF3" w14:textId="77777777" w:rsidR="00897FEA" w:rsidRPr="00086902" w:rsidRDefault="00897FEA" w:rsidP="00956F8D">
            <w:pPr>
              <w:rPr>
                <w:b/>
                <w:bCs/>
              </w:rPr>
            </w:pPr>
          </w:p>
        </w:tc>
        <w:tc>
          <w:tcPr>
            <w:tcW w:w="2127" w:type="dxa"/>
            <w:shd w:val="clear" w:color="auto" w:fill="auto"/>
          </w:tcPr>
          <w:p w14:paraId="165315BB" w14:textId="77777777" w:rsidR="00897FEA" w:rsidRPr="00086902" w:rsidRDefault="00897FEA" w:rsidP="00956F8D">
            <w:r w:rsidRPr="00086902">
              <w:t>Tommy Lindstrom</w:t>
            </w:r>
          </w:p>
          <w:p w14:paraId="0C75638E" w14:textId="77777777" w:rsidR="00897FEA" w:rsidRPr="00086902" w:rsidRDefault="00897FEA" w:rsidP="00956F8D">
            <w:r w:rsidRPr="00086902">
              <w:t>Energy agency for southeast Sweden</w:t>
            </w:r>
          </w:p>
          <w:p w14:paraId="0E78F00B" w14:textId="77777777" w:rsidR="00897FEA" w:rsidRPr="00086902" w:rsidRDefault="00897FEA" w:rsidP="00956F8D">
            <w:r w:rsidRPr="00086902">
              <w:t>23 March 2020</w:t>
            </w:r>
          </w:p>
        </w:tc>
        <w:tc>
          <w:tcPr>
            <w:tcW w:w="5528" w:type="dxa"/>
            <w:shd w:val="clear" w:color="auto" w:fill="auto"/>
          </w:tcPr>
          <w:p w14:paraId="509D84FA" w14:textId="77777777" w:rsidR="00897FEA" w:rsidRPr="00086902" w:rsidRDefault="00897FEA" w:rsidP="00086902">
            <w:pPr>
              <w:spacing w:line="276" w:lineRule="auto"/>
            </w:pPr>
            <w:r w:rsidRPr="00086902">
              <w:t>Both municipalities have many actions to help the local business such as prolonged payment of fees, instant payment of services to the municipality, free consultancy with business developers and support, no inspections except for sanitation and health.</w:t>
            </w:r>
          </w:p>
        </w:tc>
      </w:tr>
      <w:tr w:rsidR="00897FEA" w14:paraId="496775A7" w14:textId="77777777" w:rsidTr="00956F8D">
        <w:trPr>
          <w:trHeight w:val="350"/>
        </w:trPr>
        <w:tc>
          <w:tcPr>
            <w:tcW w:w="1696" w:type="dxa"/>
            <w:shd w:val="clear" w:color="auto" w:fill="auto"/>
          </w:tcPr>
          <w:p w14:paraId="05CA0071" w14:textId="77777777" w:rsidR="00897FEA" w:rsidRPr="00086902" w:rsidRDefault="00897FEA" w:rsidP="00956F8D">
            <w:pPr>
              <w:rPr>
                <w:b/>
                <w:bCs/>
              </w:rPr>
            </w:pPr>
            <w:r w:rsidRPr="00086902">
              <w:rPr>
                <w:b/>
                <w:bCs/>
              </w:rPr>
              <w:lastRenderedPageBreak/>
              <w:t>Sao Tome and Principe</w:t>
            </w:r>
          </w:p>
          <w:p w14:paraId="317FA6CC" w14:textId="77777777" w:rsidR="00897FEA" w:rsidRPr="00086902" w:rsidRDefault="00897FEA" w:rsidP="00956F8D">
            <w:pPr>
              <w:rPr>
                <w:b/>
                <w:bCs/>
              </w:rPr>
            </w:pPr>
          </w:p>
        </w:tc>
        <w:tc>
          <w:tcPr>
            <w:tcW w:w="2127" w:type="dxa"/>
            <w:shd w:val="clear" w:color="auto" w:fill="auto"/>
          </w:tcPr>
          <w:p w14:paraId="092EBF59" w14:textId="77777777" w:rsidR="00897FEA" w:rsidRPr="00086902" w:rsidRDefault="00897FEA" w:rsidP="00956F8D">
            <w:proofErr w:type="spellStart"/>
            <w:r w:rsidRPr="00086902">
              <w:t>Jyri</w:t>
            </w:r>
            <w:proofErr w:type="spellEnd"/>
            <w:r w:rsidRPr="00086902">
              <w:t xml:space="preserve"> </w:t>
            </w:r>
            <w:proofErr w:type="spellStart"/>
            <w:r w:rsidRPr="00086902">
              <w:t>Jontti</w:t>
            </w:r>
            <w:proofErr w:type="spellEnd"/>
          </w:p>
          <w:p w14:paraId="616F67A3" w14:textId="77777777" w:rsidR="00897FEA" w:rsidRPr="00086902" w:rsidRDefault="00897FEA" w:rsidP="00956F8D">
            <w:r w:rsidRPr="00086902">
              <w:t>UNDP</w:t>
            </w:r>
          </w:p>
          <w:p w14:paraId="09E7BBCC" w14:textId="77777777" w:rsidR="00897FEA" w:rsidRPr="00086902" w:rsidRDefault="00897FEA" w:rsidP="00956F8D">
            <w:r w:rsidRPr="00086902">
              <w:t>23 March 2020</w:t>
            </w:r>
          </w:p>
        </w:tc>
        <w:tc>
          <w:tcPr>
            <w:tcW w:w="5528" w:type="dxa"/>
            <w:shd w:val="clear" w:color="auto" w:fill="auto"/>
          </w:tcPr>
          <w:p w14:paraId="1A1C43F3" w14:textId="77777777" w:rsidR="00897FEA" w:rsidRPr="00086902" w:rsidRDefault="00897FEA" w:rsidP="00086902">
            <w:pPr>
              <w:spacing w:line="276" w:lineRule="auto"/>
            </w:pPr>
            <w:r w:rsidRPr="00086902">
              <w:t>As of 23 March, nothing.</w:t>
            </w:r>
          </w:p>
        </w:tc>
      </w:tr>
      <w:tr w:rsidR="00897FEA" w14:paraId="1AB06B51" w14:textId="77777777" w:rsidTr="00956F8D">
        <w:trPr>
          <w:trHeight w:val="350"/>
        </w:trPr>
        <w:tc>
          <w:tcPr>
            <w:tcW w:w="1696" w:type="dxa"/>
            <w:shd w:val="clear" w:color="auto" w:fill="auto"/>
          </w:tcPr>
          <w:p w14:paraId="2119603C" w14:textId="77777777" w:rsidR="00897FEA" w:rsidRPr="00086902" w:rsidRDefault="00897FEA" w:rsidP="00956F8D">
            <w:pPr>
              <w:rPr>
                <w:b/>
                <w:bCs/>
              </w:rPr>
            </w:pPr>
            <w:r w:rsidRPr="00086902">
              <w:rPr>
                <w:b/>
                <w:bCs/>
              </w:rPr>
              <w:t>Bermuda, UK</w:t>
            </w:r>
          </w:p>
          <w:p w14:paraId="658DAC18" w14:textId="77777777" w:rsidR="00897FEA" w:rsidRPr="00086902" w:rsidRDefault="00897FEA" w:rsidP="00956F8D">
            <w:pPr>
              <w:rPr>
                <w:b/>
                <w:bCs/>
              </w:rPr>
            </w:pPr>
          </w:p>
        </w:tc>
        <w:tc>
          <w:tcPr>
            <w:tcW w:w="2127" w:type="dxa"/>
            <w:shd w:val="clear" w:color="auto" w:fill="auto"/>
          </w:tcPr>
          <w:p w14:paraId="07100DCF" w14:textId="77777777" w:rsidR="00897FEA" w:rsidRPr="00086902" w:rsidRDefault="00897FEA" w:rsidP="00956F8D">
            <w:pPr>
              <w:rPr>
                <w:bCs/>
              </w:rPr>
            </w:pPr>
            <w:r w:rsidRPr="00086902">
              <w:rPr>
                <w:bCs/>
              </w:rPr>
              <w:t>Marcelle</w:t>
            </w:r>
          </w:p>
          <w:p w14:paraId="0DEE5FB2" w14:textId="77777777" w:rsidR="00897FEA" w:rsidRPr="00086902" w:rsidRDefault="003F61BE" w:rsidP="00956F8D">
            <w:pPr>
              <w:rPr>
                <w:rStyle w:val="Hyperlink"/>
                <w:bCs/>
              </w:rPr>
            </w:pPr>
            <w:hyperlink r:id="rId48" w:history="1">
              <w:r w:rsidR="00897FEA" w:rsidRPr="00086902">
                <w:rPr>
                  <w:rStyle w:val="Hyperlink"/>
                  <w:bCs/>
                </w:rPr>
                <w:t>itsmarcelle@gmail.com</w:t>
              </w:r>
            </w:hyperlink>
          </w:p>
          <w:p w14:paraId="0CD9EA90" w14:textId="77777777" w:rsidR="00897FEA" w:rsidRPr="00086902" w:rsidRDefault="00897FEA" w:rsidP="00956F8D">
            <w:r w:rsidRPr="00086902">
              <w:t>23 March 2020</w:t>
            </w:r>
          </w:p>
        </w:tc>
        <w:tc>
          <w:tcPr>
            <w:tcW w:w="5528" w:type="dxa"/>
            <w:shd w:val="clear" w:color="auto" w:fill="auto"/>
          </w:tcPr>
          <w:p w14:paraId="1F0840F3"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banks have offered relief by lowering rates and waiving late fees, and deferment, there is an unemployment benefit being implemented, some migrant workers have left to go back home, small business relief</w:t>
            </w:r>
          </w:p>
        </w:tc>
      </w:tr>
      <w:tr w:rsidR="00897FEA" w14:paraId="47A49206" w14:textId="77777777" w:rsidTr="00956F8D">
        <w:trPr>
          <w:trHeight w:val="350"/>
        </w:trPr>
        <w:tc>
          <w:tcPr>
            <w:tcW w:w="1696" w:type="dxa"/>
            <w:shd w:val="clear" w:color="auto" w:fill="auto"/>
          </w:tcPr>
          <w:p w14:paraId="7D11CF60" w14:textId="77777777" w:rsidR="00897FEA" w:rsidRPr="00086902" w:rsidRDefault="00897FEA" w:rsidP="00956F8D">
            <w:pPr>
              <w:rPr>
                <w:bCs/>
              </w:rPr>
            </w:pPr>
            <w:r w:rsidRPr="00086902">
              <w:rPr>
                <w:b/>
                <w:bCs/>
              </w:rPr>
              <w:t>Samoa (Upolu)</w:t>
            </w:r>
          </w:p>
          <w:p w14:paraId="2F4D849F" w14:textId="77777777" w:rsidR="00897FEA" w:rsidRPr="00086902" w:rsidRDefault="00897FEA" w:rsidP="00956F8D">
            <w:pPr>
              <w:rPr>
                <w:b/>
                <w:bCs/>
              </w:rPr>
            </w:pPr>
          </w:p>
        </w:tc>
        <w:tc>
          <w:tcPr>
            <w:tcW w:w="2127" w:type="dxa"/>
            <w:shd w:val="clear" w:color="auto" w:fill="auto"/>
          </w:tcPr>
          <w:p w14:paraId="4BE58D38" w14:textId="77777777" w:rsidR="00897FEA" w:rsidRPr="00086902" w:rsidRDefault="00897FEA" w:rsidP="00956F8D">
            <w:pPr>
              <w:rPr>
                <w:bCs/>
              </w:rPr>
            </w:pPr>
            <w:proofErr w:type="spellStart"/>
            <w:r w:rsidRPr="00086902">
              <w:rPr>
                <w:bCs/>
              </w:rPr>
              <w:t>Espen</w:t>
            </w:r>
            <w:proofErr w:type="spellEnd"/>
            <w:r w:rsidRPr="00086902">
              <w:rPr>
                <w:bCs/>
              </w:rPr>
              <w:t xml:space="preserve"> </w:t>
            </w:r>
            <w:proofErr w:type="spellStart"/>
            <w:r w:rsidRPr="00086902">
              <w:rPr>
                <w:bCs/>
              </w:rPr>
              <w:t>Ronneberg</w:t>
            </w:r>
            <w:proofErr w:type="spellEnd"/>
          </w:p>
          <w:p w14:paraId="406785CB" w14:textId="77777777" w:rsidR="00897FEA" w:rsidRPr="00086902" w:rsidRDefault="00897FEA" w:rsidP="00956F8D">
            <w:pPr>
              <w:rPr>
                <w:bCs/>
              </w:rPr>
            </w:pPr>
            <w:r w:rsidRPr="00086902">
              <w:rPr>
                <w:bCs/>
              </w:rPr>
              <w:t>SPREP</w:t>
            </w:r>
          </w:p>
          <w:p w14:paraId="5E849E87" w14:textId="77777777" w:rsidR="00897FEA" w:rsidRPr="00086902" w:rsidRDefault="003F61BE" w:rsidP="00956F8D">
            <w:pPr>
              <w:rPr>
                <w:color w:val="000000"/>
              </w:rPr>
            </w:pPr>
            <w:hyperlink r:id="rId49" w:history="1">
              <w:r w:rsidR="00897FEA" w:rsidRPr="00086902">
                <w:rPr>
                  <w:rStyle w:val="Hyperlink"/>
                </w:rPr>
                <w:t>eronneberg@gmail.com</w:t>
              </w:r>
            </w:hyperlink>
            <w:r w:rsidR="00897FEA" w:rsidRPr="00086902">
              <w:rPr>
                <w:color w:val="000000"/>
              </w:rPr>
              <w:t xml:space="preserve"> </w:t>
            </w:r>
          </w:p>
          <w:p w14:paraId="20C27C75" w14:textId="77777777" w:rsidR="00897FEA" w:rsidRPr="00086902" w:rsidRDefault="00897FEA" w:rsidP="00956F8D">
            <w:pPr>
              <w:rPr>
                <w:color w:val="000000"/>
              </w:rPr>
            </w:pPr>
            <w:r w:rsidRPr="00086902">
              <w:t>23 March 2020</w:t>
            </w:r>
          </w:p>
        </w:tc>
        <w:tc>
          <w:tcPr>
            <w:tcW w:w="5528" w:type="dxa"/>
            <w:shd w:val="clear" w:color="auto" w:fill="auto"/>
          </w:tcPr>
          <w:p w14:paraId="602D5F0E"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There is no real financial capacity to handle this, although various entities are discussing options such as the pension fund</w:t>
            </w:r>
          </w:p>
        </w:tc>
      </w:tr>
      <w:tr w:rsidR="00897FEA" w14:paraId="5A4B2AE1" w14:textId="77777777" w:rsidTr="00956F8D">
        <w:trPr>
          <w:trHeight w:val="350"/>
        </w:trPr>
        <w:tc>
          <w:tcPr>
            <w:tcW w:w="1696" w:type="dxa"/>
            <w:shd w:val="clear" w:color="auto" w:fill="auto"/>
          </w:tcPr>
          <w:p w14:paraId="0F82C647" w14:textId="77777777" w:rsidR="00897FEA" w:rsidRPr="00086902" w:rsidRDefault="00897FEA" w:rsidP="00956F8D">
            <w:pPr>
              <w:rPr>
                <w:bCs/>
              </w:rPr>
            </w:pPr>
            <w:r w:rsidRPr="00086902">
              <w:rPr>
                <w:b/>
                <w:bCs/>
              </w:rPr>
              <w:t xml:space="preserve">Big </w:t>
            </w:r>
            <w:proofErr w:type="spellStart"/>
            <w:r w:rsidRPr="00086902">
              <w:rPr>
                <w:b/>
                <w:bCs/>
              </w:rPr>
              <w:t>Tancook</w:t>
            </w:r>
            <w:proofErr w:type="spellEnd"/>
            <w:r w:rsidRPr="00086902">
              <w:rPr>
                <w:b/>
                <w:bCs/>
              </w:rPr>
              <w:t xml:space="preserve"> Island, NS, Canada</w:t>
            </w:r>
          </w:p>
          <w:p w14:paraId="26FD39F5" w14:textId="77777777" w:rsidR="00897FEA" w:rsidRPr="00086902" w:rsidRDefault="00897FEA" w:rsidP="00956F8D">
            <w:pPr>
              <w:rPr>
                <w:b/>
                <w:bCs/>
              </w:rPr>
            </w:pPr>
          </w:p>
        </w:tc>
        <w:tc>
          <w:tcPr>
            <w:tcW w:w="2127" w:type="dxa"/>
            <w:shd w:val="clear" w:color="auto" w:fill="auto"/>
          </w:tcPr>
          <w:p w14:paraId="5BA52D44" w14:textId="77777777" w:rsidR="00897FEA" w:rsidRPr="00086902" w:rsidRDefault="00897FEA" w:rsidP="00956F8D">
            <w:pPr>
              <w:rPr>
                <w:bCs/>
              </w:rPr>
            </w:pPr>
            <w:r w:rsidRPr="00086902">
              <w:rPr>
                <w:bCs/>
              </w:rPr>
              <w:t>Hillary Dionne</w:t>
            </w:r>
          </w:p>
          <w:p w14:paraId="6AC66B8F" w14:textId="77777777" w:rsidR="00897FEA" w:rsidRPr="00086902" w:rsidRDefault="003F61BE" w:rsidP="00956F8D">
            <w:pPr>
              <w:rPr>
                <w:rFonts w:cstheme="minorHAnsi"/>
              </w:rPr>
            </w:pPr>
            <w:hyperlink r:id="rId50" w:history="1">
              <w:r w:rsidR="00897FEA" w:rsidRPr="00086902">
                <w:rPr>
                  <w:rStyle w:val="Hyperlink"/>
                  <w:rFonts w:cstheme="minorHAnsi"/>
                </w:rPr>
                <w:t>reddragonfly70@gmail.com</w:t>
              </w:r>
            </w:hyperlink>
            <w:r w:rsidR="00897FEA" w:rsidRPr="00086902">
              <w:rPr>
                <w:rFonts w:cstheme="minorHAnsi"/>
              </w:rPr>
              <w:t xml:space="preserve"> </w:t>
            </w:r>
          </w:p>
          <w:p w14:paraId="59192F54" w14:textId="77777777" w:rsidR="00897FEA" w:rsidRPr="00086902" w:rsidRDefault="00897FEA" w:rsidP="00956F8D">
            <w:pPr>
              <w:rPr>
                <w:bCs/>
              </w:rPr>
            </w:pPr>
            <w:r w:rsidRPr="00086902">
              <w:t>23 March 2020</w:t>
            </w:r>
          </w:p>
        </w:tc>
        <w:tc>
          <w:tcPr>
            <w:tcW w:w="5528" w:type="dxa"/>
            <w:shd w:val="clear" w:color="auto" w:fill="auto"/>
          </w:tcPr>
          <w:p w14:paraId="36399663"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There have not been any issues with this yet. It is believed that a couple of people are currently working from home and still on a payroll.</w:t>
            </w:r>
          </w:p>
        </w:tc>
      </w:tr>
      <w:tr w:rsidR="00897FEA" w14:paraId="4E6F60DD" w14:textId="77777777" w:rsidTr="00956F8D">
        <w:trPr>
          <w:trHeight w:val="350"/>
        </w:trPr>
        <w:tc>
          <w:tcPr>
            <w:tcW w:w="1696" w:type="dxa"/>
            <w:vMerge w:val="restart"/>
            <w:shd w:val="clear" w:color="auto" w:fill="auto"/>
          </w:tcPr>
          <w:p w14:paraId="10B8EE8E" w14:textId="77777777" w:rsidR="00897FEA" w:rsidRPr="00086902" w:rsidRDefault="00897FEA" w:rsidP="00956F8D">
            <w:pPr>
              <w:rPr>
                <w:bCs/>
              </w:rPr>
            </w:pPr>
            <w:r w:rsidRPr="00086902">
              <w:rPr>
                <w:b/>
                <w:bCs/>
              </w:rPr>
              <w:t>St Lucia</w:t>
            </w:r>
          </w:p>
          <w:p w14:paraId="21A477E2" w14:textId="77777777" w:rsidR="00897FEA" w:rsidRPr="00086902" w:rsidRDefault="00897FEA" w:rsidP="00956F8D">
            <w:pPr>
              <w:rPr>
                <w:b/>
                <w:bCs/>
              </w:rPr>
            </w:pPr>
            <w:r w:rsidRPr="00086902">
              <w:rPr>
                <w:color w:val="000000"/>
              </w:rPr>
              <w:t xml:space="preserve"> </w:t>
            </w:r>
          </w:p>
        </w:tc>
        <w:tc>
          <w:tcPr>
            <w:tcW w:w="2127" w:type="dxa"/>
            <w:shd w:val="clear" w:color="auto" w:fill="auto"/>
          </w:tcPr>
          <w:p w14:paraId="3D97D8B7" w14:textId="77777777" w:rsidR="00897FEA" w:rsidRPr="00086902" w:rsidRDefault="00897FEA" w:rsidP="00956F8D">
            <w:pPr>
              <w:rPr>
                <w:bCs/>
              </w:rPr>
            </w:pPr>
            <w:r w:rsidRPr="00086902">
              <w:rPr>
                <w:bCs/>
              </w:rPr>
              <w:t>Anita James</w:t>
            </w:r>
          </w:p>
          <w:p w14:paraId="0561C67E" w14:textId="77777777" w:rsidR="00897FEA" w:rsidRPr="00086902" w:rsidRDefault="00897FEA" w:rsidP="00956F8D">
            <w:pPr>
              <w:rPr>
                <w:bCs/>
              </w:rPr>
            </w:pPr>
            <w:r w:rsidRPr="00086902">
              <w:rPr>
                <w:bCs/>
              </w:rPr>
              <w:t>Retired Civil Servant</w:t>
            </w:r>
          </w:p>
          <w:p w14:paraId="1308735E" w14:textId="77777777" w:rsidR="00897FEA" w:rsidRPr="00086902" w:rsidRDefault="003F61BE" w:rsidP="00956F8D">
            <w:pPr>
              <w:rPr>
                <w:rStyle w:val="Hyperlink"/>
              </w:rPr>
            </w:pPr>
            <w:hyperlink r:id="rId51" w:history="1">
              <w:r w:rsidR="00897FEA" w:rsidRPr="00086902">
                <w:rPr>
                  <w:rStyle w:val="Hyperlink"/>
                </w:rPr>
                <w:t>anitavja@gmail.com</w:t>
              </w:r>
            </w:hyperlink>
          </w:p>
          <w:p w14:paraId="463E9B57" w14:textId="77777777" w:rsidR="00897FEA" w:rsidRPr="00086902" w:rsidRDefault="00897FEA" w:rsidP="00956F8D">
            <w:r w:rsidRPr="00086902">
              <w:t>23 March 2020</w:t>
            </w:r>
          </w:p>
        </w:tc>
        <w:tc>
          <w:tcPr>
            <w:tcW w:w="5528" w:type="dxa"/>
            <w:shd w:val="clear" w:color="auto" w:fill="auto"/>
          </w:tcPr>
          <w:p w14:paraId="6ADA294D"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Under consideration</w:t>
            </w:r>
          </w:p>
        </w:tc>
      </w:tr>
      <w:tr w:rsidR="00897FEA" w14:paraId="77312AC8" w14:textId="77777777" w:rsidTr="00956F8D">
        <w:trPr>
          <w:trHeight w:val="350"/>
        </w:trPr>
        <w:tc>
          <w:tcPr>
            <w:tcW w:w="1696" w:type="dxa"/>
            <w:vMerge/>
            <w:shd w:val="clear" w:color="auto" w:fill="auto"/>
          </w:tcPr>
          <w:p w14:paraId="21E3DBB9" w14:textId="77777777" w:rsidR="00897FEA" w:rsidRPr="00086902" w:rsidRDefault="00897FEA" w:rsidP="00956F8D">
            <w:pPr>
              <w:rPr>
                <w:b/>
                <w:bCs/>
              </w:rPr>
            </w:pPr>
          </w:p>
        </w:tc>
        <w:tc>
          <w:tcPr>
            <w:tcW w:w="2127" w:type="dxa"/>
            <w:shd w:val="clear" w:color="auto" w:fill="auto"/>
          </w:tcPr>
          <w:p w14:paraId="3D710F17" w14:textId="77777777" w:rsidR="00897FEA" w:rsidRPr="00086902" w:rsidRDefault="00897FEA" w:rsidP="00956F8D">
            <w:pPr>
              <w:rPr>
                <w:rFonts w:cs="Arial"/>
                <w:color w:val="000000"/>
              </w:rPr>
            </w:pPr>
            <w:proofErr w:type="spellStart"/>
            <w:r w:rsidRPr="00086902">
              <w:rPr>
                <w:rFonts w:cs="Arial"/>
                <w:color w:val="000000"/>
              </w:rPr>
              <w:t>Priscillia</w:t>
            </w:r>
            <w:proofErr w:type="spellEnd"/>
            <w:r w:rsidRPr="00086902">
              <w:rPr>
                <w:rFonts w:cs="Arial"/>
                <w:color w:val="000000"/>
              </w:rPr>
              <w:t xml:space="preserve"> Clement</w:t>
            </w:r>
          </w:p>
          <w:p w14:paraId="355CB8C0" w14:textId="77777777" w:rsidR="00897FEA" w:rsidRPr="00086902" w:rsidRDefault="00897FEA" w:rsidP="00956F8D">
            <w:pPr>
              <w:rPr>
                <w:rFonts w:cs="Arial"/>
                <w:color w:val="000000"/>
              </w:rPr>
            </w:pPr>
            <w:r w:rsidRPr="00086902">
              <w:rPr>
                <w:rFonts w:cs="Arial"/>
                <w:color w:val="000000"/>
              </w:rPr>
              <w:t xml:space="preserve">Dominican Missionaries of Our Lady of </w:t>
            </w:r>
            <w:proofErr w:type="spellStart"/>
            <w:r w:rsidRPr="00086902">
              <w:rPr>
                <w:rFonts w:cs="Arial"/>
                <w:color w:val="000000"/>
              </w:rPr>
              <w:t>Delivrande</w:t>
            </w:r>
            <w:proofErr w:type="spellEnd"/>
          </w:p>
          <w:p w14:paraId="41287DF5" w14:textId="77777777" w:rsidR="00897FEA" w:rsidRPr="00086902" w:rsidRDefault="003F61BE" w:rsidP="00956F8D">
            <w:pPr>
              <w:rPr>
                <w:rFonts w:cs="Arial"/>
                <w:color w:val="000000"/>
              </w:rPr>
            </w:pPr>
            <w:hyperlink r:id="rId52" w:history="1">
              <w:r w:rsidR="00897FEA" w:rsidRPr="00086902">
                <w:rPr>
                  <w:rStyle w:val="Hyperlink"/>
                  <w:rFonts w:cs="Arial"/>
                </w:rPr>
                <w:t>prisnute@gmail.com</w:t>
              </w:r>
            </w:hyperlink>
          </w:p>
          <w:p w14:paraId="49750289" w14:textId="77777777" w:rsidR="00897FEA" w:rsidRPr="00086902" w:rsidRDefault="00897FEA" w:rsidP="00956F8D">
            <w:pPr>
              <w:rPr>
                <w:bCs/>
              </w:rPr>
            </w:pPr>
            <w:r w:rsidRPr="00086902">
              <w:rPr>
                <w:rFonts w:cs="Arial"/>
                <w:color w:val="000000"/>
              </w:rPr>
              <w:t>6 May 2020</w:t>
            </w:r>
          </w:p>
        </w:tc>
        <w:tc>
          <w:tcPr>
            <w:tcW w:w="5528" w:type="dxa"/>
            <w:shd w:val="clear" w:color="auto" w:fill="auto"/>
          </w:tcPr>
          <w:p w14:paraId="28EF1624"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Utility companies, the Banking and other financial institutions have been working with Government to determine the best support packages to the different sectors of the society (delayed loan payments, waver of interests on loans for a determined period, facilitation of borrowing requirements, etc.</w:t>
            </w:r>
          </w:p>
        </w:tc>
      </w:tr>
      <w:tr w:rsidR="00897FEA" w14:paraId="5A9E1CBC" w14:textId="77777777" w:rsidTr="00956F8D">
        <w:trPr>
          <w:trHeight w:val="350"/>
        </w:trPr>
        <w:tc>
          <w:tcPr>
            <w:tcW w:w="1696" w:type="dxa"/>
            <w:shd w:val="clear" w:color="auto" w:fill="auto"/>
          </w:tcPr>
          <w:p w14:paraId="34433457" w14:textId="77777777" w:rsidR="00897FEA" w:rsidRPr="00086902" w:rsidRDefault="00897FEA" w:rsidP="00956F8D">
            <w:pPr>
              <w:rPr>
                <w:bCs/>
              </w:rPr>
            </w:pPr>
            <w:proofErr w:type="spellStart"/>
            <w:r w:rsidRPr="00086902">
              <w:rPr>
                <w:b/>
                <w:bCs/>
              </w:rPr>
              <w:t>Föhr</w:t>
            </w:r>
            <w:proofErr w:type="spellEnd"/>
            <w:r w:rsidRPr="00086902">
              <w:rPr>
                <w:b/>
                <w:bCs/>
              </w:rPr>
              <w:t xml:space="preserve"> Island, Germany</w:t>
            </w:r>
          </w:p>
          <w:p w14:paraId="113BC6D9" w14:textId="77777777" w:rsidR="00897FEA" w:rsidRPr="00086902" w:rsidRDefault="00897FEA" w:rsidP="00956F8D">
            <w:pPr>
              <w:rPr>
                <w:b/>
                <w:bCs/>
              </w:rPr>
            </w:pPr>
          </w:p>
        </w:tc>
        <w:tc>
          <w:tcPr>
            <w:tcW w:w="2127" w:type="dxa"/>
            <w:shd w:val="clear" w:color="auto" w:fill="auto"/>
          </w:tcPr>
          <w:p w14:paraId="3D48331F" w14:textId="77777777" w:rsidR="00897FEA" w:rsidRPr="00086902" w:rsidRDefault="00897FEA" w:rsidP="00956F8D">
            <w:pPr>
              <w:rPr>
                <w:color w:val="000000"/>
              </w:rPr>
            </w:pPr>
            <w:r w:rsidRPr="00086902">
              <w:rPr>
                <w:bCs/>
              </w:rPr>
              <w:t xml:space="preserve">Hannah </w:t>
            </w:r>
            <w:r w:rsidRPr="00086902">
              <w:rPr>
                <w:color w:val="000000"/>
              </w:rPr>
              <w:t>Marczinkowski</w:t>
            </w:r>
          </w:p>
          <w:p w14:paraId="15DE0042" w14:textId="77777777" w:rsidR="00897FEA" w:rsidRPr="00086902" w:rsidRDefault="00897FEA" w:rsidP="00956F8D">
            <w:pPr>
              <w:rPr>
                <w:color w:val="000000"/>
              </w:rPr>
            </w:pPr>
            <w:r w:rsidRPr="00086902">
              <w:rPr>
                <w:color w:val="000000"/>
              </w:rPr>
              <w:t>Aalborg University</w:t>
            </w:r>
          </w:p>
          <w:p w14:paraId="00BCAF35" w14:textId="77777777" w:rsidR="00897FEA" w:rsidRPr="00086902" w:rsidRDefault="003F61BE" w:rsidP="00956F8D">
            <w:pPr>
              <w:rPr>
                <w:color w:val="000000"/>
              </w:rPr>
            </w:pPr>
            <w:hyperlink r:id="rId53" w:history="1">
              <w:r w:rsidR="00897FEA" w:rsidRPr="00086902">
                <w:rPr>
                  <w:rStyle w:val="Hyperlink"/>
                </w:rPr>
                <w:t>hmm@plan.aau.dk</w:t>
              </w:r>
            </w:hyperlink>
            <w:r w:rsidR="00897FEA" w:rsidRPr="00086902">
              <w:rPr>
                <w:color w:val="000000"/>
              </w:rPr>
              <w:t xml:space="preserve"> </w:t>
            </w:r>
          </w:p>
          <w:p w14:paraId="619A45D0" w14:textId="77777777" w:rsidR="00897FEA" w:rsidRPr="00086902" w:rsidRDefault="00897FEA" w:rsidP="00956F8D">
            <w:r w:rsidRPr="00086902">
              <w:t>14 April 2020</w:t>
            </w:r>
          </w:p>
        </w:tc>
        <w:tc>
          <w:tcPr>
            <w:tcW w:w="5528" w:type="dxa"/>
            <w:shd w:val="clear" w:color="auto" w:fill="auto"/>
          </w:tcPr>
          <w:p w14:paraId="76753A4A"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There are financial help packages from the state.</w:t>
            </w:r>
          </w:p>
          <w:p w14:paraId="0A4A2C9C"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A local homepage combines local services to simplify supporting them (</w:t>
            </w:r>
            <w:hyperlink r:id="rId54" w:history="1">
              <w:r w:rsidRPr="00086902">
                <w:rPr>
                  <w:rStyle w:val="Hyperlink"/>
                  <w:rFonts w:asciiTheme="minorHAnsi" w:hAnsiTheme="minorHAnsi"/>
                  <w:color w:val="auto"/>
                </w:rPr>
                <w:t>www.foehrunsalle.de</w:t>
              </w:r>
            </w:hyperlink>
            <w:r w:rsidRPr="00086902">
              <w:rPr>
                <w:rFonts w:asciiTheme="minorHAnsi" w:hAnsiTheme="minorHAnsi"/>
              </w:rPr>
              <w:t xml:space="preserve"> – “for us all”, but with “</w:t>
            </w:r>
            <w:proofErr w:type="spellStart"/>
            <w:r w:rsidRPr="00086902">
              <w:rPr>
                <w:rFonts w:asciiTheme="minorHAnsi" w:hAnsiTheme="minorHAnsi"/>
              </w:rPr>
              <w:t>Föhr</w:t>
            </w:r>
            <w:proofErr w:type="spellEnd"/>
            <w:r w:rsidRPr="00086902">
              <w:rPr>
                <w:rFonts w:asciiTheme="minorHAnsi" w:hAnsiTheme="minorHAnsi"/>
              </w:rPr>
              <w:t>” in the name)</w:t>
            </w:r>
          </w:p>
        </w:tc>
      </w:tr>
      <w:tr w:rsidR="00897FEA" w14:paraId="0E57B742" w14:textId="77777777" w:rsidTr="00956F8D">
        <w:trPr>
          <w:trHeight w:val="350"/>
        </w:trPr>
        <w:tc>
          <w:tcPr>
            <w:tcW w:w="1696" w:type="dxa"/>
            <w:shd w:val="clear" w:color="auto" w:fill="auto"/>
          </w:tcPr>
          <w:p w14:paraId="7EC13DBF" w14:textId="77777777" w:rsidR="00897FEA" w:rsidRPr="00086902" w:rsidRDefault="00897FEA" w:rsidP="00956F8D">
            <w:pPr>
              <w:rPr>
                <w:bCs/>
              </w:rPr>
            </w:pPr>
            <w:r w:rsidRPr="00086902">
              <w:rPr>
                <w:b/>
                <w:bCs/>
              </w:rPr>
              <w:t xml:space="preserve">Martha’s Vineyard, Commonwealth of </w:t>
            </w:r>
            <w:proofErr w:type="spellStart"/>
            <w:r w:rsidRPr="00086902">
              <w:rPr>
                <w:b/>
                <w:bCs/>
              </w:rPr>
              <w:t>Massachusettes</w:t>
            </w:r>
            <w:proofErr w:type="spellEnd"/>
            <w:r w:rsidRPr="00086902">
              <w:rPr>
                <w:b/>
                <w:bCs/>
              </w:rPr>
              <w:t>, USA</w:t>
            </w:r>
          </w:p>
          <w:p w14:paraId="566AC657" w14:textId="77777777" w:rsidR="00897FEA" w:rsidRPr="00086902" w:rsidRDefault="00897FEA" w:rsidP="00956F8D">
            <w:pPr>
              <w:rPr>
                <w:b/>
                <w:bCs/>
              </w:rPr>
            </w:pPr>
          </w:p>
        </w:tc>
        <w:tc>
          <w:tcPr>
            <w:tcW w:w="2127" w:type="dxa"/>
            <w:shd w:val="clear" w:color="auto" w:fill="auto"/>
          </w:tcPr>
          <w:p w14:paraId="5947DE7B" w14:textId="77777777" w:rsidR="00897FEA" w:rsidRPr="00086902" w:rsidRDefault="00897FEA" w:rsidP="00956F8D">
            <w:pPr>
              <w:rPr>
                <w:bCs/>
              </w:rPr>
            </w:pPr>
            <w:r w:rsidRPr="00086902">
              <w:rPr>
                <w:bCs/>
              </w:rPr>
              <w:t>Virginia Jones</w:t>
            </w:r>
          </w:p>
          <w:p w14:paraId="352EFD96" w14:textId="77777777" w:rsidR="00897FEA" w:rsidRPr="00086902" w:rsidRDefault="003F61BE" w:rsidP="00956F8D">
            <w:pPr>
              <w:rPr>
                <w:rStyle w:val="Hyperlink"/>
                <w:bCs/>
              </w:rPr>
            </w:pPr>
            <w:hyperlink r:id="rId55" w:history="1">
              <w:r w:rsidR="00897FEA" w:rsidRPr="00086902">
                <w:rPr>
                  <w:rStyle w:val="Hyperlink"/>
                  <w:bCs/>
                </w:rPr>
                <w:t>info@vineyardsailing.com</w:t>
              </w:r>
            </w:hyperlink>
          </w:p>
          <w:p w14:paraId="66C3225B" w14:textId="77777777" w:rsidR="00897FEA" w:rsidRPr="00086902" w:rsidRDefault="00897FEA" w:rsidP="00956F8D">
            <w:r w:rsidRPr="00086902">
              <w:rPr>
                <w:rStyle w:val="Hyperlink"/>
                <w:bCs/>
                <w:color w:val="auto"/>
                <w:u w:val="none"/>
              </w:rPr>
              <w:t>6 May 2020</w:t>
            </w:r>
          </w:p>
        </w:tc>
        <w:tc>
          <w:tcPr>
            <w:tcW w:w="5528" w:type="dxa"/>
            <w:shd w:val="clear" w:color="auto" w:fill="auto"/>
          </w:tcPr>
          <w:p w14:paraId="6709E61B"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As many businesses which can furlough workers with a weekly stipend are doing so–- even if it is only a token amount.  </w:t>
            </w:r>
          </w:p>
          <w:p w14:paraId="01CD8CFA"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Charitable donation from Martha’s Vineyard Bank. See </w:t>
            </w:r>
            <w:hyperlink r:id="rId56" w:history="1">
              <w:r w:rsidRPr="00086902">
                <w:rPr>
                  <w:rStyle w:val="Hyperlink"/>
                  <w:rFonts w:asciiTheme="minorHAnsi" w:hAnsiTheme="minorHAnsi"/>
                </w:rPr>
                <w:t>here</w:t>
              </w:r>
            </w:hyperlink>
            <w:r w:rsidRPr="00086902">
              <w:rPr>
                <w:rFonts w:asciiTheme="minorHAnsi" w:hAnsiTheme="minorHAnsi"/>
              </w:rPr>
              <w:t xml:space="preserve"> for information.</w:t>
            </w:r>
          </w:p>
          <w:p w14:paraId="45A60D44"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Some people were eligible for "Stimulus" checks from the feds but so far I haven't got any assistance and many haven't.  There is no clear information about how to proceed to ascertain what or when we may receive assistance. </w:t>
            </w:r>
          </w:p>
        </w:tc>
      </w:tr>
      <w:tr w:rsidR="00897FEA" w14:paraId="3F6ECFCC" w14:textId="77777777" w:rsidTr="00956F8D">
        <w:trPr>
          <w:trHeight w:val="1439"/>
        </w:trPr>
        <w:tc>
          <w:tcPr>
            <w:tcW w:w="1696" w:type="dxa"/>
            <w:shd w:val="clear" w:color="auto" w:fill="auto"/>
          </w:tcPr>
          <w:p w14:paraId="561E2961" w14:textId="77777777" w:rsidR="00897FEA" w:rsidRPr="00086902" w:rsidRDefault="00897FEA" w:rsidP="00956F8D">
            <w:pPr>
              <w:rPr>
                <w:bCs/>
              </w:rPr>
            </w:pPr>
            <w:r w:rsidRPr="00086902">
              <w:rPr>
                <w:b/>
                <w:bCs/>
              </w:rPr>
              <w:lastRenderedPageBreak/>
              <w:t>Guam, US</w:t>
            </w:r>
          </w:p>
          <w:p w14:paraId="5E26563D" w14:textId="77777777" w:rsidR="00897FEA" w:rsidRPr="00086902" w:rsidRDefault="00897FEA" w:rsidP="00956F8D">
            <w:pPr>
              <w:rPr>
                <w:b/>
                <w:bCs/>
              </w:rPr>
            </w:pPr>
          </w:p>
        </w:tc>
        <w:tc>
          <w:tcPr>
            <w:tcW w:w="2127" w:type="dxa"/>
            <w:shd w:val="clear" w:color="auto" w:fill="auto"/>
          </w:tcPr>
          <w:p w14:paraId="7FC7407E" w14:textId="77777777" w:rsidR="00897FEA" w:rsidRPr="00086902" w:rsidRDefault="00897FEA" w:rsidP="00956F8D">
            <w:pPr>
              <w:rPr>
                <w:bCs/>
              </w:rPr>
            </w:pPr>
            <w:r w:rsidRPr="00086902">
              <w:rPr>
                <w:bCs/>
              </w:rPr>
              <w:t xml:space="preserve">Lauren </w:t>
            </w:r>
            <w:proofErr w:type="spellStart"/>
            <w:r w:rsidRPr="00086902">
              <w:rPr>
                <w:bCs/>
              </w:rPr>
              <w:t>Swaddell</w:t>
            </w:r>
            <w:proofErr w:type="spellEnd"/>
          </w:p>
          <w:p w14:paraId="1A0215EA" w14:textId="77777777" w:rsidR="00897FEA" w:rsidRPr="00086902" w:rsidRDefault="00897FEA" w:rsidP="00956F8D">
            <w:pPr>
              <w:rPr>
                <w:bCs/>
              </w:rPr>
            </w:pPr>
            <w:r w:rsidRPr="00086902">
              <w:rPr>
                <w:bCs/>
              </w:rPr>
              <w:t xml:space="preserve">University of Guam </w:t>
            </w:r>
            <w:proofErr w:type="spellStart"/>
            <w:r w:rsidRPr="00086902">
              <w:rPr>
                <w:bCs/>
              </w:rPr>
              <w:t>Center</w:t>
            </w:r>
            <w:proofErr w:type="spellEnd"/>
            <w:r w:rsidRPr="00086902">
              <w:rPr>
                <w:bCs/>
              </w:rPr>
              <w:t xml:space="preserve"> for Island Sustainability</w:t>
            </w:r>
          </w:p>
          <w:p w14:paraId="5D0F7A76" w14:textId="77777777" w:rsidR="00897FEA" w:rsidRPr="00086902" w:rsidRDefault="003F61BE" w:rsidP="00956F8D">
            <w:pPr>
              <w:rPr>
                <w:rStyle w:val="Hyperlink"/>
                <w:bCs/>
              </w:rPr>
            </w:pPr>
            <w:hyperlink r:id="rId57" w:history="1">
              <w:r w:rsidR="00897FEA" w:rsidRPr="00086902">
                <w:rPr>
                  <w:rStyle w:val="Hyperlink"/>
                  <w:bCs/>
                </w:rPr>
                <w:t>swaddelll@triton.uog.edu</w:t>
              </w:r>
            </w:hyperlink>
          </w:p>
          <w:p w14:paraId="35D9F382" w14:textId="77777777" w:rsidR="00897FEA" w:rsidRPr="00086902" w:rsidRDefault="00897FEA" w:rsidP="00956F8D">
            <w:r w:rsidRPr="00086902">
              <w:t>24 March 2020</w:t>
            </w:r>
          </w:p>
        </w:tc>
        <w:tc>
          <w:tcPr>
            <w:tcW w:w="5528" w:type="dxa"/>
            <w:shd w:val="clear" w:color="auto" w:fill="auto"/>
          </w:tcPr>
          <w:p w14:paraId="055F989F"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No government action at this time.  This decision is up to employer.</w:t>
            </w:r>
          </w:p>
        </w:tc>
      </w:tr>
      <w:tr w:rsidR="00897FEA" w14:paraId="23A77492" w14:textId="77777777" w:rsidTr="00956F8D">
        <w:trPr>
          <w:trHeight w:val="350"/>
        </w:trPr>
        <w:tc>
          <w:tcPr>
            <w:tcW w:w="1696" w:type="dxa"/>
            <w:shd w:val="clear" w:color="auto" w:fill="auto"/>
          </w:tcPr>
          <w:p w14:paraId="19269C41" w14:textId="77777777" w:rsidR="00897FEA" w:rsidRPr="00086902" w:rsidRDefault="00897FEA" w:rsidP="00956F8D">
            <w:pPr>
              <w:rPr>
                <w:bCs/>
              </w:rPr>
            </w:pPr>
            <w:r w:rsidRPr="00086902">
              <w:rPr>
                <w:b/>
                <w:bCs/>
              </w:rPr>
              <w:t>Pitcairn Island, UK</w:t>
            </w:r>
          </w:p>
          <w:p w14:paraId="7945269A" w14:textId="77777777" w:rsidR="00897FEA" w:rsidRPr="00086902" w:rsidRDefault="00897FEA" w:rsidP="00956F8D">
            <w:pPr>
              <w:rPr>
                <w:b/>
                <w:bCs/>
              </w:rPr>
            </w:pPr>
          </w:p>
        </w:tc>
        <w:tc>
          <w:tcPr>
            <w:tcW w:w="2127" w:type="dxa"/>
            <w:shd w:val="clear" w:color="auto" w:fill="auto"/>
          </w:tcPr>
          <w:p w14:paraId="6CE6DC9A" w14:textId="77777777" w:rsidR="00897FEA" w:rsidRPr="00086902" w:rsidRDefault="00897FEA" w:rsidP="00956F8D">
            <w:pPr>
              <w:rPr>
                <w:bCs/>
              </w:rPr>
            </w:pPr>
            <w:proofErr w:type="spellStart"/>
            <w:r w:rsidRPr="00086902">
              <w:rPr>
                <w:bCs/>
              </w:rPr>
              <w:t>Melva</w:t>
            </w:r>
            <w:proofErr w:type="spellEnd"/>
            <w:r w:rsidRPr="00086902">
              <w:rPr>
                <w:bCs/>
              </w:rPr>
              <w:t xml:space="preserve"> Evans</w:t>
            </w:r>
          </w:p>
          <w:p w14:paraId="6FA9E71E" w14:textId="77777777" w:rsidR="00897FEA" w:rsidRPr="00086902" w:rsidRDefault="00897FEA" w:rsidP="00956F8D">
            <w:pPr>
              <w:rPr>
                <w:bCs/>
              </w:rPr>
            </w:pPr>
            <w:r w:rsidRPr="00086902">
              <w:rPr>
                <w:bCs/>
              </w:rPr>
              <w:t>Private citizen ( Pitcairn Islands Tourism, officially)</w:t>
            </w:r>
          </w:p>
          <w:p w14:paraId="64146EBF" w14:textId="77777777" w:rsidR="00897FEA" w:rsidRPr="00086902" w:rsidRDefault="003F61BE" w:rsidP="00956F8D">
            <w:pPr>
              <w:rPr>
                <w:rStyle w:val="Hyperlink"/>
                <w:bCs/>
              </w:rPr>
            </w:pPr>
            <w:hyperlink r:id="rId58" w:history="1">
              <w:r w:rsidR="00897FEA" w:rsidRPr="00086902">
                <w:rPr>
                  <w:rStyle w:val="Hyperlink"/>
                  <w:bCs/>
                </w:rPr>
                <w:t>melva@pitcairn.pn</w:t>
              </w:r>
            </w:hyperlink>
          </w:p>
          <w:p w14:paraId="7EE9712C" w14:textId="77777777" w:rsidR="00897FEA" w:rsidRPr="00086902" w:rsidRDefault="00897FEA" w:rsidP="00956F8D">
            <w:pPr>
              <w:rPr>
                <w:bCs/>
              </w:rPr>
            </w:pPr>
            <w:r w:rsidRPr="00086902">
              <w:t>24 March 2020</w:t>
            </w:r>
            <w:r w:rsidRPr="00086902">
              <w:rPr>
                <w:bCs/>
              </w:rPr>
              <w:t xml:space="preserve">  </w:t>
            </w:r>
          </w:p>
        </w:tc>
        <w:tc>
          <w:tcPr>
            <w:tcW w:w="5528" w:type="dxa"/>
            <w:shd w:val="clear" w:color="auto" w:fill="auto"/>
          </w:tcPr>
          <w:p w14:paraId="5CA79261"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This will be determined by HMG (Her </w:t>
            </w:r>
            <w:proofErr w:type="spellStart"/>
            <w:r w:rsidRPr="00086902">
              <w:rPr>
                <w:rFonts w:asciiTheme="minorHAnsi" w:hAnsiTheme="minorHAnsi"/>
              </w:rPr>
              <w:t>Majest</w:t>
            </w:r>
            <w:proofErr w:type="spellEnd"/>
            <w:r w:rsidRPr="00086902">
              <w:rPr>
                <w:rFonts w:asciiTheme="minorHAnsi" w:hAnsiTheme="minorHAnsi"/>
              </w:rPr>
              <w:t>’'s Government), as the island is totally dependent on budgetary aid by the UK FCO, as of two weeks ago. The tourism industry is at a standstill, with no visitors permitted at this time.</w:t>
            </w:r>
          </w:p>
        </w:tc>
      </w:tr>
      <w:tr w:rsidR="00897FEA" w14:paraId="6FBB423F" w14:textId="77777777" w:rsidTr="00956F8D">
        <w:trPr>
          <w:trHeight w:val="350"/>
        </w:trPr>
        <w:tc>
          <w:tcPr>
            <w:tcW w:w="1696" w:type="dxa"/>
            <w:shd w:val="clear" w:color="auto" w:fill="auto"/>
          </w:tcPr>
          <w:p w14:paraId="6A2FDD01" w14:textId="77777777" w:rsidR="00897FEA" w:rsidRPr="00086902" w:rsidRDefault="00897FEA" w:rsidP="00956F8D">
            <w:pPr>
              <w:rPr>
                <w:bCs/>
              </w:rPr>
            </w:pPr>
            <w:r w:rsidRPr="00086902">
              <w:rPr>
                <w:b/>
                <w:bCs/>
              </w:rPr>
              <w:t>Santa Maria Island, Azores, Portugal</w:t>
            </w:r>
          </w:p>
          <w:p w14:paraId="493E52A5" w14:textId="77777777" w:rsidR="00897FEA" w:rsidRPr="00086902" w:rsidRDefault="00897FEA" w:rsidP="00956F8D">
            <w:pPr>
              <w:rPr>
                <w:b/>
                <w:bCs/>
              </w:rPr>
            </w:pPr>
          </w:p>
        </w:tc>
        <w:tc>
          <w:tcPr>
            <w:tcW w:w="2127" w:type="dxa"/>
            <w:shd w:val="clear" w:color="auto" w:fill="auto"/>
          </w:tcPr>
          <w:p w14:paraId="76F55144" w14:textId="77777777" w:rsidR="00897FEA" w:rsidRPr="00086902" w:rsidRDefault="00897FEA" w:rsidP="00956F8D">
            <w:pPr>
              <w:rPr>
                <w:bCs/>
              </w:rPr>
            </w:pPr>
            <w:r w:rsidRPr="00086902">
              <w:rPr>
                <w:bCs/>
              </w:rPr>
              <w:t>Antonio Monteiro</w:t>
            </w:r>
          </w:p>
          <w:p w14:paraId="3C3B88ED" w14:textId="77777777" w:rsidR="00897FEA" w:rsidRPr="00086902" w:rsidRDefault="003F61BE" w:rsidP="00956F8D">
            <w:pPr>
              <w:rPr>
                <w:rStyle w:val="Hyperlink"/>
                <w:bCs/>
              </w:rPr>
            </w:pPr>
            <w:hyperlink r:id="rId59" w:history="1">
              <w:r w:rsidR="00897FEA" w:rsidRPr="00086902">
                <w:rPr>
                  <w:rStyle w:val="Hyperlink"/>
                  <w:bCs/>
                </w:rPr>
                <w:t>asousamonteiro@gmail.com</w:t>
              </w:r>
            </w:hyperlink>
          </w:p>
          <w:p w14:paraId="5300C33D" w14:textId="77777777" w:rsidR="00897FEA" w:rsidRPr="00086902" w:rsidRDefault="00897FEA" w:rsidP="00956F8D">
            <w:r w:rsidRPr="00086902">
              <w:t>25 March 2020</w:t>
            </w:r>
          </w:p>
        </w:tc>
        <w:tc>
          <w:tcPr>
            <w:tcW w:w="5528" w:type="dxa"/>
            <w:shd w:val="clear" w:color="auto" w:fill="auto"/>
          </w:tcPr>
          <w:p w14:paraId="5F4EDE83"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Non-refundable funds for enterprises; non-refundable funds for enterprises to maintain workforce.</w:t>
            </w:r>
          </w:p>
        </w:tc>
      </w:tr>
      <w:tr w:rsidR="00897FEA" w14:paraId="0625E055" w14:textId="77777777" w:rsidTr="00956F8D">
        <w:trPr>
          <w:trHeight w:val="350"/>
        </w:trPr>
        <w:tc>
          <w:tcPr>
            <w:tcW w:w="1696" w:type="dxa"/>
            <w:shd w:val="clear" w:color="auto" w:fill="auto"/>
          </w:tcPr>
          <w:p w14:paraId="7DE951FC" w14:textId="77777777" w:rsidR="00897FEA" w:rsidRPr="00086902" w:rsidRDefault="00897FEA" w:rsidP="00956F8D">
            <w:pPr>
              <w:rPr>
                <w:bCs/>
              </w:rPr>
            </w:pPr>
            <w:r w:rsidRPr="00086902">
              <w:rPr>
                <w:b/>
                <w:bCs/>
              </w:rPr>
              <w:t>Dominica</w:t>
            </w:r>
          </w:p>
          <w:p w14:paraId="7AFB2E59" w14:textId="77777777" w:rsidR="00897FEA" w:rsidRPr="00086902" w:rsidRDefault="00897FEA" w:rsidP="00956F8D">
            <w:pPr>
              <w:rPr>
                <w:b/>
                <w:bCs/>
              </w:rPr>
            </w:pPr>
          </w:p>
        </w:tc>
        <w:tc>
          <w:tcPr>
            <w:tcW w:w="2127" w:type="dxa"/>
            <w:shd w:val="clear" w:color="auto" w:fill="auto"/>
          </w:tcPr>
          <w:p w14:paraId="112E0BA3" w14:textId="77777777" w:rsidR="00897FEA" w:rsidRPr="00086902" w:rsidRDefault="00897FEA" w:rsidP="00956F8D">
            <w:pPr>
              <w:rPr>
                <w:bCs/>
              </w:rPr>
            </w:pPr>
            <w:r w:rsidRPr="00086902">
              <w:rPr>
                <w:bCs/>
              </w:rPr>
              <w:t xml:space="preserve">Colin </w:t>
            </w:r>
            <w:proofErr w:type="spellStart"/>
            <w:r w:rsidRPr="00086902">
              <w:rPr>
                <w:bCs/>
              </w:rPr>
              <w:t>Scaife</w:t>
            </w:r>
            <w:proofErr w:type="spellEnd"/>
          </w:p>
          <w:p w14:paraId="2E813712" w14:textId="77777777" w:rsidR="00897FEA" w:rsidRPr="00086902" w:rsidRDefault="00897FEA" w:rsidP="00956F8D">
            <w:pPr>
              <w:rPr>
                <w:bCs/>
              </w:rPr>
            </w:pPr>
            <w:r w:rsidRPr="00086902">
              <w:rPr>
                <w:bCs/>
              </w:rPr>
              <w:t>CREAD</w:t>
            </w:r>
          </w:p>
          <w:p w14:paraId="2E2A72A0" w14:textId="77777777" w:rsidR="00897FEA" w:rsidRPr="00086902" w:rsidRDefault="003F61BE" w:rsidP="00956F8D">
            <w:pPr>
              <w:rPr>
                <w:rStyle w:val="Hyperlink"/>
                <w:bCs/>
              </w:rPr>
            </w:pPr>
            <w:hyperlink r:id="rId60" w:history="1">
              <w:r w:rsidR="00897FEA" w:rsidRPr="00086902">
                <w:rPr>
                  <w:rStyle w:val="Hyperlink"/>
                  <w:bCs/>
                </w:rPr>
                <w:t>cscaife@creadominica.org</w:t>
              </w:r>
            </w:hyperlink>
          </w:p>
          <w:p w14:paraId="2D7C29BC" w14:textId="77777777" w:rsidR="00897FEA" w:rsidRPr="00086902" w:rsidRDefault="00897FEA" w:rsidP="00956F8D">
            <w:r w:rsidRPr="00086902">
              <w:t>25 March 2020</w:t>
            </w:r>
          </w:p>
        </w:tc>
        <w:tc>
          <w:tcPr>
            <w:tcW w:w="5528" w:type="dxa"/>
            <w:shd w:val="clear" w:color="auto" w:fill="auto"/>
          </w:tcPr>
          <w:p w14:paraId="0F59E153"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Unknown at this time</w:t>
            </w:r>
          </w:p>
        </w:tc>
      </w:tr>
      <w:tr w:rsidR="00897FEA" w14:paraId="7B3F88C4" w14:textId="77777777" w:rsidTr="00956F8D">
        <w:trPr>
          <w:trHeight w:val="350"/>
        </w:trPr>
        <w:tc>
          <w:tcPr>
            <w:tcW w:w="1696" w:type="dxa"/>
            <w:vMerge w:val="restart"/>
            <w:shd w:val="clear" w:color="auto" w:fill="auto"/>
          </w:tcPr>
          <w:p w14:paraId="761BD2AD" w14:textId="77777777" w:rsidR="00897FEA" w:rsidRPr="00086902" w:rsidRDefault="00897FEA" w:rsidP="00956F8D">
            <w:pPr>
              <w:rPr>
                <w:bCs/>
              </w:rPr>
            </w:pPr>
            <w:r w:rsidRPr="00086902">
              <w:rPr>
                <w:b/>
                <w:bCs/>
              </w:rPr>
              <w:t>Anguilla, BWI,UK</w:t>
            </w:r>
          </w:p>
          <w:p w14:paraId="246E20B9" w14:textId="77777777" w:rsidR="00897FEA" w:rsidRPr="00086902" w:rsidRDefault="00897FEA" w:rsidP="00956F8D">
            <w:pPr>
              <w:rPr>
                <w:b/>
                <w:bCs/>
              </w:rPr>
            </w:pPr>
          </w:p>
        </w:tc>
        <w:tc>
          <w:tcPr>
            <w:tcW w:w="2127" w:type="dxa"/>
            <w:shd w:val="clear" w:color="auto" w:fill="auto"/>
          </w:tcPr>
          <w:p w14:paraId="2FEA2603" w14:textId="77777777" w:rsidR="00897FEA" w:rsidRPr="00086902" w:rsidRDefault="00897FEA" w:rsidP="00956F8D">
            <w:pPr>
              <w:rPr>
                <w:bCs/>
              </w:rPr>
            </w:pPr>
            <w:r w:rsidRPr="00086902">
              <w:rPr>
                <w:bCs/>
              </w:rPr>
              <w:t>Ralph</w:t>
            </w:r>
            <w:r w:rsidRPr="00086902">
              <w:t xml:space="preserve"> </w:t>
            </w:r>
            <w:proofErr w:type="spellStart"/>
            <w:r w:rsidRPr="00086902">
              <w:rPr>
                <w:bCs/>
              </w:rPr>
              <w:t>Birkhoff</w:t>
            </w:r>
            <w:proofErr w:type="spellEnd"/>
          </w:p>
          <w:p w14:paraId="44C0FB89" w14:textId="77777777" w:rsidR="00897FEA" w:rsidRPr="00086902" w:rsidRDefault="00897FEA" w:rsidP="00956F8D">
            <w:pPr>
              <w:rPr>
                <w:bCs/>
              </w:rPr>
            </w:pPr>
            <w:proofErr w:type="spellStart"/>
            <w:r w:rsidRPr="00086902">
              <w:rPr>
                <w:bCs/>
              </w:rPr>
              <w:t>Alquimi</w:t>
            </w:r>
            <w:proofErr w:type="spellEnd"/>
            <w:r w:rsidRPr="00086902">
              <w:rPr>
                <w:bCs/>
              </w:rPr>
              <w:t xml:space="preserve"> Renewables LLC</w:t>
            </w:r>
          </w:p>
          <w:p w14:paraId="3A7E8452" w14:textId="77777777" w:rsidR="00897FEA" w:rsidRPr="00086902" w:rsidRDefault="003F61BE" w:rsidP="00956F8D">
            <w:pPr>
              <w:rPr>
                <w:rStyle w:val="Hyperlink"/>
                <w:bCs/>
              </w:rPr>
            </w:pPr>
            <w:hyperlink r:id="rId61" w:history="1">
              <w:r w:rsidR="00897FEA" w:rsidRPr="00086902">
                <w:rPr>
                  <w:rStyle w:val="Hyperlink"/>
                  <w:bCs/>
                </w:rPr>
                <w:t>rbirkhoff@alquimirenewables.com</w:t>
              </w:r>
            </w:hyperlink>
          </w:p>
          <w:p w14:paraId="22A7178E" w14:textId="77777777" w:rsidR="00897FEA" w:rsidRPr="00086902" w:rsidRDefault="00897FEA" w:rsidP="00956F8D">
            <w:pPr>
              <w:rPr>
                <w:bCs/>
              </w:rPr>
            </w:pPr>
            <w:r w:rsidRPr="00086902">
              <w:t>25 March 2020</w:t>
            </w:r>
          </w:p>
          <w:p w14:paraId="7F3F6D49" w14:textId="77777777" w:rsidR="00897FEA" w:rsidRPr="00086902" w:rsidRDefault="00897FEA" w:rsidP="00956F8D">
            <w:pPr>
              <w:rPr>
                <w:bCs/>
              </w:rPr>
            </w:pPr>
          </w:p>
          <w:p w14:paraId="3F508D65" w14:textId="77777777" w:rsidR="00897FEA" w:rsidRPr="00086902" w:rsidRDefault="00897FEA" w:rsidP="00956F8D"/>
        </w:tc>
        <w:tc>
          <w:tcPr>
            <w:tcW w:w="5528" w:type="dxa"/>
            <w:shd w:val="clear" w:color="auto" w:fill="auto"/>
          </w:tcPr>
          <w:p w14:paraId="104D298C"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No official declaration at this point in time.  Local banks are offering forgiveness on loan payments for 3 months. Restaurants are not officially closed, but most closing or offering take out service only.</w:t>
            </w:r>
          </w:p>
        </w:tc>
      </w:tr>
      <w:tr w:rsidR="00897FEA" w14:paraId="44D7FA04" w14:textId="77777777" w:rsidTr="00956F8D">
        <w:trPr>
          <w:trHeight w:val="350"/>
        </w:trPr>
        <w:tc>
          <w:tcPr>
            <w:tcW w:w="1696" w:type="dxa"/>
            <w:vMerge/>
            <w:shd w:val="clear" w:color="auto" w:fill="auto"/>
          </w:tcPr>
          <w:p w14:paraId="4F6ECE26" w14:textId="77777777" w:rsidR="00897FEA" w:rsidRPr="00086902" w:rsidRDefault="00897FEA" w:rsidP="00956F8D">
            <w:pPr>
              <w:rPr>
                <w:b/>
                <w:bCs/>
              </w:rPr>
            </w:pPr>
          </w:p>
        </w:tc>
        <w:tc>
          <w:tcPr>
            <w:tcW w:w="2127" w:type="dxa"/>
            <w:shd w:val="clear" w:color="auto" w:fill="auto"/>
          </w:tcPr>
          <w:p w14:paraId="68E766E3" w14:textId="77777777" w:rsidR="00897FEA" w:rsidRPr="00086902" w:rsidRDefault="00897FEA" w:rsidP="00956F8D">
            <w:r w:rsidRPr="00086902">
              <w:t xml:space="preserve">See </w:t>
            </w:r>
            <w:hyperlink r:id="rId62" w:history="1">
              <w:r w:rsidRPr="00086902">
                <w:rPr>
                  <w:rStyle w:val="Hyperlink"/>
                </w:rPr>
                <w:t>Caribbean Disaster Emergency Management Agency Situation Report</w:t>
              </w:r>
            </w:hyperlink>
            <w:r w:rsidRPr="00086902">
              <w:t xml:space="preserve"> </w:t>
            </w:r>
          </w:p>
          <w:p w14:paraId="1062FF90" w14:textId="77777777" w:rsidR="00897FEA" w:rsidRPr="00086902" w:rsidRDefault="00897FEA" w:rsidP="00956F8D">
            <w:pPr>
              <w:rPr>
                <w:bCs/>
              </w:rPr>
            </w:pPr>
            <w:r w:rsidRPr="00086902">
              <w:t>26 March 2020</w:t>
            </w:r>
          </w:p>
        </w:tc>
        <w:tc>
          <w:tcPr>
            <w:tcW w:w="5528" w:type="dxa"/>
            <w:shd w:val="clear" w:color="auto" w:fill="auto"/>
          </w:tcPr>
          <w:p w14:paraId="40F2FCC5"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Style w:val="fontstyle01"/>
                <w:rFonts w:asciiTheme="minorHAnsi" w:hAnsiTheme="minorHAnsi" w:cstheme="minorHAnsi"/>
              </w:rPr>
              <w:t>The Government of Anguilla is very much concerned about the economic consequences of this pandemic which includes the layoffs and reduction of hourly wages for workers. They are due to outline their programme of support.</w:t>
            </w:r>
          </w:p>
        </w:tc>
      </w:tr>
      <w:tr w:rsidR="00897FEA" w14:paraId="304A4D6A" w14:textId="77777777" w:rsidTr="00956F8D">
        <w:trPr>
          <w:trHeight w:val="350"/>
        </w:trPr>
        <w:tc>
          <w:tcPr>
            <w:tcW w:w="1696" w:type="dxa"/>
            <w:shd w:val="clear" w:color="auto" w:fill="auto"/>
          </w:tcPr>
          <w:p w14:paraId="2C9F4D3C" w14:textId="77777777" w:rsidR="00897FEA" w:rsidRPr="00086902" w:rsidRDefault="00897FEA" w:rsidP="00956F8D">
            <w:pPr>
              <w:rPr>
                <w:bCs/>
              </w:rPr>
            </w:pPr>
            <w:r w:rsidRPr="00086902">
              <w:rPr>
                <w:b/>
                <w:bCs/>
              </w:rPr>
              <w:t>Virgin Islands, US</w:t>
            </w:r>
          </w:p>
          <w:p w14:paraId="7662D235" w14:textId="77777777" w:rsidR="00897FEA" w:rsidRPr="00086902" w:rsidRDefault="00897FEA" w:rsidP="00956F8D">
            <w:pPr>
              <w:rPr>
                <w:b/>
                <w:bCs/>
              </w:rPr>
            </w:pPr>
          </w:p>
        </w:tc>
        <w:tc>
          <w:tcPr>
            <w:tcW w:w="2127" w:type="dxa"/>
            <w:shd w:val="clear" w:color="auto" w:fill="auto"/>
          </w:tcPr>
          <w:p w14:paraId="6BA8153E" w14:textId="4E67F40E" w:rsidR="00956F8D" w:rsidRDefault="00956F8D" w:rsidP="00956F8D">
            <w:r>
              <w:t>Anonymous</w:t>
            </w:r>
            <w:r w:rsidDel="00956F8D">
              <w:t xml:space="preserve"> </w:t>
            </w:r>
          </w:p>
          <w:p w14:paraId="21D663A3" w14:textId="3C7B924B" w:rsidR="00897FEA" w:rsidRPr="00086902" w:rsidRDefault="00897FEA" w:rsidP="00956F8D">
            <w:r w:rsidRPr="00086902">
              <w:t>25 March 2020</w:t>
            </w:r>
          </w:p>
        </w:tc>
        <w:tc>
          <w:tcPr>
            <w:tcW w:w="5528" w:type="dxa"/>
            <w:shd w:val="clear" w:color="auto" w:fill="auto"/>
          </w:tcPr>
          <w:p w14:paraId="38B91AEA"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None. Not communicated</w:t>
            </w:r>
          </w:p>
        </w:tc>
      </w:tr>
      <w:tr w:rsidR="00897FEA" w14:paraId="12D6CDC9" w14:textId="77777777" w:rsidTr="00956F8D">
        <w:trPr>
          <w:trHeight w:val="1223"/>
        </w:trPr>
        <w:tc>
          <w:tcPr>
            <w:tcW w:w="1696" w:type="dxa"/>
            <w:shd w:val="clear" w:color="auto" w:fill="auto"/>
          </w:tcPr>
          <w:p w14:paraId="2D889D25" w14:textId="77777777" w:rsidR="00897FEA" w:rsidRPr="00086902" w:rsidRDefault="00897FEA" w:rsidP="00956F8D">
            <w:pPr>
              <w:rPr>
                <w:bCs/>
              </w:rPr>
            </w:pPr>
            <w:r w:rsidRPr="00086902">
              <w:rPr>
                <w:b/>
                <w:bCs/>
              </w:rPr>
              <w:t>Beaver Island, Michigan, USA</w:t>
            </w:r>
          </w:p>
          <w:p w14:paraId="6D0172C6" w14:textId="77777777" w:rsidR="00897FEA" w:rsidRPr="00086902" w:rsidRDefault="00897FEA" w:rsidP="00956F8D">
            <w:pPr>
              <w:rPr>
                <w:b/>
                <w:bCs/>
              </w:rPr>
            </w:pPr>
          </w:p>
        </w:tc>
        <w:tc>
          <w:tcPr>
            <w:tcW w:w="2127" w:type="dxa"/>
            <w:shd w:val="clear" w:color="auto" w:fill="auto"/>
          </w:tcPr>
          <w:p w14:paraId="6B9D0A11" w14:textId="77777777" w:rsidR="00897FEA" w:rsidRPr="00086902" w:rsidRDefault="00897FEA" w:rsidP="00956F8D">
            <w:pPr>
              <w:rPr>
                <w:bCs/>
              </w:rPr>
            </w:pPr>
            <w:r w:rsidRPr="00086902">
              <w:rPr>
                <w:bCs/>
              </w:rPr>
              <w:t xml:space="preserve">Pamela </w:t>
            </w:r>
            <w:proofErr w:type="spellStart"/>
            <w:r w:rsidRPr="00086902">
              <w:rPr>
                <w:bCs/>
              </w:rPr>
              <w:t>Grassmick</w:t>
            </w:r>
            <w:proofErr w:type="spellEnd"/>
          </w:p>
          <w:p w14:paraId="02981D00" w14:textId="77777777" w:rsidR="00897FEA" w:rsidRPr="00086902" w:rsidRDefault="00897FEA" w:rsidP="00956F8D">
            <w:pPr>
              <w:rPr>
                <w:color w:val="000000"/>
              </w:rPr>
            </w:pPr>
            <w:r w:rsidRPr="00086902">
              <w:rPr>
                <w:color w:val="000000"/>
              </w:rPr>
              <w:t>Beaver Island Association</w:t>
            </w:r>
          </w:p>
          <w:p w14:paraId="209D2EFE" w14:textId="77777777" w:rsidR="00897FEA" w:rsidRPr="00086902" w:rsidRDefault="003F61BE" w:rsidP="00956F8D">
            <w:pPr>
              <w:rPr>
                <w:rStyle w:val="Hyperlink"/>
                <w:bCs/>
              </w:rPr>
            </w:pPr>
            <w:hyperlink r:id="rId63" w:history="1">
              <w:r w:rsidR="00897FEA" w:rsidRPr="00086902">
                <w:rPr>
                  <w:rStyle w:val="Hyperlink"/>
                  <w:bCs/>
                </w:rPr>
                <w:t>pgrassmick@gmail.com</w:t>
              </w:r>
            </w:hyperlink>
          </w:p>
          <w:p w14:paraId="49207D46" w14:textId="77777777" w:rsidR="00897FEA" w:rsidRPr="00086902" w:rsidRDefault="00897FEA" w:rsidP="00956F8D">
            <w:r w:rsidRPr="00086902">
              <w:t>25 March 2020</w:t>
            </w:r>
          </w:p>
        </w:tc>
        <w:tc>
          <w:tcPr>
            <w:tcW w:w="5528" w:type="dxa"/>
            <w:shd w:val="clear" w:color="auto" w:fill="auto"/>
          </w:tcPr>
          <w:p w14:paraId="7E72BD58"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We have a food pantry and the three churches have aid money. Our school is also delivering free meals to students even though the schools are closed.</w:t>
            </w:r>
          </w:p>
        </w:tc>
      </w:tr>
      <w:tr w:rsidR="00897FEA" w14:paraId="41B7FCB2" w14:textId="77777777" w:rsidTr="00956F8D">
        <w:trPr>
          <w:trHeight w:val="1223"/>
        </w:trPr>
        <w:tc>
          <w:tcPr>
            <w:tcW w:w="1696" w:type="dxa"/>
            <w:shd w:val="clear" w:color="auto" w:fill="auto"/>
          </w:tcPr>
          <w:p w14:paraId="55A15263" w14:textId="77777777" w:rsidR="00897FEA" w:rsidRPr="00086902" w:rsidRDefault="00897FEA" w:rsidP="00956F8D">
            <w:pPr>
              <w:rPr>
                <w:b/>
                <w:bCs/>
              </w:rPr>
            </w:pPr>
            <w:r w:rsidRPr="00086902">
              <w:rPr>
                <w:b/>
                <w:bCs/>
              </w:rPr>
              <w:lastRenderedPageBreak/>
              <w:t>Put-in-Bay, Ohio, US</w:t>
            </w:r>
          </w:p>
          <w:p w14:paraId="28E28CEA" w14:textId="77777777" w:rsidR="00897FEA" w:rsidRPr="00086902" w:rsidRDefault="00897FEA" w:rsidP="00956F8D">
            <w:pPr>
              <w:rPr>
                <w:b/>
                <w:bCs/>
              </w:rPr>
            </w:pPr>
          </w:p>
        </w:tc>
        <w:tc>
          <w:tcPr>
            <w:tcW w:w="2127" w:type="dxa"/>
            <w:shd w:val="clear" w:color="auto" w:fill="auto"/>
          </w:tcPr>
          <w:p w14:paraId="1644A488" w14:textId="77777777" w:rsidR="00897FEA" w:rsidRPr="00086902" w:rsidRDefault="00897FEA" w:rsidP="00956F8D">
            <w:pPr>
              <w:rPr>
                <w:bCs/>
              </w:rPr>
            </w:pPr>
            <w:r w:rsidRPr="00086902">
              <w:rPr>
                <w:bCs/>
              </w:rPr>
              <w:t xml:space="preserve">Peter Huston, </w:t>
            </w:r>
          </w:p>
          <w:p w14:paraId="6268BFBC" w14:textId="77777777" w:rsidR="00897FEA" w:rsidRPr="00086902" w:rsidRDefault="00897FEA" w:rsidP="00956F8D">
            <w:pPr>
              <w:rPr>
                <w:bCs/>
              </w:rPr>
            </w:pPr>
            <w:r w:rsidRPr="00086902">
              <w:rPr>
                <w:bCs/>
              </w:rPr>
              <w:t>Put-in-Bay Chamber of Commerce</w:t>
            </w:r>
          </w:p>
          <w:p w14:paraId="67907054" w14:textId="77777777" w:rsidR="00897FEA" w:rsidRPr="00086902" w:rsidRDefault="00897FEA" w:rsidP="00956F8D">
            <w:pPr>
              <w:rPr>
                <w:bCs/>
              </w:rPr>
            </w:pPr>
            <w:r w:rsidRPr="00086902">
              <w:rPr>
                <w:bCs/>
              </w:rPr>
              <w:t>Director and "Island Ambassador"</w:t>
            </w:r>
          </w:p>
          <w:p w14:paraId="2B3228F9" w14:textId="77777777" w:rsidR="00897FEA" w:rsidRPr="00086902" w:rsidRDefault="003F61BE" w:rsidP="00956F8D">
            <w:pPr>
              <w:rPr>
                <w:color w:val="323130"/>
                <w:shd w:val="clear" w:color="auto" w:fill="FFFFFF"/>
              </w:rPr>
            </w:pPr>
            <w:hyperlink r:id="rId64" w:history="1">
              <w:r w:rsidR="00897FEA" w:rsidRPr="00086902">
                <w:rPr>
                  <w:rStyle w:val="Hyperlink"/>
                  <w:shd w:val="clear" w:color="auto" w:fill="FFFFFF"/>
                </w:rPr>
                <w:t>pibccambassador@gmail.com</w:t>
              </w:r>
            </w:hyperlink>
            <w:r w:rsidR="00897FEA" w:rsidRPr="00086902">
              <w:rPr>
                <w:color w:val="323130"/>
                <w:shd w:val="clear" w:color="auto" w:fill="FFFFFF"/>
              </w:rPr>
              <w:t xml:space="preserve"> </w:t>
            </w:r>
          </w:p>
          <w:p w14:paraId="3E5AA5DC" w14:textId="77777777" w:rsidR="00897FEA" w:rsidRPr="00086902" w:rsidRDefault="00897FEA" w:rsidP="00956F8D">
            <w:pPr>
              <w:rPr>
                <w:bCs/>
              </w:rPr>
            </w:pPr>
            <w:r w:rsidRPr="00086902">
              <w:rPr>
                <w:color w:val="323130"/>
                <w:shd w:val="clear" w:color="auto" w:fill="FFFFFF"/>
              </w:rPr>
              <w:t>20 April 2020</w:t>
            </w:r>
          </w:p>
        </w:tc>
        <w:tc>
          <w:tcPr>
            <w:tcW w:w="5528" w:type="dxa"/>
            <w:shd w:val="clear" w:color="auto" w:fill="auto"/>
          </w:tcPr>
          <w:p w14:paraId="3699B4C0"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Certain support programs for employers are available through the government programs, unemployment benefits are also available on line. No other island based safety net exists other than a food pantry.</w:t>
            </w:r>
          </w:p>
        </w:tc>
      </w:tr>
      <w:tr w:rsidR="00897FEA" w14:paraId="4CE8D8FD" w14:textId="77777777" w:rsidTr="00956F8D">
        <w:trPr>
          <w:trHeight w:val="350"/>
        </w:trPr>
        <w:tc>
          <w:tcPr>
            <w:tcW w:w="1696" w:type="dxa"/>
            <w:vMerge w:val="restart"/>
            <w:shd w:val="clear" w:color="auto" w:fill="auto"/>
          </w:tcPr>
          <w:p w14:paraId="4A66156D" w14:textId="77777777" w:rsidR="00897FEA" w:rsidRPr="00086902" w:rsidRDefault="00897FEA" w:rsidP="00956F8D">
            <w:pPr>
              <w:rPr>
                <w:b/>
                <w:bCs/>
              </w:rPr>
            </w:pPr>
            <w:r w:rsidRPr="00086902">
              <w:rPr>
                <w:b/>
                <w:bCs/>
              </w:rPr>
              <w:t>Bahamas, New Providence</w:t>
            </w:r>
          </w:p>
          <w:p w14:paraId="4950CB7E" w14:textId="77777777" w:rsidR="00897FEA" w:rsidRPr="00086902" w:rsidRDefault="00897FEA" w:rsidP="00956F8D">
            <w:pPr>
              <w:rPr>
                <w:b/>
                <w:bCs/>
              </w:rPr>
            </w:pPr>
            <w:r w:rsidRPr="00086902">
              <w:rPr>
                <w:bCs/>
              </w:rPr>
              <w:t xml:space="preserve"> </w:t>
            </w:r>
          </w:p>
        </w:tc>
        <w:tc>
          <w:tcPr>
            <w:tcW w:w="2127" w:type="dxa"/>
            <w:shd w:val="clear" w:color="auto" w:fill="auto"/>
          </w:tcPr>
          <w:p w14:paraId="3B9B72E5" w14:textId="77777777" w:rsidR="00897FEA" w:rsidRPr="00086902" w:rsidRDefault="00897FEA" w:rsidP="00956F8D">
            <w:pPr>
              <w:rPr>
                <w:bCs/>
              </w:rPr>
            </w:pPr>
            <w:r w:rsidRPr="00086902">
              <w:rPr>
                <w:bCs/>
              </w:rPr>
              <w:t>Kelli Armstrong</w:t>
            </w:r>
          </w:p>
          <w:p w14:paraId="55939807" w14:textId="77777777" w:rsidR="00897FEA" w:rsidRPr="00086902" w:rsidRDefault="00897FEA" w:rsidP="00956F8D">
            <w:pPr>
              <w:rPr>
                <w:bCs/>
              </w:rPr>
            </w:pPr>
            <w:r w:rsidRPr="00086902">
              <w:rPr>
                <w:bCs/>
              </w:rPr>
              <w:t>BRON Ltd.</w:t>
            </w:r>
          </w:p>
          <w:p w14:paraId="1A3C2068" w14:textId="77777777" w:rsidR="00897FEA" w:rsidRPr="00086902" w:rsidRDefault="003F61BE" w:rsidP="00956F8D">
            <w:pPr>
              <w:rPr>
                <w:rStyle w:val="Hyperlink"/>
                <w:bCs/>
              </w:rPr>
            </w:pPr>
            <w:hyperlink r:id="rId65" w:history="1">
              <w:r w:rsidR="00897FEA" w:rsidRPr="00086902">
                <w:rPr>
                  <w:rStyle w:val="Hyperlink"/>
                  <w:bCs/>
                </w:rPr>
                <w:t>karmstrong@bebron.com</w:t>
              </w:r>
            </w:hyperlink>
          </w:p>
          <w:p w14:paraId="0FB403C9" w14:textId="77777777" w:rsidR="00897FEA" w:rsidRPr="00086902" w:rsidRDefault="00897FEA" w:rsidP="00956F8D">
            <w:r w:rsidRPr="00086902">
              <w:t>25 March 2020</w:t>
            </w:r>
          </w:p>
        </w:tc>
        <w:tc>
          <w:tcPr>
            <w:tcW w:w="5528" w:type="dxa"/>
            <w:shd w:val="clear" w:color="auto" w:fill="auto"/>
          </w:tcPr>
          <w:p w14:paraId="0801ECDF"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Apart from the benefits available through the National Insurance Board programs, </w:t>
            </w:r>
            <w:hyperlink r:id="rId66" w:history="1">
              <w:r w:rsidRPr="00086902">
                <w:rPr>
                  <w:rStyle w:val="Hyperlink"/>
                  <w:rFonts w:asciiTheme="minorHAnsi" w:hAnsiTheme="minorHAnsi"/>
                </w:rPr>
                <w:t>the government has also offered additional financial assistance to self-employed tourism workers in the short term</w:t>
              </w:r>
            </w:hyperlink>
            <w:r w:rsidRPr="00086902">
              <w:rPr>
                <w:rFonts w:asciiTheme="minorHAnsi" w:hAnsiTheme="minorHAnsi"/>
              </w:rPr>
              <w:t>.</w:t>
            </w:r>
          </w:p>
        </w:tc>
      </w:tr>
      <w:tr w:rsidR="00897FEA" w14:paraId="79550148" w14:textId="77777777" w:rsidTr="00956F8D">
        <w:trPr>
          <w:trHeight w:val="350"/>
        </w:trPr>
        <w:tc>
          <w:tcPr>
            <w:tcW w:w="1696" w:type="dxa"/>
            <w:vMerge/>
            <w:shd w:val="clear" w:color="auto" w:fill="auto"/>
          </w:tcPr>
          <w:p w14:paraId="1BD941AC" w14:textId="77777777" w:rsidR="00897FEA" w:rsidRPr="00086902" w:rsidRDefault="00897FEA" w:rsidP="00956F8D">
            <w:pPr>
              <w:rPr>
                <w:b/>
                <w:bCs/>
              </w:rPr>
            </w:pPr>
          </w:p>
        </w:tc>
        <w:tc>
          <w:tcPr>
            <w:tcW w:w="2127" w:type="dxa"/>
            <w:shd w:val="clear" w:color="auto" w:fill="auto"/>
          </w:tcPr>
          <w:p w14:paraId="78B91C34" w14:textId="77777777" w:rsidR="00897FEA" w:rsidRPr="00086902" w:rsidRDefault="00897FEA" w:rsidP="00956F8D">
            <w:pPr>
              <w:rPr>
                <w:rFonts w:cs="Arial"/>
                <w:color w:val="000000"/>
              </w:rPr>
            </w:pPr>
            <w:proofErr w:type="spellStart"/>
            <w:r w:rsidRPr="00086902">
              <w:rPr>
                <w:rFonts w:cs="Arial"/>
                <w:color w:val="000000"/>
              </w:rPr>
              <w:t>Vikneswaran</w:t>
            </w:r>
            <w:proofErr w:type="spellEnd"/>
            <w:r w:rsidRPr="00086902">
              <w:rPr>
                <w:rFonts w:cs="Arial"/>
                <w:color w:val="000000"/>
              </w:rPr>
              <w:t xml:space="preserve"> Nair</w:t>
            </w:r>
          </w:p>
          <w:p w14:paraId="707BE3FC" w14:textId="77777777" w:rsidR="00897FEA" w:rsidRPr="00086902" w:rsidRDefault="00897FEA" w:rsidP="00956F8D">
            <w:pPr>
              <w:rPr>
                <w:rFonts w:cs="Arial"/>
                <w:color w:val="000000"/>
              </w:rPr>
            </w:pPr>
            <w:r w:rsidRPr="00086902">
              <w:rPr>
                <w:rFonts w:cs="Arial"/>
                <w:color w:val="000000"/>
              </w:rPr>
              <w:t>University of The Bahamas</w:t>
            </w:r>
          </w:p>
          <w:p w14:paraId="5BE6265E" w14:textId="77777777" w:rsidR="00897FEA" w:rsidRPr="00086902" w:rsidRDefault="00897FEA" w:rsidP="00956F8D">
            <w:pPr>
              <w:rPr>
                <w:rFonts w:cs="Arial"/>
                <w:color w:val="000000"/>
              </w:rPr>
            </w:pPr>
            <w:r w:rsidRPr="00086902">
              <w:rPr>
                <w:rFonts w:cs="Arial"/>
                <w:color w:val="000000"/>
              </w:rPr>
              <w:t>vik.nair@ub.edu.bs</w:t>
            </w:r>
          </w:p>
          <w:p w14:paraId="275ACCAD" w14:textId="77777777" w:rsidR="00897FEA" w:rsidRPr="00086902" w:rsidRDefault="00897FEA" w:rsidP="00956F8D">
            <w:pPr>
              <w:rPr>
                <w:rFonts w:cs="Arial"/>
                <w:color w:val="000000"/>
              </w:rPr>
            </w:pPr>
            <w:r w:rsidRPr="00086902">
              <w:rPr>
                <w:rFonts w:cs="Arial"/>
                <w:color w:val="000000"/>
              </w:rPr>
              <w:t>6 May 2020</w:t>
            </w:r>
          </w:p>
          <w:p w14:paraId="616ACB3B" w14:textId="77777777" w:rsidR="00897FEA" w:rsidRPr="00086902" w:rsidRDefault="00897FEA" w:rsidP="00956F8D">
            <w:pPr>
              <w:rPr>
                <w:bCs/>
              </w:rPr>
            </w:pPr>
          </w:p>
        </w:tc>
        <w:tc>
          <w:tcPr>
            <w:tcW w:w="5528" w:type="dxa"/>
            <w:shd w:val="clear" w:color="auto" w:fill="auto"/>
          </w:tcPr>
          <w:p w14:paraId="59039416"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The Government of The Bahamas, in collaboration with the National Insurance Board (NIB), is responding to bring financial support to self-employed Bahamians in the tourism sector whose income sources have been disrupted by COVID-19.</w:t>
            </w:r>
          </w:p>
        </w:tc>
      </w:tr>
      <w:tr w:rsidR="00897FEA" w14:paraId="7EC9A4FA" w14:textId="77777777" w:rsidTr="00956F8D">
        <w:trPr>
          <w:trHeight w:val="350"/>
        </w:trPr>
        <w:tc>
          <w:tcPr>
            <w:tcW w:w="1696" w:type="dxa"/>
            <w:vMerge w:val="restart"/>
            <w:shd w:val="clear" w:color="auto" w:fill="auto"/>
          </w:tcPr>
          <w:p w14:paraId="4D1F1992" w14:textId="77777777" w:rsidR="00897FEA" w:rsidRPr="00086902" w:rsidRDefault="00897FEA" w:rsidP="00956F8D">
            <w:pPr>
              <w:rPr>
                <w:b/>
                <w:bCs/>
              </w:rPr>
            </w:pPr>
            <w:r w:rsidRPr="00086902">
              <w:rPr>
                <w:b/>
                <w:bCs/>
              </w:rPr>
              <w:t>Aruba, Netherlands</w:t>
            </w:r>
          </w:p>
        </w:tc>
        <w:tc>
          <w:tcPr>
            <w:tcW w:w="2127" w:type="dxa"/>
            <w:shd w:val="clear" w:color="auto" w:fill="auto"/>
          </w:tcPr>
          <w:p w14:paraId="3D24DDF7" w14:textId="77777777" w:rsidR="00897FEA" w:rsidRPr="00086902" w:rsidRDefault="00897FEA" w:rsidP="00956F8D">
            <w:r w:rsidRPr="00086902">
              <w:t>25 March 2020</w:t>
            </w:r>
          </w:p>
        </w:tc>
        <w:tc>
          <w:tcPr>
            <w:tcW w:w="5528" w:type="dxa"/>
            <w:shd w:val="clear" w:color="auto" w:fill="auto"/>
          </w:tcPr>
          <w:p w14:paraId="4A642419"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All company owners have different approaches. Many hotels send their cleaners, waiters mechanics home with food they had in stock. Some NGOs allow only the core group to work at reduced salaries. Stating that they will try to keep running for </w:t>
            </w:r>
            <w:proofErr w:type="spellStart"/>
            <w:r w:rsidRPr="00086902">
              <w:rPr>
                <w:rFonts w:asciiTheme="minorHAnsi" w:hAnsiTheme="minorHAnsi"/>
              </w:rPr>
              <w:t>atleast</w:t>
            </w:r>
            <w:proofErr w:type="spellEnd"/>
            <w:r w:rsidRPr="00086902">
              <w:rPr>
                <w:rFonts w:asciiTheme="minorHAnsi" w:hAnsiTheme="minorHAnsi"/>
              </w:rPr>
              <w:t xml:space="preserve"> 3 months and are looking into ways to secure funds for the future.</w:t>
            </w:r>
          </w:p>
        </w:tc>
      </w:tr>
      <w:tr w:rsidR="00897FEA" w14:paraId="2A5A96EB" w14:textId="77777777" w:rsidTr="00956F8D">
        <w:trPr>
          <w:trHeight w:val="350"/>
        </w:trPr>
        <w:tc>
          <w:tcPr>
            <w:tcW w:w="1696" w:type="dxa"/>
            <w:vMerge/>
            <w:shd w:val="clear" w:color="auto" w:fill="auto"/>
          </w:tcPr>
          <w:p w14:paraId="18CAF91E" w14:textId="77777777" w:rsidR="00897FEA" w:rsidRPr="00086902" w:rsidRDefault="00897FEA" w:rsidP="00956F8D">
            <w:pPr>
              <w:rPr>
                <w:b/>
                <w:bCs/>
              </w:rPr>
            </w:pPr>
          </w:p>
        </w:tc>
        <w:tc>
          <w:tcPr>
            <w:tcW w:w="2127" w:type="dxa"/>
            <w:shd w:val="clear" w:color="auto" w:fill="auto"/>
          </w:tcPr>
          <w:p w14:paraId="3DC3B5C3" w14:textId="77777777" w:rsidR="00897FEA" w:rsidRPr="00086902" w:rsidRDefault="00897FEA" w:rsidP="00956F8D">
            <w:pPr>
              <w:rPr>
                <w:rFonts w:cs="Arial"/>
                <w:color w:val="000000"/>
              </w:rPr>
            </w:pPr>
            <w:r w:rsidRPr="00086902">
              <w:rPr>
                <w:rFonts w:cs="Arial"/>
                <w:color w:val="000000"/>
              </w:rPr>
              <w:t xml:space="preserve">Gisela </w:t>
            </w:r>
            <w:proofErr w:type="spellStart"/>
            <w:r w:rsidRPr="00086902">
              <w:rPr>
                <w:rFonts w:cs="Arial"/>
                <w:color w:val="000000"/>
              </w:rPr>
              <w:t>Kadir</w:t>
            </w:r>
            <w:proofErr w:type="spellEnd"/>
            <w:r w:rsidRPr="00086902">
              <w:rPr>
                <w:rFonts w:cs="Arial"/>
                <w:color w:val="000000"/>
              </w:rPr>
              <w:t>-de Cuba</w:t>
            </w:r>
          </w:p>
          <w:p w14:paraId="1820C6B8" w14:textId="77777777" w:rsidR="00897FEA" w:rsidRPr="00086902" w:rsidRDefault="003F61BE" w:rsidP="00956F8D">
            <w:pPr>
              <w:rPr>
                <w:rFonts w:cs="Arial"/>
                <w:color w:val="000000"/>
              </w:rPr>
            </w:pPr>
            <w:hyperlink r:id="rId67" w:history="1">
              <w:r w:rsidR="00897FEA" w:rsidRPr="00086902">
                <w:rPr>
                  <w:rStyle w:val="Hyperlink"/>
                  <w:rFonts w:cs="Arial"/>
                </w:rPr>
                <w:t>gisela.decuba@gmail.com</w:t>
              </w:r>
            </w:hyperlink>
            <w:r w:rsidR="00897FEA" w:rsidRPr="00086902">
              <w:rPr>
                <w:rFonts w:cs="Arial"/>
                <w:color w:val="000000"/>
              </w:rPr>
              <w:t xml:space="preserve"> </w:t>
            </w:r>
          </w:p>
          <w:p w14:paraId="3C744242" w14:textId="77777777" w:rsidR="00897FEA" w:rsidRPr="00086902" w:rsidRDefault="00897FEA" w:rsidP="00956F8D">
            <w:pPr>
              <w:rPr>
                <w:rFonts w:cs="Arial"/>
                <w:color w:val="000000"/>
              </w:rPr>
            </w:pPr>
            <w:r w:rsidRPr="00086902">
              <w:rPr>
                <w:rFonts w:cs="Arial"/>
                <w:color w:val="000000"/>
              </w:rPr>
              <w:t>6 May 2020</w:t>
            </w:r>
          </w:p>
          <w:p w14:paraId="531EA768" w14:textId="77777777" w:rsidR="00897FEA" w:rsidRPr="00086902" w:rsidRDefault="00897FEA" w:rsidP="00956F8D"/>
        </w:tc>
        <w:tc>
          <w:tcPr>
            <w:tcW w:w="5528" w:type="dxa"/>
            <w:shd w:val="clear" w:color="auto" w:fill="auto"/>
          </w:tcPr>
          <w:p w14:paraId="5A091AEB"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Financial aid from the government to everyone who lost their job and for SMEs</w:t>
            </w:r>
          </w:p>
        </w:tc>
      </w:tr>
      <w:tr w:rsidR="00897FEA" w14:paraId="41037B67" w14:textId="77777777" w:rsidTr="00956F8D">
        <w:trPr>
          <w:trHeight w:val="350"/>
        </w:trPr>
        <w:tc>
          <w:tcPr>
            <w:tcW w:w="1696" w:type="dxa"/>
            <w:shd w:val="clear" w:color="auto" w:fill="auto"/>
          </w:tcPr>
          <w:p w14:paraId="705C7E46" w14:textId="77777777" w:rsidR="00897FEA" w:rsidRPr="00086902" w:rsidRDefault="00897FEA" w:rsidP="00956F8D">
            <w:pPr>
              <w:rPr>
                <w:bCs/>
              </w:rPr>
            </w:pPr>
            <w:r w:rsidRPr="00086902">
              <w:rPr>
                <w:b/>
                <w:bCs/>
              </w:rPr>
              <w:t>India</w:t>
            </w:r>
          </w:p>
          <w:p w14:paraId="27653985" w14:textId="77777777" w:rsidR="00897FEA" w:rsidRPr="00086902" w:rsidRDefault="00897FEA" w:rsidP="00956F8D">
            <w:pPr>
              <w:rPr>
                <w:b/>
                <w:bCs/>
              </w:rPr>
            </w:pPr>
          </w:p>
        </w:tc>
        <w:tc>
          <w:tcPr>
            <w:tcW w:w="2127" w:type="dxa"/>
            <w:shd w:val="clear" w:color="auto" w:fill="auto"/>
          </w:tcPr>
          <w:p w14:paraId="715C60FB" w14:textId="77777777" w:rsidR="00897FEA" w:rsidRPr="00086902" w:rsidRDefault="00897FEA" w:rsidP="00956F8D">
            <w:pPr>
              <w:rPr>
                <w:bCs/>
              </w:rPr>
            </w:pPr>
            <w:r w:rsidRPr="00086902">
              <w:rPr>
                <w:bCs/>
              </w:rPr>
              <w:t xml:space="preserve">Chao </w:t>
            </w:r>
            <w:proofErr w:type="spellStart"/>
            <w:r w:rsidRPr="00086902">
              <w:rPr>
                <w:bCs/>
              </w:rPr>
              <w:t>Hemajit</w:t>
            </w:r>
            <w:proofErr w:type="spellEnd"/>
            <w:r w:rsidRPr="00086902">
              <w:t xml:space="preserve"> </w:t>
            </w:r>
            <w:proofErr w:type="spellStart"/>
            <w:r w:rsidRPr="00086902">
              <w:rPr>
                <w:bCs/>
              </w:rPr>
              <w:t>Daudhai</w:t>
            </w:r>
            <w:proofErr w:type="spellEnd"/>
            <w:r w:rsidRPr="00086902">
              <w:rPr>
                <w:bCs/>
              </w:rPr>
              <w:t xml:space="preserve"> </w:t>
            </w:r>
            <w:proofErr w:type="spellStart"/>
            <w:r w:rsidRPr="00086902">
              <w:rPr>
                <w:bCs/>
              </w:rPr>
              <w:t>Phukan</w:t>
            </w:r>
            <w:proofErr w:type="spellEnd"/>
          </w:p>
          <w:p w14:paraId="000169D5" w14:textId="77777777" w:rsidR="00897FEA" w:rsidRPr="00086902" w:rsidRDefault="00897FEA" w:rsidP="00956F8D">
            <w:pPr>
              <w:rPr>
                <w:bCs/>
              </w:rPr>
            </w:pPr>
            <w:r w:rsidRPr="00086902">
              <w:rPr>
                <w:bCs/>
              </w:rPr>
              <w:t>Club 25 International Assam</w:t>
            </w:r>
          </w:p>
          <w:p w14:paraId="5145D28A" w14:textId="77777777" w:rsidR="00897FEA" w:rsidRPr="00086902" w:rsidRDefault="003F61BE" w:rsidP="00956F8D">
            <w:pPr>
              <w:rPr>
                <w:rStyle w:val="Hyperlink"/>
                <w:bCs/>
              </w:rPr>
            </w:pPr>
            <w:hyperlink r:id="rId68" w:history="1">
              <w:r w:rsidR="00897FEA" w:rsidRPr="00086902">
                <w:rPr>
                  <w:rStyle w:val="Hyperlink"/>
                  <w:bCs/>
                </w:rPr>
                <w:t>hemajitphukon@gmail.com</w:t>
              </w:r>
            </w:hyperlink>
          </w:p>
          <w:p w14:paraId="7EAAE0E1" w14:textId="77777777" w:rsidR="00897FEA" w:rsidRPr="00086902" w:rsidRDefault="00897FEA" w:rsidP="00956F8D">
            <w:r w:rsidRPr="00086902">
              <w:t>25 March 2020</w:t>
            </w:r>
          </w:p>
        </w:tc>
        <w:tc>
          <w:tcPr>
            <w:tcW w:w="5528" w:type="dxa"/>
            <w:shd w:val="clear" w:color="auto" w:fill="auto"/>
          </w:tcPr>
          <w:p w14:paraId="7C822340"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Basically, around the world tourism is almost stopped now, many country postponing travel visa now. Whatever will be the situation this is the time for human beings to think and solved many issued within.</w:t>
            </w:r>
          </w:p>
          <w:p w14:paraId="278F56D9"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Regarding financial solution every country is coming with different </w:t>
            </w:r>
            <w:proofErr w:type="spellStart"/>
            <w:r w:rsidRPr="00086902">
              <w:rPr>
                <w:rFonts w:asciiTheme="minorHAnsi" w:hAnsiTheme="minorHAnsi"/>
              </w:rPr>
              <w:t>solution.In</w:t>
            </w:r>
            <w:proofErr w:type="spellEnd"/>
            <w:r w:rsidRPr="00086902">
              <w:rPr>
                <w:rFonts w:asciiTheme="minorHAnsi" w:hAnsiTheme="minorHAnsi"/>
              </w:rPr>
              <w:t xml:space="preserve"> India 80cr people will get rice at 3rupees/kg, along with it there is many announcement for the other taxpayers, etc.</w:t>
            </w:r>
          </w:p>
        </w:tc>
      </w:tr>
      <w:tr w:rsidR="00897FEA" w14:paraId="7F6531A7" w14:textId="77777777" w:rsidTr="00956F8D">
        <w:trPr>
          <w:trHeight w:val="350"/>
        </w:trPr>
        <w:tc>
          <w:tcPr>
            <w:tcW w:w="1696" w:type="dxa"/>
            <w:shd w:val="clear" w:color="auto" w:fill="auto"/>
          </w:tcPr>
          <w:p w14:paraId="3DA1FD94" w14:textId="77777777" w:rsidR="00897FEA" w:rsidRPr="00086902" w:rsidRDefault="00897FEA" w:rsidP="00956F8D">
            <w:pPr>
              <w:rPr>
                <w:rFonts w:cstheme="minorHAnsi"/>
                <w:b/>
                <w:bCs/>
              </w:rPr>
            </w:pPr>
            <w:r w:rsidRPr="00086902">
              <w:rPr>
                <w:rFonts w:cstheme="minorHAnsi"/>
                <w:b/>
                <w:bCs/>
              </w:rPr>
              <w:t>Barbados</w:t>
            </w:r>
          </w:p>
          <w:p w14:paraId="0A89E478" w14:textId="77777777" w:rsidR="00897FEA" w:rsidRPr="00086902" w:rsidRDefault="00897FEA" w:rsidP="00956F8D">
            <w:pPr>
              <w:rPr>
                <w:b/>
                <w:bCs/>
              </w:rPr>
            </w:pPr>
          </w:p>
        </w:tc>
        <w:tc>
          <w:tcPr>
            <w:tcW w:w="2127" w:type="dxa"/>
            <w:shd w:val="clear" w:color="auto" w:fill="auto"/>
          </w:tcPr>
          <w:p w14:paraId="670E90EE" w14:textId="77777777" w:rsidR="00897FEA" w:rsidRPr="00086902" w:rsidRDefault="00897FEA" w:rsidP="00956F8D">
            <w:pPr>
              <w:contextualSpacing/>
            </w:pPr>
            <w:r w:rsidRPr="00086902">
              <w:t xml:space="preserve">See </w:t>
            </w:r>
            <w:hyperlink r:id="rId69" w:history="1">
              <w:r w:rsidRPr="00086902">
                <w:rPr>
                  <w:rStyle w:val="Hyperlink"/>
                </w:rPr>
                <w:t>Caribbean Disaster Emergency Management Agency Situation Report</w:t>
              </w:r>
            </w:hyperlink>
            <w:r w:rsidRPr="00086902">
              <w:t xml:space="preserve"> </w:t>
            </w:r>
          </w:p>
          <w:p w14:paraId="34DAE349" w14:textId="77777777" w:rsidR="00897FEA" w:rsidRPr="00086902" w:rsidRDefault="00897FEA" w:rsidP="00956F8D">
            <w:pPr>
              <w:contextualSpacing/>
              <w:rPr>
                <w:rFonts w:cstheme="minorHAnsi"/>
                <w:color w:val="000000"/>
              </w:rPr>
            </w:pPr>
            <w:r w:rsidRPr="00086902">
              <w:t>26 March 2020</w:t>
            </w:r>
          </w:p>
        </w:tc>
        <w:tc>
          <w:tcPr>
            <w:tcW w:w="5528" w:type="dxa"/>
            <w:shd w:val="clear" w:color="auto" w:fill="auto"/>
          </w:tcPr>
          <w:p w14:paraId="4C4E45C7" w14:textId="77777777" w:rsidR="00897FEA" w:rsidRPr="00086902" w:rsidRDefault="00897FEA" w:rsidP="00086902">
            <w:pPr>
              <w:pStyle w:val="ListParagraph"/>
              <w:numPr>
                <w:ilvl w:val="0"/>
                <w:numId w:val="81"/>
              </w:numPr>
              <w:spacing w:line="276" w:lineRule="auto"/>
              <w:contextualSpacing/>
              <w:rPr>
                <w:rFonts w:asciiTheme="minorHAnsi" w:hAnsiTheme="minorHAnsi" w:cstheme="minorHAnsi"/>
              </w:rPr>
            </w:pPr>
            <w:r w:rsidRPr="00086902">
              <w:rPr>
                <w:rFonts w:asciiTheme="minorHAnsi" w:hAnsiTheme="minorHAnsi" w:cstheme="minorHAnsi"/>
                <w:color w:val="000000"/>
              </w:rPr>
              <w:t>Salaries for government workers paid earlier - civil servants, pensioners, among others.</w:t>
            </w:r>
          </w:p>
          <w:p w14:paraId="71D7D076"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cstheme="minorHAnsi"/>
                <w:color w:val="000000"/>
              </w:rPr>
              <w:t>Hon Prime Minister outlined a stimulus package which was inclusive of a moratorium</w:t>
            </w:r>
          </w:p>
        </w:tc>
      </w:tr>
      <w:tr w:rsidR="00897FEA" w14:paraId="73702C98" w14:textId="77777777" w:rsidTr="00956F8D">
        <w:trPr>
          <w:trHeight w:val="350"/>
        </w:trPr>
        <w:tc>
          <w:tcPr>
            <w:tcW w:w="1696" w:type="dxa"/>
            <w:shd w:val="clear" w:color="auto" w:fill="auto"/>
          </w:tcPr>
          <w:p w14:paraId="682EDE5C" w14:textId="77777777" w:rsidR="00897FEA" w:rsidRPr="00086902" w:rsidRDefault="00897FEA" w:rsidP="00956F8D">
            <w:pPr>
              <w:rPr>
                <w:rFonts w:cstheme="minorHAnsi"/>
                <w:b/>
                <w:bCs/>
              </w:rPr>
            </w:pPr>
            <w:r w:rsidRPr="00086902">
              <w:rPr>
                <w:rFonts w:cstheme="minorHAnsi"/>
                <w:b/>
                <w:bCs/>
              </w:rPr>
              <w:lastRenderedPageBreak/>
              <w:t>St Kitts and Nevis</w:t>
            </w:r>
          </w:p>
          <w:p w14:paraId="691551A7" w14:textId="77777777" w:rsidR="00897FEA" w:rsidRPr="00086902" w:rsidRDefault="00897FEA" w:rsidP="00956F8D">
            <w:pPr>
              <w:rPr>
                <w:b/>
                <w:bCs/>
              </w:rPr>
            </w:pPr>
          </w:p>
        </w:tc>
        <w:tc>
          <w:tcPr>
            <w:tcW w:w="2127" w:type="dxa"/>
            <w:shd w:val="clear" w:color="auto" w:fill="auto"/>
          </w:tcPr>
          <w:p w14:paraId="71EA5286" w14:textId="77777777" w:rsidR="00897FEA" w:rsidRPr="00086902" w:rsidRDefault="00897FEA" w:rsidP="00956F8D">
            <w:pPr>
              <w:contextualSpacing/>
            </w:pPr>
            <w:r w:rsidRPr="00086902">
              <w:t xml:space="preserve">See </w:t>
            </w:r>
            <w:hyperlink r:id="rId70" w:history="1">
              <w:r w:rsidRPr="00086902">
                <w:rPr>
                  <w:rStyle w:val="Hyperlink"/>
                </w:rPr>
                <w:t>Caribbean Disaster Emergency Management Agency Situation Report</w:t>
              </w:r>
            </w:hyperlink>
            <w:r w:rsidRPr="00086902">
              <w:t xml:space="preserve"> </w:t>
            </w:r>
          </w:p>
          <w:p w14:paraId="456CDD3C" w14:textId="77777777" w:rsidR="00897FEA" w:rsidRPr="00086902" w:rsidRDefault="00897FEA" w:rsidP="00956F8D">
            <w:pPr>
              <w:rPr>
                <w:rStyle w:val="fontstyle01"/>
                <w:rFonts w:asciiTheme="minorHAnsi" w:hAnsiTheme="minorHAnsi" w:cstheme="minorHAnsi"/>
              </w:rPr>
            </w:pPr>
            <w:r w:rsidRPr="00086902">
              <w:t>26 March 2020</w:t>
            </w:r>
          </w:p>
        </w:tc>
        <w:tc>
          <w:tcPr>
            <w:tcW w:w="5528" w:type="dxa"/>
            <w:shd w:val="clear" w:color="auto" w:fill="auto"/>
          </w:tcPr>
          <w:p w14:paraId="7C7018B1"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Style w:val="fontstyle01"/>
                <w:rFonts w:asciiTheme="minorHAnsi" w:hAnsiTheme="minorHAnsi" w:cstheme="minorHAnsi"/>
              </w:rPr>
              <w:t>US$120 million stimulus package announced by the Hon Prime Minister taking job losses into consideration</w:t>
            </w:r>
          </w:p>
        </w:tc>
      </w:tr>
      <w:tr w:rsidR="00897FEA" w14:paraId="07D8654D" w14:textId="77777777" w:rsidTr="00956F8D">
        <w:trPr>
          <w:trHeight w:val="350"/>
        </w:trPr>
        <w:tc>
          <w:tcPr>
            <w:tcW w:w="1696" w:type="dxa"/>
            <w:vMerge w:val="restart"/>
          </w:tcPr>
          <w:p w14:paraId="316BAB72" w14:textId="77777777" w:rsidR="00897FEA" w:rsidRPr="00086902" w:rsidRDefault="00897FEA" w:rsidP="00956F8D">
            <w:pPr>
              <w:rPr>
                <w:b/>
                <w:bCs/>
              </w:rPr>
            </w:pPr>
            <w:r w:rsidRPr="00086902">
              <w:rPr>
                <w:rFonts w:cstheme="minorHAnsi"/>
                <w:b/>
                <w:bCs/>
              </w:rPr>
              <w:t>Jura, Scotland</w:t>
            </w:r>
          </w:p>
        </w:tc>
        <w:tc>
          <w:tcPr>
            <w:tcW w:w="2127" w:type="dxa"/>
          </w:tcPr>
          <w:p w14:paraId="0A9D015E" w14:textId="77777777" w:rsidR="00897FEA" w:rsidRPr="00086902" w:rsidRDefault="00897FEA" w:rsidP="00956F8D">
            <w:pPr>
              <w:contextualSpacing/>
            </w:pPr>
            <w:r w:rsidRPr="00086902">
              <w:t xml:space="preserve">Kirsten </w:t>
            </w:r>
            <w:proofErr w:type="spellStart"/>
            <w:r w:rsidRPr="00086902">
              <w:t>Gow</w:t>
            </w:r>
            <w:proofErr w:type="spellEnd"/>
          </w:p>
          <w:p w14:paraId="444A3B87" w14:textId="77777777" w:rsidR="00897FEA" w:rsidRPr="00086902" w:rsidRDefault="003F61BE" w:rsidP="00956F8D">
            <w:pPr>
              <w:contextualSpacing/>
            </w:pPr>
            <w:hyperlink r:id="rId71" w:history="1">
              <w:r w:rsidR="00897FEA" w:rsidRPr="00086902">
                <w:rPr>
                  <w:rStyle w:val="Hyperlink"/>
                </w:rPr>
                <w:t>kirstengow@yahoo.com</w:t>
              </w:r>
            </w:hyperlink>
          </w:p>
          <w:p w14:paraId="6EDA95B6" w14:textId="77777777" w:rsidR="00897FEA" w:rsidRPr="00086902" w:rsidRDefault="00897FEA" w:rsidP="00956F8D">
            <w:r w:rsidRPr="00086902">
              <w:t>27 March 2020</w:t>
            </w:r>
          </w:p>
        </w:tc>
        <w:tc>
          <w:tcPr>
            <w:tcW w:w="5528" w:type="dxa"/>
          </w:tcPr>
          <w:p w14:paraId="52AE67FE"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There is government support and the local development trust are actively seeking ways to support local businesses, but this is an unknown and fast paced situation.  In terms of tourism, the community is advocating for people to postpone holidays rather than cancel to help limit impact where possible.</w:t>
            </w:r>
          </w:p>
        </w:tc>
      </w:tr>
      <w:tr w:rsidR="00897FEA" w14:paraId="49AD032D" w14:textId="77777777" w:rsidTr="00956F8D">
        <w:trPr>
          <w:trHeight w:val="350"/>
        </w:trPr>
        <w:tc>
          <w:tcPr>
            <w:tcW w:w="1696" w:type="dxa"/>
            <w:vMerge/>
          </w:tcPr>
          <w:p w14:paraId="13B2EF47" w14:textId="77777777" w:rsidR="00897FEA" w:rsidRPr="00086902" w:rsidRDefault="00897FEA" w:rsidP="00956F8D">
            <w:pPr>
              <w:rPr>
                <w:rFonts w:cstheme="minorHAnsi"/>
                <w:b/>
                <w:bCs/>
              </w:rPr>
            </w:pPr>
          </w:p>
        </w:tc>
        <w:tc>
          <w:tcPr>
            <w:tcW w:w="2127" w:type="dxa"/>
          </w:tcPr>
          <w:p w14:paraId="52922207" w14:textId="77777777" w:rsidR="00897FEA" w:rsidRPr="00086902" w:rsidRDefault="00897FEA" w:rsidP="00956F8D">
            <w:pPr>
              <w:rPr>
                <w:rFonts w:cs="Arial"/>
                <w:color w:val="000000"/>
              </w:rPr>
            </w:pPr>
            <w:r w:rsidRPr="00086902">
              <w:rPr>
                <w:rFonts w:cs="Arial"/>
                <w:color w:val="000000"/>
              </w:rPr>
              <w:t>Sarah Compton-Bishop</w:t>
            </w:r>
          </w:p>
          <w:p w14:paraId="4B3038F7" w14:textId="77777777" w:rsidR="00897FEA" w:rsidRPr="00086902" w:rsidRDefault="00897FEA" w:rsidP="00956F8D">
            <w:pPr>
              <w:rPr>
                <w:rFonts w:cs="Arial"/>
                <w:color w:val="000000"/>
              </w:rPr>
            </w:pPr>
            <w:r w:rsidRPr="00086902">
              <w:rPr>
                <w:rFonts w:cs="Arial"/>
                <w:color w:val="000000"/>
              </w:rPr>
              <w:t>Scottish Islands Passport (HITRANS)</w:t>
            </w:r>
          </w:p>
          <w:p w14:paraId="14062E14" w14:textId="77777777" w:rsidR="00897FEA" w:rsidRPr="00086902" w:rsidRDefault="003F61BE" w:rsidP="00956F8D">
            <w:pPr>
              <w:contextualSpacing/>
              <w:rPr>
                <w:rFonts w:cs="Arial"/>
                <w:color w:val="000000"/>
              </w:rPr>
            </w:pPr>
            <w:hyperlink r:id="rId72" w:history="1">
              <w:r w:rsidR="00897FEA" w:rsidRPr="00086902">
                <w:rPr>
                  <w:rStyle w:val="Hyperlink"/>
                  <w:rFonts w:cs="Arial"/>
                </w:rPr>
                <w:t>sarah.cb@hitrans.org.uk</w:t>
              </w:r>
            </w:hyperlink>
          </w:p>
          <w:p w14:paraId="4C2280A5" w14:textId="77777777" w:rsidR="00897FEA" w:rsidRPr="00086902" w:rsidRDefault="00897FEA" w:rsidP="00956F8D">
            <w:pPr>
              <w:contextualSpacing/>
            </w:pPr>
            <w:r w:rsidRPr="00086902">
              <w:rPr>
                <w:rFonts w:cs="Arial"/>
                <w:color w:val="000000"/>
              </w:rPr>
              <w:t>6 May 2020</w:t>
            </w:r>
          </w:p>
        </w:tc>
        <w:tc>
          <w:tcPr>
            <w:tcW w:w="5528" w:type="dxa"/>
          </w:tcPr>
          <w:p w14:paraId="62AE0970"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Local volunteers looking for an applying for any third sector funding they can find</w:t>
            </w:r>
          </w:p>
        </w:tc>
      </w:tr>
      <w:tr w:rsidR="00897FEA" w14:paraId="1FDF4D6D" w14:textId="77777777" w:rsidTr="00956F8D">
        <w:trPr>
          <w:trHeight w:val="350"/>
        </w:trPr>
        <w:tc>
          <w:tcPr>
            <w:tcW w:w="1696" w:type="dxa"/>
          </w:tcPr>
          <w:p w14:paraId="0D5FA7FF" w14:textId="77777777" w:rsidR="00897FEA" w:rsidRPr="00086902" w:rsidRDefault="00897FEA" w:rsidP="00956F8D">
            <w:pPr>
              <w:rPr>
                <w:b/>
                <w:bCs/>
              </w:rPr>
            </w:pPr>
            <w:r w:rsidRPr="00086902">
              <w:rPr>
                <w:rFonts w:cstheme="minorHAnsi"/>
                <w:b/>
                <w:bCs/>
              </w:rPr>
              <w:t>San Andrés, Colombia</w:t>
            </w:r>
          </w:p>
        </w:tc>
        <w:tc>
          <w:tcPr>
            <w:tcW w:w="2127" w:type="dxa"/>
          </w:tcPr>
          <w:p w14:paraId="29BCA287" w14:textId="77777777" w:rsidR="00897FEA" w:rsidRPr="00086902" w:rsidRDefault="003F61BE" w:rsidP="00956F8D">
            <w:pPr>
              <w:contextualSpacing/>
            </w:pPr>
            <w:hyperlink r:id="rId73" w:history="1">
              <w:r w:rsidR="00897FEA" w:rsidRPr="00086902">
                <w:rPr>
                  <w:rStyle w:val="Hyperlink"/>
                </w:rPr>
                <w:t>csvelas@udel.edu</w:t>
              </w:r>
            </w:hyperlink>
          </w:p>
          <w:p w14:paraId="44B3D40F" w14:textId="77777777" w:rsidR="00897FEA" w:rsidRPr="00086902" w:rsidRDefault="00897FEA" w:rsidP="00956F8D">
            <w:r w:rsidRPr="00086902">
              <w:t>29 March 2020</w:t>
            </w:r>
          </w:p>
        </w:tc>
        <w:tc>
          <w:tcPr>
            <w:tcW w:w="5528" w:type="dxa"/>
          </w:tcPr>
          <w:p w14:paraId="41DB1413"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Restaurants and supermarkets can deliver.</w:t>
            </w:r>
          </w:p>
          <w:p w14:paraId="0C9DE177" w14:textId="77777777" w:rsidR="00897FEA" w:rsidRPr="00086902" w:rsidRDefault="00897FEA" w:rsidP="00086902">
            <w:pPr>
              <w:pStyle w:val="ListParagraph"/>
              <w:numPr>
                <w:ilvl w:val="0"/>
                <w:numId w:val="53"/>
              </w:numPr>
              <w:spacing w:line="276" w:lineRule="auto"/>
              <w:rPr>
                <w:rFonts w:asciiTheme="minorHAnsi" w:hAnsiTheme="minorHAnsi" w:cstheme="minorHAnsi"/>
              </w:rPr>
            </w:pPr>
            <w:r w:rsidRPr="00086902">
              <w:rPr>
                <w:rFonts w:asciiTheme="minorHAnsi" w:hAnsiTheme="minorHAnsi" w:cstheme="minorHAnsi"/>
                <w:color w:val="222222"/>
                <w:lang w:val="en"/>
              </w:rPr>
              <w:t>Low-interest credits for payroll payments have been promoted.</w:t>
            </w:r>
          </w:p>
        </w:tc>
      </w:tr>
      <w:tr w:rsidR="00897FEA" w14:paraId="29A636D5" w14:textId="77777777" w:rsidTr="00956F8D">
        <w:trPr>
          <w:trHeight w:val="350"/>
        </w:trPr>
        <w:tc>
          <w:tcPr>
            <w:tcW w:w="1696" w:type="dxa"/>
            <w:vMerge w:val="restart"/>
          </w:tcPr>
          <w:p w14:paraId="54AA151B" w14:textId="77777777" w:rsidR="00897FEA" w:rsidRPr="00086902" w:rsidRDefault="00897FEA" w:rsidP="00956F8D">
            <w:pPr>
              <w:rPr>
                <w:rFonts w:cstheme="minorHAnsi"/>
                <w:b/>
                <w:bCs/>
              </w:rPr>
            </w:pPr>
            <w:r w:rsidRPr="00086902">
              <w:rPr>
                <w:b/>
                <w:bCs/>
              </w:rPr>
              <w:t>Jamaica</w:t>
            </w:r>
          </w:p>
        </w:tc>
        <w:tc>
          <w:tcPr>
            <w:tcW w:w="2127" w:type="dxa"/>
          </w:tcPr>
          <w:p w14:paraId="1BF883BA" w14:textId="77777777" w:rsidR="00897FEA" w:rsidRPr="00086902" w:rsidRDefault="00897FEA" w:rsidP="00956F8D">
            <w:pPr>
              <w:contextualSpacing/>
            </w:pPr>
            <w:r w:rsidRPr="00086902">
              <w:t>Allison</w:t>
            </w:r>
          </w:p>
          <w:p w14:paraId="27E24506" w14:textId="77777777" w:rsidR="00897FEA" w:rsidRPr="00086902" w:rsidRDefault="003F61BE" w:rsidP="00956F8D">
            <w:pPr>
              <w:contextualSpacing/>
            </w:pPr>
            <w:hyperlink r:id="rId74" w:history="1">
              <w:r w:rsidR="00897FEA" w:rsidRPr="00086902">
                <w:rPr>
                  <w:rStyle w:val="Hyperlink"/>
                </w:rPr>
                <w:t>a.m.rangolan@gmail.com</w:t>
              </w:r>
            </w:hyperlink>
          </w:p>
          <w:p w14:paraId="2E7EB17A" w14:textId="77777777" w:rsidR="00897FEA" w:rsidRPr="00086902" w:rsidRDefault="00897FEA" w:rsidP="00956F8D">
            <w:pPr>
              <w:contextualSpacing/>
            </w:pPr>
            <w:r w:rsidRPr="00086902">
              <w:t>31 March 2020</w:t>
            </w:r>
          </w:p>
        </w:tc>
        <w:tc>
          <w:tcPr>
            <w:tcW w:w="5528" w:type="dxa"/>
          </w:tcPr>
          <w:p w14:paraId="4D6B54EF"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There is a stimulus package that has been approved by the government to assist various groups of persons.</w:t>
            </w:r>
          </w:p>
        </w:tc>
      </w:tr>
      <w:tr w:rsidR="00897FEA" w14:paraId="11A517F9" w14:textId="77777777" w:rsidTr="00956F8D">
        <w:trPr>
          <w:trHeight w:val="350"/>
        </w:trPr>
        <w:tc>
          <w:tcPr>
            <w:tcW w:w="1696" w:type="dxa"/>
            <w:vMerge/>
          </w:tcPr>
          <w:p w14:paraId="68925355" w14:textId="77777777" w:rsidR="00897FEA" w:rsidRPr="00086902" w:rsidRDefault="00897FEA" w:rsidP="00956F8D">
            <w:pPr>
              <w:rPr>
                <w:b/>
                <w:bCs/>
              </w:rPr>
            </w:pPr>
          </w:p>
        </w:tc>
        <w:tc>
          <w:tcPr>
            <w:tcW w:w="2127" w:type="dxa"/>
          </w:tcPr>
          <w:p w14:paraId="5093C86F" w14:textId="77777777" w:rsidR="00897FEA" w:rsidRPr="00086902" w:rsidRDefault="00897FEA" w:rsidP="00956F8D">
            <w:pPr>
              <w:contextualSpacing/>
            </w:pPr>
            <w:proofErr w:type="spellStart"/>
            <w:r w:rsidRPr="00086902">
              <w:t>Sipho</w:t>
            </w:r>
            <w:proofErr w:type="spellEnd"/>
            <w:r w:rsidRPr="00086902">
              <w:t xml:space="preserve"> Bennett</w:t>
            </w:r>
          </w:p>
          <w:p w14:paraId="507D1B05" w14:textId="77777777" w:rsidR="00897FEA" w:rsidRPr="00086902" w:rsidRDefault="003F61BE" w:rsidP="00956F8D">
            <w:pPr>
              <w:rPr>
                <w:rFonts w:cs="Arial"/>
                <w:color w:val="000000"/>
              </w:rPr>
            </w:pPr>
            <w:hyperlink r:id="rId75" w:history="1">
              <w:r w:rsidR="00897FEA" w:rsidRPr="00086902">
                <w:rPr>
                  <w:rStyle w:val="Hyperlink"/>
                  <w:rFonts w:cs="Arial"/>
                </w:rPr>
                <w:t>siphobennett8@gmail.com</w:t>
              </w:r>
            </w:hyperlink>
          </w:p>
          <w:p w14:paraId="6A8280B5" w14:textId="77777777" w:rsidR="00897FEA" w:rsidRPr="00086902" w:rsidRDefault="00897FEA" w:rsidP="00956F8D">
            <w:pPr>
              <w:rPr>
                <w:rFonts w:cs="Arial"/>
                <w:color w:val="000000"/>
              </w:rPr>
            </w:pPr>
            <w:r w:rsidRPr="00086902">
              <w:rPr>
                <w:rFonts w:cs="Arial"/>
                <w:color w:val="000000"/>
              </w:rPr>
              <w:t>6 May 2020</w:t>
            </w:r>
          </w:p>
          <w:p w14:paraId="2B907D31" w14:textId="77777777" w:rsidR="00897FEA" w:rsidRPr="00086902" w:rsidRDefault="00897FEA" w:rsidP="00956F8D">
            <w:pPr>
              <w:contextualSpacing/>
            </w:pPr>
          </w:p>
        </w:tc>
        <w:tc>
          <w:tcPr>
            <w:tcW w:w="5528" w:type="dxa"/>
          </w:tcPr>
          <w:p w14:paraId="611F87AE"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I believe our local </w:t>
            </w:r>
            <w:proofErr w:type="spellStart"/>
            <w:r w:rsidRPr="00086902">
              <w:rPr>
                <w:rFonts w:asciiTheme="minorHAnsi" w:hAnsiTheme="minorHAnsi"/>
              </w:rPr>
              <w:t>Govt</w:t>
            </w:r>
            <w:proofErr w:type="spellEnd"/>
            <w:r w:rsidRPr="00086902">
              <w:rPr>
                <w:rFonts w:asciiTheme="minorHAnsi" w:hAnsiTheme="minorHAnsi"/>
              </w:rPr>
              <w:t xml:space="preserve"> has been providing stimulus packages to individuals.</w:t>
            </w:r>
          </w:p>
        </w:tc>
      </w:tr>
      <w:tr w:rsidR="00897FEA" w14:paraId="123122A1" w14:textId="77777777" w:rsidTr="00956F8D">
        <w:trPr>
          <w:trHeight w:val="350"/>
        </w:trPr>
        <w:tc>
          <w:tcPr>
            <w:tcW w:w="1696" w:type="dxa"/>
            <w:vMerge/>
          </w:tcPr>
          <w:p w14:paraId="0595654E" w14:textId="77777777" w:rsidR="00897FEA" w:rsidRPr="00086902" w:rsidRDefault="00897FEA" w:rsidP="00956F8D">
            <w:pPr>
              <w:rPr>
                <w:b/>
                <w:bCs/>
              </w:rPr>
            </w:pPr>
          </w:p>
        </w:tc>
        <w:tc>
          <w:tcPr>
            <w:tcW w:w="2127" w:type="dxa"/>
          </w:tcPr>
          <w:p w14:paraId="4F5C1D81" w14:textId="77777777" w:rsidR="00897FEA" w:rsidRPr="00086902" w:rsidRDefault="00897FEA" w:rsidP="00956F8D">
            <w:pPr>
              <w:rPr>
                <w:rFonts w:cs="Arial"/>
                <w:color w:val="000000"/>
              </w:rPr>
            </w:pPr>
            <w:proofErr w:type="spellStart"/>
            <w:r w:rsidRPr="00086902">
              <w:rPr>
                <w:rFonts w:cs="Arial"/>
                <w:color w:val="000000"/>
              </w:rPr>
              <w:t>Dorienne</w:t>
            </w:r>
            <w:proofErr w:type="spellEnd"/>
            <w:r w:rsidRPr="00086902">
              <w:rPr>
                <w:rFonts w:cs="Arial"/>
                <w:color w:val="000000"/>
              </w:rPr>
              <w:t xml:space="preserve"> Rowan-Campbell</w:t>
            </w:r>
          </w:p>
          <w:p w14:paraId="1BE4B23C" w14:textId="77777777" w:rsidR="00897FEA" w:rsidRPr="00086902" w:rsidRDefault="00897FEA" w:rsidP="00956F8D">
            <w:pPr>
              <w:rPr>
                <w:rFonts w:cs="Arial"/>
                <w:color w:val="000000"/>
              </w:rPr>
            </w:pPr>
            <w:r w:rsidRPr="00086902">
              <w:rPr>
                <w:rFonts w:cs="Arial"/>
                <w:color w:val="000000"/>
              </w:rPr>
              <w:t>Jamaica coffee growers association</w:t>
            </w:r>
          </w:p>
          <w:p w14:paraId="2F966F81" w14:textId="77777777" w:rsidR="00897FEA" w:rsidRPr="00086902" w:rsidRDefault="003F61BE" w:rsidP="00956F8D">
            <w:pPr>
              <w:rPr>
                <w:rFonts w:cs="Arial"/>
                <w:color w:val="000000"/>
              </w:rPr>
            </w:pPr>
            <w:hyperlink r:id="rId76" w:history="1">
              <w:r w:rsidR="00897FEA" w:rsidRPr="00086902">
                <w:rPr>
                  <w:rStyle w:val="Hyperlink"/>
                  <w:rFonts w:cs="Arial"/>
                </w:rPr>
                <w:t>dorienne.rowancampbell@gmail.com</w:t>
              </w:r>
            </w:hyperlink>
            <w:r w:rsidR="00897FEA" w:rsidRPr="00086902">
              <w:rPr>
                <w:rFonts w:cs="Arial"/>
                <w:color w:val="000000"/>
              </w:rPr>
              <w:t xml:space="preserve"> </w:t>
            </w:r>
          </w:p>
          <w:p w14:paraId="39407B2F" w14:textId="77777777" w:rsidR="00897FEA" w:rsidRPr="00086902" w:rsidRDefault="00897FEA" w:rsidP="00956F8D">
            <w:pPr>
              <w:rPr>
                <w:rFonts w:cs="Arial"/>
                <w:color w:val="000000"/>
              </w:rPr>
            </w:pPr>
            <w:r w:rsidRPr="00086902">
              <w:rPr>
                <w:rFonts w:cs="Arial"/>
                <w:color w:val="000000"/>
              </w:rPr>
              <w:t>6 May 2020</w:t>
            </w:r>
          </w:p>
          <w:p w14:paraId="79C29350" w14:textId="77777777" w:rsidR="00897FEA" w:rsidRPr="00086902" w:rsidRDefault="00897FEA" w:rsidP="00956F8D">
            <w:pPr>
              <w:contextualSpacing/>
            </w:pPr>
          </w:p>
        </w:tc>
        <w:tc>
          <w:tcPr>
            <w:tcW w:w="5528" w:type="dxa"/>
          </w:tcPr>
          <w:p w14:paraId="389A4AB7" w14:textId="77777777" w:rsidR="00897FEA" w:rsidRPr="00086902" w:rsidRDefault="00897FEA" w:rsidP="00086902">
            <w:pPr>
              <w:pStyle w:val="ListParagraph"/>
              <w:numPr>
                <w:ilvl w:val="0"/>
                <w:numId w:val="53"/>
              </w:numPr>
              <w:spacing w:line="276" w:lineRule="auto"/>
              <w:rPr>
                <w:rFonts w:asciiTheme="minorHAnsi" w:hAnsiTheme="minorHAnsi"/>
              </w:rPr>
            </w:pPr>
            <w:r w:rsidRPr="00086902">
              <w:rPr>
                <w:rFonts w:asciiTheme="minorHAnsi" w:hAnsiTheme="minorHAnsi"/>
              </w:rPr>
              <w:t xml:space="preserve">Short term there are a lot of support funds. Stimulus packages are in the works. The agricultural extension agency has been given funds to </w:t>
            </w:r>
            <w:proofErr w:type="gramStart"/>
            <w:r w:rsidRPr="00086902">
              <w:rPr>
                <w:rFonts w:asciiTheme="minorHAnsi" w:hAnsiTheme="minorHAnsi"/>
              </w:rPr>
              <w:t>buy  farmers</w:t>
            </w:r>
            <w:proofErr w:type="gramEnd"/>
            <w:r w:rsidRPr="00086902">
              <w:rPr>
                <w:rFonts w:asciiTheme="minorHAnsi" w:hAnsiTheme="minorHAnsi"/>
              </w:rPr>
              <w:t xml:space="preserve"> produce and re distribute, through "drive through" markets in the cities and to quarantine facilities, communities in lock down etc.  Not working perfectly.  Funds under Disaster relief have been allocated for homeless, street people, indigent who are in GOJ care homes etc.</w:t>
            </w:r>
          </w:p>
        </w:tc>
      </w:tr>
      <w:tr w:rsidR="00897FEA" w14:paraId="02CA5DA5" w14:textId="77777777" w:rsidTr="00956F8D">
        <w:trPr>
          <w:trHeight w:val="350"/>
        </w:trPr>
        <w:tc>
          <w:tcPr>
            <w:tcW w:w="1696" w:type="dxa"/>
          </w:tcPr>
          <w:p w14:paraId="020A2D4B" w14:textId="77777777" w:rsidR="00897FEA" w:rsidRPr="00086902" w:rsidRDefault="00897FEA" w:rsidP="00956F8D">
            <w:pPr>
              <w:rPr>
                <w:b/>
                <w:bCs/>
              </w:rPr>
            </w:pPr>
            <w:r w:rsidRPr="00086902">
              <w:rPr>
                <w:b/>
                <w:bCs/>
              </w:rPr>
              <w:t xml:space="preserve">15 </w:t>
            </w:r>
            <w:proofErr w:type="spellStart"/>
            <w:r w:rsidRPr="00086902">
              <w:rPr>
                <w:b/>
                <w:bCs/>
              </w:rPr>
              <w:t>Îles</w:t>
            </w:r>
            <w:proofErr w:type="spellEnd"/>
            <w:r w:rsidRPr="00086902">
              <w:rPr>
                <w:b/>
                <w:bCs/>
              </w:rPr>
              <w:t xml:space="preserve"> du </w:t>
            </w:r>
            <w:proofErr w:type="spellStart"/>
            <w:r w:rsidRPr="00086902">
              <w:rPr>
                <w:b/>
                <w:bCs/>
              </w:rPr>
              <w:t>Ponant</w:t>
            </w:r>
            <w:proofErr w:type="spellEnd"/>
            <w:r w:rsidRPr="00086902">
              <w:rPr>
                <w:b/>
                <w:bCs/>
              </w:rPr>
              <w:t>, France</w:t>
            </w:r>
          </w:p>
        </w:tc>
        <w:tc>
          <w:tcPr>
            <w:tcW w:w="2127" w:type="dxa"/>
          </w:tcPr>
          <w:p w14:paraId="5B784F91" w14:textId="77777777" w:rsidR="00897FEA" w:rsidRPr="00086902" w:rsidRDefault="00897FEA" w:rsidP="00956F8D">
            <w:pPr>
              <w:contextualSpacing/>
            </w:pPr>
            <w:r w:rsidRPr="00086902">
              <w:t xml:space="preserve">Denis </w:t>
            </w:r>
            <w:proofErr w:type="spellStart"/>
            <w:r w:rsidRPr="00086902">
              <w:t>Bredin</w:t>
            </w:r>
            <w:proofErr w:type="spellEnd"/>
          </w:p>
          <w:p w14:paraId="319145CC" w14:textId="77777777" w:rsidR="00897FEA" w:rsidRPr="00086902" w:rsidRDefault="003F61BE" w:rsidP="00956F8D">
            <w:pPr>
              <w:contextualSpacing/>
            </w:pPr>
            <w:hyperlink r:id="rId77" w:history="1">
              <w:r w:rsidR="00897FEA" w:rsidRPr="00086902">
                <w:rPr>
                  <w:rStyle w:val="Hyperlink"/>
                </w:rPr>
                <w:t>d.bredin@iles-du-ponant.com</w:t>
              </w:r>
            </w:hyperlink>
          </w:p>
          <w:p w14:paraId="2D2F5E9B" w14:textId="77777777" w:rsidR="00897FEA" w:rsidRPr="00086902" w:rsidRDefault="00897FEA" w:rsidP="00A73F06">
            <w:pPr>
              <w:pStyle w:val="ListParagraph"/>
              <w:numPr>
                <w:ilvl w:val="0"/>
                <w:numId w:val="103"/>
              </w:numPr>
              <w:contextualSpacing/>
              <w:rPr>
                <w:rFonts w:asciiTheme="minorHAnsi" w:hAnsiTheme="minorHAnsi"/>
              </w:rPr>
            </w:pPr>
            <w:r w:rsidRPr="00086902">
              <w:rPr>
                <w:rFonts w:asciiTheme="minorHAnsi" w:hAnsiTheme="minorHAnsi"/>
              </w:rPr>
              <w:t>April 2020</w:t>
            </w:r>
          </w:p>
          <w:p w14:paraId="0D4D1C54" w14:textId="77777777" w:rsidR="00897FEA" w:rsidRPr="00086902" w:rsidRDefault="00897FEA" w:rsidP="00956F8D">
            <w:pPr>
              <w:contextualSpacing/>
            </w:pPr>
          </w:p>
        </w:tc>
        <w:tc>
          <w:tcPr>
            <w:tcW w:w="5528" w:type="dxa"/>
          </w:tcPr>
          <w:p w14:paraId="624488F2" w14:textId="77777777" w:rsidR="00897FEA" w:rsidRPr="00086902" w:rsidRDefault="00897FEA" w:rsidP="00086902">
            <w:pPr>
              <w:pStyle w:val="ListParagraph"/>
              <w:numPr>
                <w:ilvl w:val="0"/>
                <w:numId w:val="53"/>
              </w:numPr>
              <w:spacing w:line="276" w:lineRule="auto"/>
              <w:rPr>
                <w:rFonts w:asciiTheme="minorHAnsi" w:hAnsiTheme="minorHAnsi"/>
                <w:color w:val="000000"/>
              </w:rPr>
            </w:pPr>
            <w:r w:rsidRPr="00086902">
              <w:rPr>
                <w:rFonts w:asciiTheme="minorHAnsi" w:hAnsiTheme="minorHAnsi"/>
                <w:color w:val="000000"/>
              </w:rPr>
              <w:t>All islands enterprises can beneficiate national support measures such as, partial unemployment, secure loans and deferral of taxes.</w:t>
            </w:r>
          </w:p>
          <w:p w14:paraId="7A46A239" w14:textId="77777777" w:rsidR="00897FEA" w:rsidRPr="00086902" w:rsidRDefault="00897FEA" w:rsidP="00086902">
            <w:pPr>
              <w:pStyle w:val="ListParagraph"/>
              <w:numPr>
                <w:ilvl w:val="0"/>
                <w:numId w:val="53"/>
              </w:numPr>
              <w:spacing w:line="276" w:lineRule="auto"/>
              <w:rPr>
                <w:rFonts w:asciiTheme="minorHAnsi" w:hAnsiTheme="minorHAnsi"/>
                <w:color w:val="000000"/>
              </w:rPr>
            </w:pPr>
            <w:r w:rsidRPr="00086902">
              <w:rPr>
                <w:rFonts w:asciiTheme="minorHAnsi" w:hAnsiTheme="minorHAnsi"/>
                <w:color w:val="000000"/>
              </w:rPr>
              <w:lastRenderedPageBreak/>
              <w:t>Regional support is also provide (</w:t>
            </w:r>
            <w:proofErr w:type="spellStart"/>
            <w:r w:rsidRPr="00086902">
              <w:rPr>
                <w:rFonts w:asciiTheme="minorHAnsi" w:hAnsiTheme="minorHAnsi"/>
                <w:color w:val="000000"/>
              </w:rPr>
              <w:t>ex Brittany</w:t>
            </w:r>
            <w:proofErr w:type="spellEnd"/>
            <w:r w:rsidRPr="00086902">
              <w:rPr>
                <w:rFonts w:asciiTheme="minorHAnsi" w:hAnsiTheme="minorHAnsi"/>
                <w:color w:val="000000"/>
              </w:rPr>
              <w:t xml:space="preserve"> : organizes online plate form to help local produces to deal with local consumers (sea products, farms products)</w:t>
            </w:r>
          </w:p>
        </w:tc>
      </w:tr>
      <w:tr w:rsidR="00897FEA" w14:paraId="66A445B7" w14:textId="77777777" w:rsidTr="00956F8D">
        <w:trPr>
          <w:trHeight w:val="350"/>
        </w:trPr>
        <w:tc>
          <w:tcPr>
            <w:tcW w:w="1696" w:type="dxa"/>
          </w:tcPr>
          <w:p w14:paraId="28773D03" w14:textId="77777777" w:rsidR="00897FEA" w:rsidRPr="00086902" w:rsidRDefault="00897FEA" w:rsidP="00956F8D">
            <w:pPr>
              <w:rPr>
                <w:b/>
                <w:bCs/>
              </w:rPr>
            </w:pPr>
            <w:r w:rsidRPr="00086902">
              <w:rPr>
                <w:b/>
                <w:bCs/>
              </w:rPr>
              <w:t>Various Scottish Islands, Scotland</w:t>
            </w:r>
          </w:p>
        </w:tc>
        <w:tc>
          <w:tcPr>
            <w:tcW w:w="2127" w:type="dxa"/>
          </w:tcPr>
          <w:p w14:paraId="016C6D2B" w14:textId="77777777" w:rsidR="00897FEA" w:rsidRPr="00086902" w:rsidRDefault="00897FEA" w:rsidP="00956F8D">
            <w:pPr>
              <w:contextualSpacing/>
            </w:pPr>
            <w:r w:rsidRPr="00086902">
              <w:t>Ann MacDonald</w:t>
            </w:r>
          </w:p>
          <w:p w14:paraId="37A4C345" w14:textId="77777777" w:rsidR="00897FEA" w:rsidRPr="00086902" w:rsidRDefault="00897FEA" w:rsidP="00956F8D">
            <w:pPr>
              <w:contextualSpacing/>
            </w:pPr>
            <w:r w:rsidRPr="00086902">
              <w:t>Director</w:t>
            </w:r>
          </w:p>
          <w:p w14:paraId="46E3EDD5" w14:textId="77777777" w:rsidR="00897FEA" w:rsidRPr="00086902" w:rsidRDefault="00897FEA" w:rsidP="00956F8D">
            <w:pPr>
              <w:contextualSpacing/>
            </w:pPr>
            <w:r w:rsidRPr="00086902">
              <w:t>Scottish Islands Federation</w:t>
            </w:r>
          </w:p>
          <w:p w14:paraId="3127D96C" w14:textId="77777777" w:rsidR="00897FEA" w:rsidRPr="00086902" w:rsidRDefault="003F61BE" w:rsidP="00956F8D">
            <w:pPr>
              <w:contextualSpacing/>
            </w:pPr>
            <w:hyperlink r:id="rId78" w:history="1">
              <w:r w:rsidR="00897FEA" w:rsidRPr="00086902">
                <w:rPr>
                  <w:rStyle w:val="Hyperlink"/>
                  <w:rFonts w:cs="Calibri"/>
                  <w:lang w:val="en-US"/>
                </w:rPr>
                <w:t>ann.macdonald@tireebroadband.com</w:t>
              </w:r>
            </w:hyperlink>
          </w:p>
          <w:p w14:paraId="60CCE44A" w14:textId="77777777" w:rsidR="00897FEA" w:rsidRPr="00086902" w:rsidRDefault="00897FEA" w:rsidP="00956F8D">
            <w:pPr>
              <w:contextualSpacing/>
            </w:pPr>
            <w:r w:rsidRPr="00086902">
              <w:t>17 April 2020</w:t>
            </w:r>
          </w:p>
        </w:tc>
        <w:tc>
          <w:tcPr>
            <w:tcW w:w="5528" w:type="dxa"/>
          </w:tcPr>
          <w:p w14:paraId="2F5EE5D7" w14:textId="77777777" w:rsidR="00897FEA" w:rsidRPr="00086902" w:rsidRDefault="00897FEA" w:rsidP="00086902">
            <w:pPr>
              <w:spacing w:line="276" w:lineRule="auto"/>
              <w:rPr>
                <w:color w:val="000000"/>
              </w:rPr>
            </w:pPr>
            <w:r w:rsidRPr="00086902">
              <w:rPr>
                <w:rFonts w:cstheme="minorHAnsi"/>
              </w:rPr>
              <w:t xml:space="preserve">A wide range of financial support and grants has been introduced by the Scottish Government since </w:t>
            </w:r>
            <w:proofErr w:type="spellStart"/>
            <w:r w:rsidRPr="00086902">
              <w:rPr>
                <w:rFonts w:cstheme="minorHAnsi"/>
              </w:rPr>
              <w:t>mid March</w:t>
            </w:r>
            <w:proofErr w:type="spellEnd"/>
            <w:r w:rsidRPr="00086902">
              <w:rPr>
                <w:rFonts w:cstheme="minorHAnsi"/>
              </w:rPr>
              <w:t xml:space="preserve">.  SG have responded to criticism from specific industries and groups regarding coverage and people falling between the gaps, and on 15 April introduced further support.  The first payment to support the fishing &lt;12 metre boats are starting to come through.  Queries remain on the coverage of the Coronavirus Business Support Fund for </w:t>
            </w:r>
            <w:proofErr w:type="spellStart"/>
            <w:r w:rsidRPr="00086902">
              <w:rPr>
                <w:rFonts w:cstheme="minorHAnsi"/>
              </w:rPr>
              <w:t>self catering</w:t>
            </w:r>
            <w:proofErr w:type="spellEnd"/>
            <w:r w:rsidRPr="00086902">
              <w:rPr>
                <w:rFonts w:cstheme="minorHAnsi"/>
              </w:rPr>
              <w:t xml:space="preserve"> properties (140 day let condition is very high for islands) and more details are expected by the end of April on this and the scheme for newly </w:t>
            </w:r>
            <w:proofErr w:type="spellStart"/>
            <w:r w:rsidRPr="00086902">
              <w:rPr>
                <w:rFonts w:cstheme="minorHAnsi"/>
              </w:rPr>
              <w:t>self employed</w:t>
            </w:r>
            <w:proofErr w:type="spellEnd"/>
            <w:r w:rsidRPr="00086902">
              <w:rPr>
                <w:rFonts w:cstheme="minorHAnsi"/>
              </w:rPr>
              <w:t xml:space="preserve"> and those failing between the gaps.  Full details of the support can be found on the SG page </w:t>
            </w:r>
            <w:hyperlink r:id="rId79" w:history="1">
              <w:r w:rsidRPr="00086902">
                <w:rPr>
                  <w:rStyle w:val="Hyperlink"/>
                  <w:rFonts w:cstheme="minorHAnsi"/>
                </w:rPr>
                <w:t>https://www.gov.scot/coronavirus-covid-19/</w:t>
              </w:r>
            </w:hyperlink>
          </w:p>
        </w:tc>
      </w:tr>
      <w:tr w:rsidR="00897FEA" w14:paraId="0A59375D" w14:textId="77777777" w:rsidTr="00956F8D">
        <w:trPr>
          <w:trHeight w:val="2537"/>
        </w:trPr>
        <w:tc>
          <w:tcPr>
            <w:tcW w:w="1696" w:type="dxa"/>
          </w:tcPr>
          <w:p w14:paraId="47136ACD" w14:textId="77777777" w:rsidR="00897FEA" w:rsidRPr="00086902" w:rsidRDefault="00897FEA" w:rsidP="00956F8D">
            <w:pPr>
              <w:rPr>
                <w:b/>
                <w:bCs/>
              </w:rPr>
            </w:pPr>
            <w:proofErr w:type="spellStart"/>
            <w:r w:rsidRPr="00086902">
              <w:rPr>
                <w:b/>
                <w:bCs/>
              </w:rPr>
              <w:t>Tiree</w:t>
            </w:r>
            <w:proofErr w:type="spellEnd"/>
            <w:r w:rsidRPr="00086902">
              <w:rPr>
                <w:b/>
                <w:bCs/>
              </w:rPr>
              <w:t>, Scotland</w:t>
            </w:r>
          </w:p>
        </w:tc>
        <w:tc>
          <w:tcPr>
            <w:tcW w:w="2127" w:type="dxa"/>
          </w:tcPr>
          <w:p w14:paraId="4EF514D6" w14:textId="77777777" w:rsidR="00897FEA" w:rsidRPr="00086902" w:rsidRDefault="00897FEA" w:rsidP="00956F8D">
            <w:pPr>
              <w:contextualSpacing/>
            </w:pPr>
            <w:r w:rsidRPr="00086902">
              <w:t>Alison Clark</w:t>
            </w:r>
          </w:p>
          <w:p w14:paraId="2B2D31D5" w14:textId="77777777" w:rsidR="00897FEA" w:rsidRPr="00086902" w:rsidRDefault="00897FEA" w:rsidP="00956F8D">
            <w:pPr>
              <w:contextualSpacing/>
            </w:pPr>
            <w:proofErr w:type="spellStart"/>
            <w:r w:rsidRPr="00086902">
              <w:t>Tiree</w:t>
            </w:r>
            <w:proofErr w:type="spellEnd"/>
            <w:r w:rsidRPr="00086902">
              <w:t xml:space="preserve"> Community Council</w:t>
            </w:r>
          </w:p>
          <w:p w14:paraId="7FDD74EB" w14:textId="77777777" w:rsidR="00897FEA" w:rsidRPr="00086902" w:rsidRDefault="003F61BE" w:rsidP="00956F8D">
            <w:pPr>
              <w:contextualSpacing/>
              <w:rPr>
                <w:rFonts w:cs="Calibri"/>
                <w:lang w:val="en-US"/>
              </w:rPr>
            </w:pPr>
            <w:hyperlink r:id="rId80" w:history="1">
              <w:r w:rsidR="00897FEA" w:rsidRPr="00086902">
                <w:rPr>
                  <w:rStyle w:val="Hyperlink"/>
                  <w:rFonts w:cs="Calibri"/>
                  <w:lang w:val="en-US"/>
                </w:rPr>
                <w:t>alison@tireecommunitycouncil.co.uk</w:t>
              </w:r>
            </w:hyperlink>
          </w:p>
          <w:p w14:paraId="6DDB5294" w14:textId="77777777" w:rsidR="00897FEA" w:rsidRPr="00086902" w:rsidRDefault="00897FEA" w:rsidP="00956F8D">
            <w:pPr>
              <w:contextualSpacing/>
            </w:pPr>
            <w:r w:rsidRPr="00086902">
              <w:rPr>
                <w:rFonts w:cs="Calibri"/>
                <w:lang w:val="en-US"/>
              </w:rPr>
              <w:t>15 April 2020</w:t>
            </w:r>
          </w:p>
        </w:tc>
        <w:tc>
          <w:tcPr>
            <w:tcW w:w="5528" w:type="dxa"/>
          </w:tcPr>
          <w:p w14:paraId="11FBF7AC" w14:textId="77777777" w:rsidR="00897FEA" w:rsidRPr="00086902" w:rsidRDefault="00897FEA" w:rsidP="00086902">
            <w:pPr>
              <w:spacing w:line="276" w:lineRule="auto"/>
              <w:rPr>
                <w:rFonts w:cstheme="minorHAnsi"/>
              </w:rPr>
            </w:pPr>
            <w:proofErr w:type="spellStart"/>
            <w:r w:rsidRPr="00086902">
              <w:rPr>
                <w:rStyle w:val="textrun"/>
                <w:rFonts w:cs="Calibri"/>
              </w:rPr>
              <w:t>Covid</w:t>
            </w:r>
            <w:proofErr w:type="spellEnd"/>
            <w:r w:rsidRPr="00086902">
              <w:rPr>
                <w:rStyle w:val="textrun"/>
                <w:rFonts w:cs="Calibri"/>
              </w:rPr>
              <w:t xml:space="preserve"> -19 response coordinator appointed to liaise with local and government agencies to ensure a good understanding of the support measures that are on offer to businesses, individuals and community groups. An information portal will then be formed on the </w:t>
            </w:r>
            <w:proofErr w:type="spellStart"/>
            <w:r w:rsidRPr="00086902">
              <w:rPr>
                <w:rStyle w:val="textrun"/>
                <w:rFonts w:cs="Calibri"/>
              </w:rPr>
              <w:t>Tiree</w:t>
            </w:r>
            <w:proofErr w:type="spellEnd"/>
            <w:r w:rsidRPr="00086902">
              <w:rPr>
                <w:rStyle w:val="textrun"/>
                <w:rFonts w:cs="Calibri"/>
              </w:rPr>
              <w:t xml:space="preserve"> Development Trust's web site which will be the ‘go to’ portal for all those requiring information about the financial support on offer from the government and other sources.</w:t>
            </w:r>
          </w:p>
        </w:tc>
      </w:tr>
      <w:tr w:rsidR="00897FEA" w14:paraId="50871051" w14:textId="77777777" w:rsidTr="00956F8D">
        <w:trPr>
          <w:trHeight w:val="350"/>
        </w:trPr>
        <w:tc>
          <w:tcPr>
            <w:tcW w:w="1696" w:type="dxa"/>
          </w:tcPr>
          <w:p w14:paraId="1BAD8EE7" w14:textId="77777777" w:rsidR="00897FEA" w:rsidRPr="00086902" w:rsidRDefault="00897FEA" w:rsidP="00956F8D">
            <w:pPr>
              <w:rPr>
                <w:b/>
                <w:bCs/>
              </w:rPr>
            </w:pPr>
            <w:r w:rsidRPr="00086902">
              <w:rPr>
                <w:b/>
                <w:bCs/>
              </w:rPr>
              <w:t>Seychelles</w:t>
            </w:r>
          </w:p>
        </w:tc>
        <w:tc>
          <w:tcPr>
            <w:tcW w:w="2127" w:type="dxa"/>
          </w:tcPr>
          <w:p w14:paraId="6C4FFC85" w14:textId="77777777" w:rsidR="00897FEA" w:rsidRPr="00086902" w:rsidRDefault="00897FEA" w:rsidP="00956F8D">
            <w:pPr>
              <w:contextualSpacing/>
            </w:pPr>
            <w:proofErr w:type="spellStart"/>
            <w:r w:rsidRPr="00086902">
              <w:t>Malshini</w:t>
            </w:r>
            <w:proofErr w:type="spellEnd"/>
            <w:r w:rsidRPr="00086902">
              <w:t xml:space="preserve"> </w:t>
            </w:r>
            <w:proofErr w:type="spellStart"/>
            <w:r w:rsidRPr="00086902">
              <w:t>Senaratne</w:t>
            </w:r>
            <w:proofErr w:type="spellEnd"/>
          </w:p>
          <w:p w14:paraId="53977AE4" w14:textId="77777777" w:rsidR="00897FEA" w:rsidRPr="00086902" w:rsidRDefault="00897FEA" w:rsidP="00956F8D">
            <w:pPr>
              <w:contextualSpacing/>
            </w:pPr>
            <w:r w:rsidRPr="00086902">
              <w:t>Lecturer at University of Seychelles</w:t>
            </w:r>
          </w:p>
          <w:p w14:paraId="75527157" w14:textId="77777777" w:rsidR="00897FEA" w:rsidRPr="00086902" w:rsidRDefault="003F61BE" w:rsidP="00956F8D">
            <w:pPr>
              <w:contextualSpacing/>
            </w:pPr>
            <w:hyperlink r:id="rId81" w:history="1">
              <w:r w:rsidR="00897FEA" w:rsidRPr="00086902">
                <w:rPr>
                  <w:rStyle w:val="Hyperlink"/>
                </w:rPr>
                <w:t>Malshini.Senaratne@unisey.ac.sc</w:t>
              </w:r>
            </w:hyperlink>
            <w:r w:rsidR="00897FEA" w:rsidRPr="00086902">
              <w:t xml:space="preserve"> </w:t>
            </w:r>
          </w:p>
          <w:p w14:paraId="76D301C0" w14:textId="77777777" w:rsidR="00897FEA" w:rsidRPr="00086902" w:rsidRDefault="00897FEA" w:rsidP="00956F8D">
            <w:pPr>
              <w:contextualSpacing/>
            </w:pPr>
            <w:r w:rsidRPr="00086902">
              <w:t>24 April 2020</w:t>
            </w:r>
          </w:p>
        </w:tc>
        <w:tc>
          <w:tcPr>
            <w:tcW w:w="5528" w:type="dxa"/>
          </w:tcPr>
          <w:p w14:paraId="17F7195D" w14:textId="77777777" w:rsidR="00897FEA" w:rsidRPr="00086902" w:rsidRDefault="00897FEA" w:rsidP="00086902">
            <w:pPr>
              <w:spacing w:after="80" w:line="276" w:lineRule="auto"/>
              <w:jc w:val="both"/>
            </w:pPr>
            <w:r w:rsidRPr="00086902">
              <w:t xml:space="preserve">As a major dependent on tourism, the country is expecting the pandemic to trigger a double-digit drop in economic growth. The Central Bank of Seychelles has cut its monetary policy rate (MPR) by 100 basis points to 4.00 percent, looking to alleviate stress on borrowers. </w:t>
            </w:r>
          </w:p>
          <w:p w14:paraId="7D94CCF0" w14:textId="77777777" w:rsidR="00897FEA" w:rsidRPr="00086902" w:rsidRDefault="00897FEA" w:rsidP="00086902">
            <w:pPr>
              <w:spacing w:line="276" w:lineRule="auto"/>
              <w:rPr>
                <w:rStyle w:val="textrun"/>
              </w:rPr>
            </w:pPr>
            <w:r w:rsidRPr="00086902">
              <w:t>An amended budget for 2020 has been approved by the National Assembly in view of the outbreak. The Government has outlined an economic stimulus package designed to assist private sector employees during this time. The assistance comes with the requirement that private sector businesses do not lay off any employees due to the virus</w:t>
            </w:r>
          </w:p>
        </w:tc>
      </w:tr>
      <w:tr w:rsidR="00897FEA" w14:paraId="237F5029" w14:textId="77777777" w:rsidTr="00956F8D">
        <w:trPr>
          <w:trHeight w:val="350"/>
        </w:trPr>
        <w:tc>
          <w:tcPr>
            <w:tcW w:w="1696" w:type="dxa"/>
          </w:tcPr>
          <w:p w14:paraId="6889DA73"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127" w:type="dxa"/>
          </w:tcPr>
          <w:p w14:paraId="0B8E649E" w14:textId="77777777" w:rsidR="00897FEA" w:rsidRPr="00086902" w:rsidRDefault="00897FEA" w:rsidP="00956F8D">
            <w:pPr>
              <w:contextualSpacing/>
            </w:pPr>
            <w:r w:rsidRPr="00086902">
              <w:t>Respondent unknown</w:t>
            </w:r>
          </w:p>
          <w:p w14:paraId="70B6B805" w14:textId="77777777" w:rsidR="00897FEA" w:rsidRPr="00086902" w:rsidRDefault="00897FEA" w:rsidP="00956F8D">
            <w:pPr>
              <w:contextualSpacing/>
            </w:pPr>
            <w:r w:rsidRPr="00086902">
              <w:lastRenderedPageBreak/>
              <w:t>18 April 2010</w:t>
            </w:r>
          </w:p>
        </w:tc>
        <w:tc>
          <w:tcPr>
            <w:tcW w:w="5528" w:type="dxa"/>
          </w:tcPr>
          <w:p w14:paraId="2CBE819E" w14:textId="77777777" w:rsidR="00897FEA" w:rsidRPr="00086902" w:rsidRDefault="00897FEA" w:rsidP="00086902">
            <w:pPr>
              <w:spacing w:after="80" w:line="276" w:lineRule="auto"/>
              <w:jc w:val="both"/>
            </w:pPr>
            <w:r w:rsidRPr="00086902">
              <w:lastRenderedPageBreak/>
              <w:t xml:space="preserve">The Curacao government is providing financial relief to employers to help pay salaries of employees and </w:t>
            </w:r>
            <w:r w:rsidRPr="00086902">
              <w:lastRenderedPageBreak/>
              <w:t>entrepreneurs receive financial relief. Holland has provided a loan to Curacao help finance these programs.</w:t>
            </w:r>
          </w:p>
        </w:tc>
      </w:tr>
      <w:tr w:rsidR="00897FEA" w14:paraId="62693204" w14:textId="77777777" w:rsidTr="00956F8D">
        <w:trPr>
          <w:trHeight w:val="350"/>
        </w:trPr>
        <w:tc>
          <w:tcPr>
            <w:tcW w:w="1696" w:type="dxa"/>
          </w:tcPr>
          <w:p w14:paraId="6632EC7D"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127" w:type="dxa"/>
          </w:tcPr>
          <w:p w14:paraId="4AA76F12" w14:textId="77777777" w:rsidR="00897FEA" w:rsidRPr="00086902" w:rsidRDefault="00897FEA" w:rsidP="00956F8D">
            <w:pPr>
              <w:contextualSpacing/>
            </w:pPr>
            <w:r w:rsidRPr="00086902">
              <w:t>Guido Roger</w:t>
            </w:r>
          </w:p>
          <w:p w14:paraId="145CE274" w14:textId="77777777" w:rsidR="00897FEA" w:rsidRPr="00086902" w:rsidRDefault="00897FEA" w:rsidP="00956F8D">
            <w:pPr>
              <w:contextualSpacing/>
            </w:pPr>
            <w:r w:rsidRPr="00086902">
              <w:t xml:space="preserve">University of </w:t>
            </w:r>
            <w:proofErr w:type="spellStart"/>
            <w:r w:rsidRPr="00086902">
              <w:t>Curaçao</w:t>
            </w:r>
            <w:proofErr w:type="spellEnd"/>
          </w:p>
          <w:p w14:paraId="4A68389C" w14:textId="77777777" w:rsidR="00897FEA" w:rsidRPr="00086902" w:rsidRDefault="003F61BE" w:rsidP="00956F8D">
            <w:pPr>
              <w:contextualSpacing/>
            </w:pPr>
            <w:hyperlink r:id="rId82" w:history="1">
              <w:r w:rsidR="00897FEA" w:rsidRPr="00086902">
                <w:rPr>
                  <w:rStyle w:val="Hyperlink"/>
                </w:rPr>
                <w:t>G.rojer@uoc.cw</w:t>
              </w:r>
            </w:hyperlink>
          </w:p>
          <w:p w14:paraId="1B50828E" w14:textId="77777777" w:rsidR="00897FEA" w:rsidRPr="00086902" w:rsidRDefault="00897FEA" w:rsidP="00956F8D">
            <w:pPr>
              <w:contextualSpacing/>
            </w:pPr>
            <w:r w:rsidRPr="00086902">
              <w:t>22 April 2020</w:t>
            </w:r>
          </w:p>
        </w:tc>
        <w:tc>
          <w:tcPr>
            <w:tcW w:w="5528" w:type="dxa"/>
          </w:tcPr>
          <w:p w14:paraId="7AAD38CE" w14:textId="77777777" w:rsidR="00897FEA" w:rsidRPr="00086902" w:rsidRDefault="00897FEA" w:rsidP="00086902">
            <w:pPr>
              <w:spacing w:after="80" w:line="276" w:lineRule="auto"/>
              <w:jc w:val="both"/>
            </w:pPr>
            <w:r w:rsidRPr="00086902">
              <w:t xml:space="preserve">Basic income for </w:t>
            </w:r>
            <w:proofErr w:type="spellStart"/>
            <w:r w:rsidRPr="00086902">
              <w:t>laborers</w:t>
            </w:r>
            <w:proofErr w:type="spellEnd"/>
            <w:r w:rsidRPr="00086902">
              <w:t xml:space="preserve"> industries that lost revenue, including independents.</w:t>
            </w:r>
          </w:p>
        </w:tc>
      </w:tr>
      <w:tr w:rsidR="00897FEA" w14:paraId="484207E6" w14:textId="77777777" w:rsidTr="00956F8D">
        <w:trPr>
          <w:trHeight w:val="350"/>
        </w:trPr>
        <w:tc>
          <w:tcPr>
            <w:tcW w:w="1696" w:type="dxa"/>
          </w:tcPr>
          <w:p w14:paraId="78B0B4F7"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127" w:type="dxa"/>
          </w:tcPr>
          <w:p w14:paraId="2E1B6F0D" w14:textId="77777777" w:rsidR="00897FEA" w:rsidRPr="00086902" w:rsidRDefault="00897FEA" w:rsidP="00956F8D">
            <w:pPr>
              <w:contextualSpacing/>
            </w:pPr>
            <w:r w:rsidRPr="00086902">
              <w:t xml:space="preserve">Juliette </w:t>
            </w:r>
            <w:proofErr w:type="spellStart"/>
            <w:r w:rsidRPr="00086902">
              <w:t>Buddingh</w:t>
            </w:r>
            <w:proofErr w:type="spellEnd"/>
          </w:p>
          <w:p w14:paraId="6D80215C" w14:textId="77777777" w:rsidR="00897FEA" w:rsidRPr="00086902" w:rsidRDefault="00897FEA" w:rsidP="00956F8D">
            <w:pPr>
              <w:contextualSpacing/>
            </w:pPr>
            <w:proofErr w:type="spellStart"/>
            <w:r w:rsidRPr="00086902">
              <w:t>Kayena</w:t>
            </w:r>
            <w:proofErr w:type="spellEnd"/>
            <w:r w:rsidRPr="00086902">
              <w:t xml:space="preserve"> Consulting</w:t>
            </w:r>
          </w:p>
          <w:p w14:paraId="678CA5E1" w14:textId="77777777" w:rsidR="00897FEA" w:rsidRPr="00086902" w:rsidRDefault="003F61BE" w:rsidP="00956F8D">
            <w:pPr>
              <w:contextualSpacing/>
            </w:pPr>
            <w:hyperlink r:id="rId83" w:history="1">
              <w:r w:rsidR="00897FEA" w:rsidRPr="00086902">
                <w:rPr>
                  <w:rStyle w:val="Hyperlink"/>
                </w:rPr>
                <w:t>juliette.buddingh@gmail.com</w:t>
              </w:r>
            </w:hyperlink>
          </w:p>
          <w:p w14:paraId="19C49277" w14:textId="77777777" w:rsidR="00897FEA" w:rsidRPr="00086902" w:rsidRDefault="00897FEA" w:rsidP="00956F8D">
            <w:pPr>
              <w:contextualSpacing/>
            </w:pPr>
            <w:r w:rsidRPr="00086902">
              <w:t>22 April 2020</w:t>
            </w:r>
          </w:p>
        </w:tc>
        <w:tc>
          <w:tcPr>
            <w:tcW w:w="5528" w:type="dxa"/>
          </w:tcPr>
          <w:p w14:paraId="25339E06" w14:textId="77777777" w:rsidR="00897FEA" w:rsidRPr="00086902" w:rsidRDefault="00897FEA" w:rsidP="00086902">
            <w:pPr>
              <w:spacing w:after="80" w:line="276" w:lineRule="auto"/>
              <w:jc w:val="both"/>
            </w:pPr>
            <w:r w:rsidRPr="00086902">
              <w:t xml:space="preserve">The island has been in economic recession for years and there are no real reserves. The amount of people that have become dependent on the food bank has exploded overnight. The government has gotten a 6 week loan from the Netherlands (we're part of the kingdom of the Netherlands). The financial aid is geared towards job retention, meaning that affected companies can get reimbursed for up to 80% of </w:t>
            </w:r>
            <w:proofErr w:type="spellStart"/>
            <w:r w:rsidRPr="00086902">
              <w:t>labor</w:t>
            </w:r>
            <w:proofErr w:type="spellEnd"/>
            <w:r w:rsidRPr="00086902">
              <w:t xml:space="preserve"> cost if they can show a significant reduction in revenue due to the outbreak or measures surrounding it. People on benefits get a </w:t>
            </w:r>
            <w:proofErr w:type="spellStart"/>
            <w:r w:rsidRPr="00086902">
              <w:t>debet</w:t>
            </w:r>
            <w:proofErr w:type="spellEnd"/>
            <w:r w:rsidRPr="00086902">
              <w:t xml:space="preserve"> card that can be used solely to buy food on which the government transfers money every two weeks. On the long term there is no fixed plan, besides trying to stimulate economic growth that is not dependent on tourism and keeping our fingers crossed that we'll soon have a vaccine and the rest of the world gets it under control.</w:t>
            </w:r>
          </w:p>
        </w:tc>
      </w:tr>
      <w:tr w:rsidR="00897FEA" w14:paraId="21FB4BBB" w14:textId="77777777" w:rsidTr="00956F8D">
        <w:trPr>
          <w:trHeight w:val="350"/>
        </w:trPr>
        <w:tc>
          <w:tcPr>
            <w:tcW w:w="1696" w:type="dxa"/>
          </w:tcPr>
          <w:p w14:paraId="2835D37B"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127" w:type="dxa"/>
          </w:tcPr>
          <w:p w14:paraId="33FECFC1" w14:textId="77777777" w:rsidR="00897FEA" w:rsidRPr="00086902" w:rsidRDefault="00897FEA" w:rsidP="00956F8D">
            <w:pPr>
              <w:contextualSpacing/>
            </w:pPr>
            <w:r w:rsidRPr="00086902">
              <w:t xml:space="preserve">Bonnie </w:t>
            </w:r>
            <w:proofErr w:type="spellStart"/>
            <w:r w:rsidRPr="00086902">
              <w:t>Banesh</w:t>
            </w:r>
            <w:proofErr w:type="spellEnd"/>
          </w:p>
          <w:p w14:paraId="5174F02F" w14:textId="77777777" w:rsidR="00897FEA" w:rsidRPr="00086902" w:rsidRDefault="00897FEA" w:rsidP="00956F8D">
            <w:pPr>
              <w:contextualSpacing/>
            </w:pPr>
            <w:r w:rsidRPr="00086902">
              <w:t>Think to Do Institute</w:t>
            </w:r>
          </w:p>
          <w:p w14:paraId="0E2F2972" w14:textId="77777777" w:rsidR="00897FEA" w:rsidRPr="00086902" w:rsidRDefault="003F61BE" w:rsidP="00956F8D">
            <w:pPr>
              <w:contextualSpacing/>
            </w:pPr>
            <w:hyperlink r:id="rId84" w:history="1">
              <w:r w:rsidR="00897FEA" w:rsidRPr="00086902">
                <w:rPr>
                  <w:rStyle w:val="Hyperlink"/>
                </w:rPr>
                <w:t>bonnie@thinktodoinstitute.com</w:t>
              </w:r>
            </w:hyperlink>
          </w:p>
          <w:p w14:paraId="4255C33F" w14:textId="77777777" w:rsidR="00897FEA" w:rsidRPr="00086902" w:rsidRDefault="00897FEA" w:rsidP="00956F8D">
            <w:pPr>
              <w:contextualSpacing/>
            </w:pPr>
            <w:r w:rsidRPr="00086902">
              <w:t>22 April 2020</w:t>
            </w:r>
          </w:p>
        </w:tc>
        <w:tc>
          <w:tcPr>
            <w:tcW w:w="5528" w:type="dxa"/>
          </w:tcPr>
          <w:p w14:paraId="6F3010A4" w14:textId="77777777" w:rsidR="00897FEA" w:rsidRPr="00086902" w:rsidRDefault="00897FEA" w:rsidP="00086902">
            <w:pPr>
              <w:spacing w:after="80" w:line="276" w:lineRule="auto"/>
              <w:jc w:val="both"/>
            </w:pPr>
            <w:r w:rsidRPr="00086902">
              <w:t xml:space="preserve">Still under negotiations </w:t>
            </w:r>
            <w:proofErr w:type="spellStart"/>
            <w:proofErr w:type="gramStart"/>
            <w:r w:rsidRPr="00086902">
              <w:t>its</w:t>
            </w:r>
            <w:proofErr w:type="spellEnd"/>
            <w:proofErr w:type="gramEnd"/>
            <w:r w:rsidRPr="00086902">
              <w:t xml:space="preserve"> the Kingdom of NL.   Local government is in financial crises already and </w:t>
            </w:r>
            <w:proofErr w:type="spellStart"/>
            <w:r w:rsidRPr="00086902">
              <w:t>can not</w:t>
            </w:r>
            <w:proofErr w:type="spellEnd"/>
            <w:r w:rsidRPr="00086902">
              <w:t xml:space="preserve"> afford.   Uncertainty is mounting.</w:t>
            </w:r>
          </w:p>
        </w:tc>
      </w:tr>
      <w:tr w:rsidR="00897FEA" w14:paraId="7ADBC0CD" w14:textId="77777777" w:rsidTr="00956F8D">
        <w:trPr>
          <w:trHeight w:val="350"/>
        </w:trPr>
        <w:tc>
          <w:tcPr>
            <w:tcW w:w="1696" w:type="dxa"/>
          </w:tcPr>
          <w:p w14:paraId="40950AFE" w14:textId="77777777" w:rsidR="00897FEA" w:rsidRPr="00086902" w:rsidRDefault="00897FEA" w:rsidP="00956F8D">
            <w:pPr>
              <w:rPr>
                <w:b/>
                <w:bCs/>
              </w:rPr>
            </w:pPr>
            <w:r w:rsidRPr="00086902">
              <w:rPr>
                <w:b/>
                <w:bCs/>
              </w:rPr>
              <w:t>Mauritius</w:t>
            </w:r>
          </w:p>
        </w:tc>
        <w:tc>
          <w:tcPr>
            <w:tcW w:w="2127" w:type="dxa"/>
          </w:tcPr>
          <w:p w14:paraId="30D385BF" w14:textId="77777777" w:rsidR="00897FEA" w:rsidRPr="00086902" w:rsidRDefault="00897FEA" w:rsidP="00956F8D">
            <w:pPr>
              <w:contextualSpacing/>
            </w:pPr>
            <w:proofErr w:type="spellStart"/>
            <w:r w:rsidRPr="00086902">
              <w:t>Bhanooduth</w:t>
            </w:r>
            <w:proofErr w:type="spellEnd"/>
            <w:r w:rsidRPr="00086902">
              <w:t xml:space="preserve"> </w:t>
            </w:r>
            <w:proofErr w:type="spellStart"/>
            <w:r w:rsidRPr="00086902">
              <w:t>Lalljee</w:t>
            </w:r>
            <w:proofErr w:type="spellEnd"/>
          </w:p>
          <w:p w14:paraId="3DBEB133" w14:textId="77777777" w:rsidR="00897FEA" w:rsidRPr="00086902" w:rsidRDefault="003F61BE" w:rsidP="00956F8D">
            <w:pPr>
              <w:contextualSpacing/>
            </w:pPr>
            <w:hyperlink r:id="rId85" w:history="1">
              <w:r w:rsidR="00897FEA" w:rsidRPr="00086902">
                <w:rPr>
                  <w:rStyle w:val="Hyperlink"/>
                </w:rPr>
                <w:t>vinodl2018@gmail.com</w:t>
              </w:r>
            </w:hyperlink>
          </w:p>
          <w:p w14:paraId="57A0CFF0" w14:textId="77777777" w:rsidR="00897FEA" w:rsidRPr="00086902" w:rsidRDefault="00897FEA" w:rsidP="00956F8D">
            <w:pPr>
              <w:contextualSpacing/>
            </w:pPr>
            <w:r w:rsidRPr="00086902">
              <w:t>19 April 2020</w:t>
            </w:r>
          </w:p>
          <w:p w14:paraId="4F55FEEE" w14:textId="77777777" w:rsidR="00897FEA" w:rsidRPr="00086902" w:rsidRDefault="00897FEA" w:rsidP="00956F8D">
            <w:pPr>
              <w:contextualSpacing/>
            </w:pPr>
          </w:p>
        </w:tc>
        <w:tc>
          <w:tcPr>
            <w:tcW w:w="5528" w:type="dxa"/>
          </w:tcPr>
          <w:p w14:paraId="3121DB03" w14:textId="77777777" w:rsidR="00897FEA" w:rsidRPr="00086902" w:rsidRDefault="00897FEA" w:rsidP="00086902">
            <w:pPr>
              <w:spacing w:after="80" w:line="276" w:lineRule="auto"/>
              <w:jc w:val="both"/>
            </w:pPr>
            <w:r w:rsidRPr="00086902">
              <w:t xml:space="preserve">No payment on interest and capital on loans. Government subsiding daily wage earners as per minimum salary. </w:t>
            </w:r>
            <w:proofErr w:type="gramStart"/>
            <w:r w:rsidRPr="00086902">
              <w:t>for</w:t>
            </w:r>
            <w:proofErr w:type="gramEnd"/>
            <w:r w:rsidRPr="00086902">
              <w:t xml:space="preserve"> the formal sector government is paying 50% of the salary during the lockdown period.</w:t>
            </w:r>
          </w:p>
        </w:tc>
      </w:tr>
      <w:tr w:rsidR="00897FEA" w14:paraId="09D7FE5C" w14:textId="77777777" w:rsidTr="00956F8D">
        <w:trPr>
          <w:trHeight w:val="350"/>
        </w:trPr>
        <w:tc>
          <w:tcPr>
            <w:tcW w:w="1696" w:type="dxa"/>
          </w:tcPr>
          <w:p w14:paraId="5B8079F3" w14:textId="77777777" w:rsidR="00897FEA" w:rsidRPr="00086902" w:rsidRDefault="00897FEA" w:rsidP="00956F8D">
            <w:pPr>
              <w:rPr>
                <w:b/>
                <w:bCs/>
              </w:rPr>
            </w:pPr>
            <w:r w:rsidRPr="00086902">
              <w:rPr>
                <w:b/>
                <w:bCs/>
              </w:rPr>
              <w:t>Cook Islands</w:t>
            </w:r>
          </w:p>
        </w:tc>
        <w:tc>
          <w:tcPr>
            <w:tcW w:w="2127" w:type="dxa"/>
          </w:tcPr>
          <w:p w14:paraId="6AD33452" w14:textId="77777777" w:rsidR="00897FEA" w:rsidRPr="00086902" w:rsidRDefault="00897FEA" w:rsidP="00956F8D">
            <w:pPr>
              <w:contextualSpacing/>
            </w:pPr>
            <w:proofErr w:type="spellStart"/>
            <w:r w:rsidRPr="00086902">
              <w:t>Roderic</w:t>
            </w:r>
            <w:proofErr w:type="spellEnd"/>
            <w:r w:rsidRPr="00086902">
              <w:t xml:space="preserve"> Browne</w:t>
            </w:r>
          </w:p>
          <w:p w14:paraId="438B0DD9" w14:textId="77777777" w:rsidR="00897FEA" w:rsidRPr="00086902" w:rsidRDefault="003F61BE" w:rsidP="00956F8D">
            <w:pPr>
              <w:contextualSpacing/>
            </w:pPr>
            <w:hyperlink r:id="rId86" w:history="1">
              <w:r w:rsidR="00897FEA" w:rsidRPr="00086902">
                <w:rPr>
                  <w:rStyle w:val="Hyperlink"/>
                </w:rPr>
                <w:t>rodericbrowne@yahoo.com</w:t>
              </w:r>
            </w:hyperlink>
          </w:p>
          <w:p w14:paraId="489F1293" w14:textId="77777777" w:rsidR="00897FEA" w:rsidRPr="00086902" w:rsidRDefault="00897FEA" w:rsidP="00956F8D">
            <w:pPr>
              <w:contextualSpacing/>
            </w:pPr>
            <w:r w:rsidRPr="00086902">
              <w:t>22 April 2020</w:t>
            </w:r>
          </w:p>
        </w:tc>
        <w:tc>
          <w:tcPr>
            <w:tcW w:w="5528" w:type="dxa"/>
          </w:tcPr>
          <w:p w14:paraId="19987BF4" w14:textId="77777777" w:rsidR="00897FEA" w:rsidRPr="00086902" w:rsidRDefault="00897FEA" w:rsidP="00086902">
            <w:pPr>
              <w:spacing w:after="80" w:line="276" w:lineRule="auto"/>
              <w:jc w:val="both"/>
            </w:pPr>
            <w:r w:rsidRPr="00086902">
              <w:t>Minimum financial assistance.</w:t>
            </w:r>
          </w:p>
        </w:tc>
      </w:tr>
      <w:tr w:rsidR="00897FEA" w14:paraId="352160E0" w14:textId="77777777" w:rsidTr="00956F8D">
        <w:trPr>
          <w:trHeight w:val="350"/>
        </w:trPr>
        <w:tc>
          <w:tcPr>
            <w:tcW w:w="1696" w:type="dxa"/>
            <w:vMerge w:val="restart"/>
          </w:tcPr>
          <w:p w14:paraId="3E45C42C" w14:textId="77777777" w:rsidR="00897FEA" w:rsidRPr="00086902" w:rsidRDefault="00897FEA" w:rsidP="00956F8D">
            <w:pPr>
              <w:rPr>
                <w:b/>
                <w:bCs/>
              </w:rPr>
            </w:pPr>
            <w:proofErr w:type="spellStart"/>
            <w:r w:rsidRPr="00086902">
              <w:rPr>
                <w:b/>
                <w:bCs/>
              </w:rPr>
              <w:t>Rarotonga</w:t>
            </w:r>
            <w:proofErr w:type="spellEnd"/>
            <w:r w:rsidRPr="00086902">
              <w:rPr>
                <w:b/>
                <w:bCs/>
              </w:rPr>
              <w:t xml:space="preserve">, Cook </w:t>
            </w:r>
            <w:proofErr w:type="spellStart"/>
            <w:r w:rsidRPr="00086902">
              <w:rPr>
                <w:b/>
                <w:bCs/>
              </w:rPr>
              <w:t>lslands</w:t>
            </w:r>
            <w:proofErr w:type="spellEnd"/>
          </w:p>
        </w:tc>
        <w:tc>
          <w:tcPr>
            <w:tcW w:w="2127" w:type="dxa"/>
          </w:tcPr>
          <w:p w14:paraId="1583A108" w14:textId="77777777" w:rsidR="00897FEA" w:rsidRPr="00086902" w:rsidRDefault="00897FEA" w:rsidP="00956F8D">
            <w:pPr>
              <w:rPr>
                <w:rFonts w:cs="Arial"/>
                <w:color w:val="000000"/>
              </w:rPr>
            </w:pPr>
            <w:r w:rsidRPr="00086902">
              <w:rPr>
                <w:rFonts w:cs="Arial"/>
                <w:color w:val="000000"/>
              </w:rPr>
              <w:t xml:space="preserve">Maureen </w:t>
            </w:r>
            <w:proofErr w:type="spellStart"/>
            <w:r w:rsidRPr="00086902">
              <w:rPr>
                <w:rFonts w:cs="Arial"/>
                <w:color w:val="000000"/>
              </w:rPr>
              <w:t>Hilyard</w:t>
            </w:r>
            <w:proofErr w:type="spellEnd"/>
          </w:p>
          <w:p w14:paraId="75C56999" w14:textId="77777777" w:rsidR="00897FEA" w:rsidRPr="00086902" w:rsidRDefault="003F61BE" w:rsidP="00956F8D">
            <w:pPr>
              <w:rPr>
                <w:rFonts w:cs="Arial"/>
                <w:color w:val="000000"/>
              </w:rPr>
            </w:pPr>
            <w:hyperlink r:id="rId87" w:history="1">
              <w:r w:rsidR="00897FEA" w:rsidRPr="00086902">
                <w:rPr>
                  <w:rStyle w:val="Hyperlink"/>
                  <w:rFonts w:cs="Arial"/>
                </w:rPr>
                <w:t>maureen.hilyard@gmail.com</w:t>
              </w:r>
            </w:hyperlink>
            <w:r w:rsidR="00897FEA" w:rsidRPr="00086902">
              <w:rPr>
                <w:rFonts w:cs="Arial"/>
                <w:color w:val="000000"/>
              </w:rPr>
              <w:t xml:space="preserve"> </w:t>
            </w:r>
          </w:p>
          <w:p w14:paraId="31710D8A" w14:textId="6BA40B33" w:rsidR="00897FEA" w:rsidRDefault="00897FEA" w:rsidP="00956F8D">
            <w:pPr>
              <w:rPr>
                <w:rFonts w:cs="Arial"/>
                <w:color w:val="000000"/>
              </w:rPr>
            </w:pPr>
            <w:r w:rsidRPr="00086902">
              <w:rPr>
                <w:rFonts w:cs="Arial"/>
                <w:color w:val="000000"/>
              </w:rPr>
              <w:t>Cook Islands Internet Action Group (CIIAG)</w:t>
            </w:r>
          </w:p>
          <w:p w14:paraId="541A8F11" w14:textId="77777777" w:rsidR="00D33275" w:rsidRPr="00086902" w:rsidRDefault="00D33275" w:rsidP="00D33275">
            <w:pPr>
              <w:rPr>
                <w:rFonts w:cs="Arial"/>
                <w:color w:val="000000"/>
              </w:rPr>
            </w:pPr>
            <w:r>
              <w:rPr>
                <w:rFonts w:cs="Arial"/>
                <w:color w:val="000000"/>
              </w:rPr>
              <w:t>7 May 2020</w:t>
            </w:r>
          </w:p>
          <w:p w14:paraId="0F4E90ED" w14:textId="77777777" w:rsidR="00D33275" w:rsidRPr="00086902" w:rsidRDefault="00D33275" w:rsidP="00956F8D">
            <w:pPr>
              <w:rPr>
                <w:rFonts w:cs="Arial"/>
                <w:color w:val="000000"/>
              </w:rPr>
            </w:pPr>
          </w:p>
          <w:p w14:paraId="592143D1" w14:textId="77777777" w:rsidR="00897FEA" w:rsidRPr="00086902" w:rsidRDefault="00897FEA" w:rsidP="00956F8D">
            <w:pPr>
              <w:rPr>
                <w:rFonts w:cs="Arial"/>
                <w:color w:val="000000"/>
              </w:rPr>
            </w:pPr>
          </w:p>
          <w:p w14:paraId="6C339D36" w14:textId="77777777" w:rsidR="00897FEA" w:rsidRPr="00086902" w:rsidRDefault="00897FEA" w:rsidP="00956F8D">
            <w:pPr>
              <w:contextualSpacing/>
            </w:pPr>
          </w:p>
        </w:tc>
        <w:tc>
          <w:tcPr>
            <w:tcW w:w="5528" w:type="dxa"/>
          </w:tcPr>
          <w:p w14:paraId="13231D3A" w14:textId="77777777" w:rsidR="00897FEA" w:rsidRPr="00086902" w:rsidRDefault="00897FEA" w:rsidP="00086902">
            <w:pPr>
              <w:spacing w:line="276" w:lineRule="auto"/>
              <w:jc w:val="both"/>
              <w:rPr>
                <w:rFonts w:cs="Arial"/>
                <w:color w:val="000000"/>
              </w:rPr>
            </w:pPr>
            <w:r w:rsidRPr="00086902">
              <w:rPr>
                <w:rFonts w:cs="Arial"/>
                <w:color w:val="000000"/>
              </w:rPr>
              <w:lastRenderedPageBreak/>
              <w:t xml:space="preserve">Our island only has a population of about 14,000.  The lack of tourists make the main township look deserted. This also means that there is not much employment. The government is providing a $61million economic response to COVID-19. For a small island, it is hardly something we can really afford, </w:t>
            </w:r>
            <w:r w:rsidRPr="00086902">
              <w:rPr>
                <w:rFonts w:cs="Arial"/>
                <w:color w:val="000000"/>
              </w:rPr>
              <w:lastRenderedPageBreak/>
              <w:t xml:space="preserve">but it is to support our people in response to, and to mitigate, the effects of COVID-19. If we actually had the virus on the island, maybe this would not have been enough, but for now it is helping families as well as providing a wage subsidy for businesses to keep paying their workers a minimum wage until such time as they can start working again. Employers of those who are still working (in essential services) are expected to make up their full wages on top of this subsidy.  However, because we are currently </w:t>
            </w:r>
            <w:proofErr w:type="spellStart"/>
            <w:r w:rsidRPr="00086902">
              <w:rPr>
                <w:rFonts w:cs="Arial"/>
                <w:color w:val="000000"/>
              </w:rPr>
              <w:t>covid</w:t>
            </w:r>
            <w:proofErr w:type="spellEnd"/>
            <w:r w:rsidRPr="00086902">
              <w:rPr>
                <w:rFonts w:cs="Arial"/>
                <w:color w:val="000000"/>
              </w:rPr>
              <w:t xml:space="preserve">-free, non-tourism businesses are starting to return slowly. </w:t>
            </w:r>
          </w:p>
          <w:p w14:paraId="4524F03E" w14:textId="77777777" w:rsidR="00897FEA" w:rsidRPr="00086902" w:rsidRDefault="00897FEA" w:rsidP="00086902">
            <w:pPr>
              <w:spacing w:after="80" w:line="276" w:lineRule="auto"/>
              <w:jc w:val="both"/>
            </w:pPr>
          </w:p>
        </w:tc>
      </w:tr>
      <w:tr w:rsidR="00897FEA" w14:paraId="75DED037" w14:textId="77777777" w:rsidTr="00956F8D">
        <w:trPr>
          <w:trHeight w:val="350"/>
        </w:trPr>
        <w:tc>
          <w:tcPr>
            <w:tcW w:w="1696" w:type="dxa"/>
            <w:vMerge/>
          </w:tcPr>
          <w:p w14:paraId="5C8E4FDC" w14:textId="77777777" w:rsidR="00897FEA" w:rsidRPr="00086902" w:rsidRDefault="00897FEA" w:rsidP="00956F8D">
            <w:pPr>
              <w:rPr>
                <w:b/>
                <w:bCs/>
              </w:rPr>
            </w:pPr>
          </w:p>
        </w:tc>
        <w:tc>
          <w:tcPr>
            <w:tcW w:w="2127" w:type="dxa"/>
          </w:tcPr>
          <w:p w14:paraId="5A9A86A2" w14:textId="77777777" w:rsidR="00897FEA" w:rsidRPr="00086902" w:rsidRDefault="00897FEA" w:rsidP="00956F8D">
            <w:pPr>
              <w:rPr>
                <w:rFonts w:cs="Arial"/>
                <w:color w:val="000000"/>
              </w:rPr>
            </w:pPr>
            <w:r w:rsidRPr="00086902">
              <w:rPr>
                <w:rFonts w:cs="Arial"/>
                <w:color w:val="000000"/>
              </w:rPr>
              <w:t>Pasha Carruthers</w:t>
            </w:r>
          </w:p>
          <w:p w14:paraId="752BDB47" w14:textId="77777777" w:rsidR="00897FEA" w:rsidRPr="00086902" w:rsidRDefault="00897FEA" w:rsidP="00956F8D">
            <w:pPr>
              <w:rPr>
                <w:rFonts w:cs="Arial"/>
                <w:color w:val="000000"/>
              </w:rPr>
            </w:pPr>
            <w:r w:rsidRPr="00086902">
              <w:rPr>
                <w:rFonts w:cs="Arial"/>
                <w:color w:val="000000"/>
              </w:rPr>
              <w:t>University of the South Pacific/Consultant</w:t>
            </w:r>
          </w:p>
          <w:p w14:paraId="2E88183F" w14:textId="77777777" w:rsidR="00897FEA" w:rsidRPr="00086902" w:rsidRDefault="003F61BE" w:rsidP="00956F8D">
            <w:pPr>
              <w:rPr>
                <w:rFonts w:cs="Arial"/>
                <w:color w:val="000000"/>
              </w:rPr>
            </w:pPr>
            <w:hyperlink r:id="rId88" w:history="1">
              <w:r w:rsidR="00897FEA" w:rsidRPr="00086902">
                <w:rPr>
                  <w:rStyle w:val="Hyperlink"/>
                  <w:rFonts w:cs="Arial"/>
                </w:rPr>
                <w:t>pashraro@gmail.com</w:t>
              </w:r>
            </w:hyperlink>
            <w:r w:rsidR="00897FEA" w:rsidRPr="00086902">
              <w:rPr>
                <w:rFonts w:cs="Arial"/>
                <w:color w:val="000000"/>
              </w:rPr>
              <w:t xml:space="preserve"> </w:t>
            </w:r>
          </w:p>
          <w:p w14:paraId="361700A1" w14:textId="77777777" w:rsidR="00897FEA" w:rsidRPr="00086902" w:rsidRDefault="00897FEA" w:rsidP="00956F8D">
            <w:pPr>
              <w:rPr>
                <w:rFonts w:cs="Arial"/>
                <w:color w:val="000000"/>
              </w:rPr>
            </w:pPr>
            <w:r w:rsidRPr="00086902">
              <w:rPr>
                <w:rFonts w:cs="Arial"/>
                <w:color w:val="000000"/>
              </w:rPr>
              <w:t>8 May 2020</w:t>
            </w:r>
          </w:p>
          <w:p w14:paraId="2B7FEEDD" w14:textId="77777777" w:rsidR="00897FEA" w:rsidRPr="00086902" w:rsidRDefault="00897FEA" w:rsidP="00956F8D">
            <w:pPr>
              <w:rPr>
                <w:rFonts w:cs="Arial"/>
                <w:color w:val="000000"/>
              </w:rPr>
            </w:pPr>
          </w:p>
        </w:tc>
        <w:tc>
          <w:tcPr>
            <w:tcW w:w="5528" w:type="dxa"/>
          </w:tcPr>
          <w:p w14:paraId="65FB6DF9" w14:textId="77777777" w:rsidR="00897FEA" w:rsidRPr="00086902" w:rsidRDefault="00897FEA" w:rsidP="00086902">
            <w:pPr>
              <w:spacing w:line="276" w:lineRule="auto"/>
              <w:jc w:val="both"/>
              <w:rPr>
                <w:rFonts w:cs="Arial"/>
                <w:color w:val="000000"/>
              </w:rPr>
            </w:pPr>
            <w:r w:rsidRPr="00086902">
              <w:rPr>
                <w:rFonts w:cs="Arial"/>
                <w:color w:val="000000"/>
              </w:rPr>
              <w:t xml:space="preserve">Short term stimulus package - one time $3000 business grant to sole traders, Slightly larger one off grants (up to 15K) to other businesses depending on previous year turnover  3 months of </w:t>
            </w:r>
            <w:proofErr w:type="spellStart"/>
            <w:r w:rsidRPr="00086902">
              <w:rPr>
                <w:rFonts w:cs="Arial"/>
                <w:color w:val="000000"/>
              </w:rPr>
              <w:t>minimimum</w:t>
            </w:r>
            <w:proofErr w:type="spellEnd"/>
            <w:r w:rsidRPr="00086902">
              <w:rPr>
                <w:rFonts w:cs="Arial"/>
                <w:color w:val="000000"/>
              </w:rPr>
              <w:t xml:space="preserve"> wage subsidy to those businesses who can prove they have a 30% or more reduction in income each month since March relative to 2019. 4 weeks unemployment benefit (Cook Islands has not had an unemployment benefit before) to those who are retrenched.- The Power supply company has given free electricity for residential users for the average bill over the past year, and a 60% discount to commercial users. Telephone/internet company has given 50% off </w:t>
            </w:r>
            <w:proofErr w:type="spellStart"/>
            <w:r w:rsidRPr="00086902">
              <w:rPr>
                <w:rFonts w:cs="Arial"/>
                <w:color w:val="000000"/>
              </w:rPr>
              <w:t>postpaid</w:t>
            </w:r>
            <w:proofErr w:type="spellEnd"/>
            <w:r w:rsidRPr="00086902">
              <w:rPr>
                <w:rFonts w:cs="Arial"/>
                <w:color w:val="000000"/>
              </w:rPr>
              <w:t xml:space="preserve"> (accounts), until June.</w:t>
            </w:r>
          </w:p>
          <w:p w14:paraId="79B6D38D" w14:textId="77777777" w:rsidR="00897FEA" w:rsidRPr="00086902" w:rsidRDefault="00897FEA" w:rsidP="00086902">
            <w:pPr>
              <w:spacing w:line="276" w:lineRule="auto"/>
              <w:jc w:val="both"/>
              <w:rPr>
                <w:rFonts w:cs="Arial"/>
                <w:color w:val="000000"/>
              </w:rPr>
            </w:pPr>
          </w:p>
        </w:tc>
      </w:tr>
      <w:tr w:rsidR="00897FEA" w14:paraId="00CFA570" w14:textId="77777777" w:rsidTr="00956F8D">
        <w:trPr>
          <w:trHeight w:val="350"/>
        </w:trPr>
        <w:tc>
          <w:tcPr>
            <w:tcW w:w="1696" w:type="dxa"/>
          </w:tcPr>
          <w:p w14:paraId="7FE6C1E4" w14:textId="77777777" w:rsidR="00897FEA" w:rsidRPr="00086902" w:rsidRDefault="00897FEA" w:rsidP="00956F8D">
            <w:pPr>
              <w:rPr>
                <w:b/>
                <w:bCs/>
              </w:rPr>
            </w:pPr>
            <w:r w:rsidRPr="00086902">
              <w:rPr>
                <w:b/>
                <w:bCs/>
              </w:rPr>
              <w:t>Tenerife, Spain</w:t>
            </w:r>
          </w:p>
        </w:tc>
        <w:tc>
          <w:tcPr>
            <w:tcW w:w="2127" w:type="dxa"/>
          </w:tcPr>
          <w:p w14:paraId="52A94808" w14:textId="77777777" w:rsidR="00897FEA" w:rsidRPr="00086902" w:rsidRDefault="00897FEA" w:rsidP="00956F8D">
            <w:pPr>
              <w:contextualSpacing/>
            </w:pPr>
            <w:r w:rsidRPr="00086902">
              <w:t>Omar Batista</w:t>
            </w:r>
          </w:p>
          <w:p w14:paraId="433D2CA7" w14:textId="77777777" w:rsidR="00897FEA" w:rsidRPr="00086902" w:rsidRDefault="003F61BE" w:rsidP="00956F8D">
            <w:pPr>
              <w:contextualSpacing/>
            </w:pPr>
            <w:hyperlink r:id="rId89" w:history="1">
              <w:r w:rsidR="00897FEA" w:rsidRPr="00086902">
                <w:rPr>
                  <w:rStyle w:val="Hyperlink"/>
                </w:rPr>
                <w:t>omarbatistaeme@gmail.com</w:t>
              </w:r>
            </w:hyperlink>
          </w:p>
          <w:p w14:paraId="1CE6E307" w14:textId="77777777" w:rsidR="00897FEA" w:rsidRPr="00086902" w:rsidRDefault="00897FEA" w:rsidP="00956F8D">
            <w:pPr>
              <w:contextualSpacing/>
            </w:pPr>
            <w:r w:rsidRPr="00086902">
              <w:t>22 April 2020</w:t>
            </w:r>
          </w:p>
        </w:tc>
        <w:tc>
          <w:tcPr>
            <w:tcW w:w="5528" w:type="dxa"/>
          </w:tcPr>
          <w:p w14:paraId="60A04DA5" w14:textId="77777777" w:rsidR="00897FEA" w:rsidRPr="00086902" w:rsidRDefault="00897FEA" w:rsidP="00086902">
            <w:pPr>
              <w:spacing w:after="80" w:line="276" w:lineRule="auto"/>
              <w:jc w:val="both"/>
            </w:pPr>
            <w:r w:rsidRPr="00086902">
              <w:t>The Government create a basic income and also complements the benefit for cessation of activity as a self-employed worker.</w:t>
            </w:r>
          </w:p>
        </w:tc>
      </w:tr>
      <w:tr w:rsidR="00897FEA" w14:paraId="50AE650B" w14:textId="77777777" w:rsidTr="00956F8D">
        <w:trPr>
          <w:trHeight w:val="350"/>
        </w:trPr>
        <w:tc>
          <w:tcPr>
            <w:tcW w:w="1696" w:type="dxa"/>
          </w:tcPr>
          <w:p w14:paraId="390A5BC8" w14:textId="77777777" w:rsidR="00897FEA" w:rsidRPr="00086902" w:rsidRDefault="00897FEA" w:rsidP="00956F8D">
            <w:pPr>
              <w:rPr>
                <w:b/>
                <w:bCs/>
              </w:rPr>
            </w:pPr>
            <w:r w:rsidRPr="00086902">
              <w:rPr>
                <w:b/>
                <w:bCs/>
              </w:rPr>
              <w:t>Maldives</w:t>
            </w:r>
          </w:p>
        </w:tc>
        <w:tc>
          <w:tcPr>
            <w:tcW w:w="2127" w:type="dxa"/>
          </w:tcPr>
          <w:p w14:paraId="5D6FD3EF" w14:textId="77777777" w:rsidR="00897FEA" w:rsidRPr="00086902" w:rsidRDefault="00897FEA" w:rsidP="00956F8D">
            <w:pPr>
              <w:contextualSpacing/>
            </w:pPr>
            <w:proofErr w:type="spellStart"/>
            <w:r w:rsidRPr="00086902">
              <w:t>Hafsath</w:t>
            </w:r>
            <w:proofErr w:type="spellEnd"/>
            <w:r w:rsidRPr="00086902">
              <w:t xml:space="preserve"> </w:t>
            </w:r>
            <w:proofErr w:type="spellStart"/>
            <w:r w:rsidRPr="00086902">
              <w:t>Aleem</w:t>
            </w:r>
            <w:proofErr w:type="spellEnd"/>
          </w:p>
          <w:p w14:paraId="262259AF" w14:textId="77777777" w:rsidR="00897FEA" w:rsidRPr="00086902" w:rsidRDefault="00897FEA" w:rsidP="00956F8D">
            <w:pPr>
              <w:contextualSpacing/>
            </w:pPr>
            <w:r w:rsidRPr="00086902">
              <w:t>CLEAN Maldives</w:t>
            </w:r>
          </w:p>
          <w:p w14:paraId="0ED74A98" w14:textId="77777777" w:rsidR="00897FEA" w:rsidRPr="00086902" w:rsidRDefault="003F61BE" w:rsidP="00956F8D">
            <w:pPr>
              <w:contextualSpacing/>
            </w:pPr>
            <w:hyperlink r:id="rId90" w:history="1">
              <w:r w:rsidR="00897FEA" w:rsidRPr="00086902">
                <w:rPr>
                  <w:rStyle w:val="Hyperlink"/>
                </w:rPr>
                <w:t>info@cleanmaldives.org</w:t>
              </w:r>
            </w:hyperlink>
          </w:p>
          <w:p w14:paraId="74556FA6" w14:textId="77777777" w:rsidR="00897FEA" w:rsidRPr="00086902" w:rsidRDefault="00897FEA" w:rsidP="00956F8D">
            <w:pPr>
              <w:contextualSpacing/>
            </w:pPr>
            <w:r w:rsidRPr="00086902">
              <w:t>22 April 2020</w:t>
            </w:r>
          </w:p>
        </w:tc>
        <w:tc>
          <w:tcPr>
            <w:tcW w:w="5528" w:type="dxa"/>
          </w:tcPr>
          <w:p w14:paraId="0CA9299F" w14:textId="77777777" w:rsidR="00897FEA" w:rsidRPr="00086902" w:rsidRDefault="00897FEA" w:rsidP="00086902">
            <w:pPr>
              <w:spacing w:after="80" w:line="276" w:lineRule="auto"/>
              <w:jc w:val="both"/>
            </w:pPr>
            <w:r w:rsidRPr="00086902">
              <w:t>Government and Banks have given 6 months free to pay loans and Ministry of Trade and Economics will assist SMEs financially to sustain their businesses.</w:t>
            </w:r>
          </w:p>
        </w:tc>
      </w:tr>
      <w:tr w:rsidR="00897FEA" w14:paraId="74B61B5F" w14:textId="77777777" w:rsidTr="00956F8D">
        <w:trPr>
          <w:trHeight w:val="350"/>
        </w:trPr>
        <w:tc>
          <w:tcPr>
            <w:tcW w:w="1696" w:type="dxa"/>
          </w:tcPr>
          <w:p w14:paraId="4D673E3F" w14:textId="77777777" w:rsidR="00897FEA" w:rsidRPr="00086902" w:rsidRDefault="00897FEA" w:rsidP="00956F8D">
            <w:pPr>
              <w:rPr>
                <w:b/>
                <w:bCs/>
              </w:rPr>
            </w:pPr>
            <w:r w:rsidRPr="00086902">
              <w:rPr>
                <w:b/>
                <w:bCs/>
              </w:rPr>
              <w:t>Faroe Islands, Denmark</w:t>
            </w:r>
          </w:p>
        </w:tc>
        <w:tc>
          <w:tcPr>
            <w:tcW w:w="2127" w:type="dxa"/>
          </w:tcPr>
          <w:p w14:paraId="0CCBDC45" w14:textId="77777777" w:rsidR="00897FEA" w:rsidRPr="00086902" w:rsidRDefault="00897FEA" w:rsidP="00956F8D">
            <w:pPr>
              <w:contextualSpacing/>
            </w:pPr>
            <w:r w:rsidRPr="00086902">
              <w:t xml:space="preserve">Malan </w:t>
            </w:r>
            <w:proofErr w:type="spellStart"/>
            <w:r w:rsidRPr="00086902">
              <w:t>Ellefsen</w:t>
            </w:r>
            <w:proofErr w:type="spellEnd"/>
          </w:p>
          <w:p w14:paraId="03CDED54" w14:textId="77777777" w:rsidR="00897FEA" w:rsidRPr="00086902" w:rsidRDefault="003F61BE" w:rsidP="00956F8D">
            <w:pPr>
              <w:contextualSpacing/>
            </w:pPr>
            <w:hyperlink r:id="rId91" w:history="1">
              <w:r w:rsidR="00897FEA" w:rsidRPr="00086902">
                <w:rPr>
                  <w:rStyle w:val="Hyperlink"/>
                </w:rPr>
                <w:t>malan.ellefsen@ntnu.no</w:t>
              </w:r>
            </w:hyperlink>
          </w:p>
          <w:p w14:paraId="0E167414" w14:textId="77777777" w:rsidR="00897FEA" w:rsidRPr="00086902" w:rsidRDefault="00897FEA" w:rsidP="00956F8D">
            <w:pPr>
              <w:contextualSpacing/>
            </w:pPr>
            <w:r w:rsidRPr="00086902">
              <w:t>22 April 2020</w:t>
            </w:r>
          </w:p>
        </w:tc>
        <w:tc>
          <w:tcPr>
            <w:tcW w:w="5528" w:type="dxa"/>
          </w:tcPr>
          <w:p w14:paraId="0E6FDE76" w14:textId="77777777" w:rsidR="00897FEA" w:rsidRPr="00086902" w:rsidRDefault="00897FEA" w:rsidP="00086902">
            <w:pPr>
              <w:spacing w:after="80" w:line="276" w:lineRule="auto"/>
              <w:jc w:val="both"/>
            </w:pPr>
            <w:r w:rsidRPr="00086902">
              <w:t>The government has issued help-packages (wage/money) for the industry that has lost income due to the crises</w:t>
            </w:r>
          </w:p>
        </w:tc>
      </w:tr>
      <w:tr w:rsidR="00897FEA" w14:paraId="56FF972B" w14:textId="77777777" w:rsidTr="00956F8D">
        <w:trPr>
          <w:trHeight w:val="350"/>
        </w:trPr>
        <w:tc>
          <w:tcPr>
            <w:tcW w:w="1696" w:type="dxa"/>
          </w:tcPr>
          <w:p w14:paraId="094508CC" w14:textId="77777777" w:rsidR="00897FEA" w:rsidRPr="00086902" w:rsidRDefault="00897FEA" w:rsidP="00956F8D">
            <w:pPr>
              <w:rPr>
                <w:b/>
                <w:bCs/>
              </w:rPr>
            </w:pPr>
            <w:r w:rsidRPr="00086902">
              <w:rPr>
                <w:b/>
                <w:bCs/>
              </w:rPr>
              <w:t>Guam, USA</w:t>
            </w:r>
          </w:p>
        </w:tc>
        <w:tc>
          <w:tcPr>
            <w:tcW w:w="2127" w:type="dxa"/>
          </w:tcPr>
          <w:p w14:paraId="386F2232" w14:textId="77777777" w:rsidR="00897FEA" w:rsidRPr="00086902" w:rsidRDefault="00897FEA" w:rsidP="00956F8D">
            <w:pPr>
              <w:contextualSpacing/>
            </w:pPr>
            <w:r w:rsidRPr="00086902">
              <w:t xml:space="preserve">Kyle </w:t>
            </w:r>
            <w:proofErr w:type="spellStart"/>
            <w:r w:rsidRPr="00086902">
              <w:t>Dahling</w:t>
            </w:r>
            <w:proofErr w:type="spellEnd"/>
          </w:p>
          <w:p w14:paraId="1A7FB8D3" w14:textId="77777777" w:rsidR="00897FEA" w:rsidRPr="00086902" w:rsidRDefault="00897FEA" w:rsidP="00956F8D">
            <w:pPr>
              <w:contextualSpacing/>
            </w:pPr>
            <w:r w:rsidRPr="00086902">
              <w:t>University of Guam Green Army</w:t>
            </w:r>
          </w:p>
          <w:p w14:paraId="30E23645" w14:textId="77777777" w:rsidR="00897FEA" w:rsidRPr="00086902" w:rsidRDefault="00897FEA" w:rsidP="00956F8D">
            <w:pPr>
              <w:contextualSpacing/>
            </w:pPr>
            <w:r w:rsidRPr="00086902">
              <w:t>22 April 2020</w:t>
            </w:r>
          </w:p>
        </w:tc>
        <w:tc>
          <w:tcPr>
            <w:tcW w:w="5528" w:type="dxa"/>
          </w:tcPr>
          <w:p w14:paraId="7148B0B5" w14:textId="77777777" w:rsidR="00897FEA" w:rsidRPr="00086902" w:rsidRDefault="00897FEA" w:rsidP="00086902">
            <w:pPr>
              <w:spacing w:after="80" w:line="276" w:lineRule="auto"/>
              <w:jc w:val="both"/>
            </w:pPr>
            <w:r w:rsidRPr="00086902">
              <w:t>Long term- federal funding.</w:t>
            </w:r>
          </w:p>
          <w:p w14:paraId="0CB00013" w14:textId="77777777" w:rsidR="00897FEA" w:rsidRPr="00086902" w:rsidRDefault="00897FEA" w:rsidP="00086902">
            <w:pPr>
              <w:spacing w:after="80" w:line="276" w:lineRule="auto"/>
              <w:jc w:val="both"/>
            </w:pPr>
            <w:proofErr w:type="gramStart"/>
            <w:r w:rsidRPr="00086902">
              <w:t>short</w:t>
            </w:r>
            <w:proofErr w:type="gramEnd"/>
            <w:r w:rsidRPr="00086902">
              <w:t xml:space="preserve"> term- being told to wait for federal funds as well as some bills being proposed but not really.</w:t>
            </w:r>
          </w:p>
        </w:tc>
      </w:tr>
      <w:tr w:rsidR="00897FEA" w14:paraId="042E2852" w14:textId="77777777" w:rsidTr="00956F8D">
        <w:trPr>
          <w:trHeight w:val="350"/>
        </w:trPr>
        <w:tc>
          <w:tcPr>
            <w:tcW w:w="1696" w:type="dxa"/>
          </w:tcPr>
          <w:p w14:paraId="2657244A" w14:textId="77777777" w:rsidR="00897FEA" w:rsidRPr="00086902" w:rsidRDefault="00897FEA" w:rsidP="00956F8D">
            <w:pPr>
              <w:rPr>
                <w:b/>
                <w:bCs/>
              </w:rPr>
            </w:pPr>
            <w:r w:rsidRPr="00086902">
              <w:rPr>
                <w:b/>
                <w:bCs/>
              </w:rPr>
              <w:lastRenderedPageBreak/>
              <w:t>Madagascar</w:t>
            </w:r>
          </w:p>
        </w:tc>
        <w:tc>
          <w:tcPr>
            <w:tcW w:w="2127" w:type="dxa"/>
          </w:tcPr>
          <w:p w14:paraId="7817F249" w14:textId="77777777" w:rsidR="00897FEA" w:rsidRPr="00086902" w:rsidRDefault="00897FEA" w:rsidP="00956F8D">
            <w:pPr>
              <w:contextualSpacing/>
            </w:pPr>
            <w:r w:rsidRPr="00086902">
              <w:t xml:space="preserve">Jay </w:t>
            </w:r>
            <w:proofErr w:type="spellStart"/>
            <w:r w:rsidRPr="00086902">
              <w:t>Ralitera</w:t>
            </w:r>
            <w:proofErr w:type="spellEnd"/>
          </w:p>
          <w:p w14:paraId="49B6DEB1" w14:textId="77777777" w:rsidR="00897FEA" w:rsidRPr="00086902" w:rsidRDefault="00897FEA" w:rsidP="00956F8D">
            <w:pPr>
              <w:contextualSpacing/>
            </w:pPr>
            <w:proofErr w:type="spellStart"/>
            <w:r w:rsidRPr="00086902">
              <w:t>Exploratrices</w:t>
            </w:r>
            <w:proofErr w:type="spellEnd"/>
          </w:p>
          <w:p w14:paraId="078A1607" w14:textId="77777777" w:rsidR="00897FEA" w:rsidRPr="00086902" w:rsidRDefault="003F61BE" w:rsidP="00956F8D">
            <w:pPr>
              <w:contextualSpacing/>
            </w:pPr>
            <w:hyperlink r:id="rId92" w:history="1">
              <w:r w:rsidR="00897FEA" w:rsidRPr="00086902">
                <w:rPr>
                  <w:rStyle w:val="Hyperlink"/>
                </w:rPr>
                <w:t>jay@exploratrices.org</w:t>
              </w:r>
            </w:hyperlink>
          </w:p>
          <w:p w14:paraId="577BC955" w14:textId="77777777" w:rsidR="00897FEA" w:rsidRPr="00086902" w:rsidRDefault="00897FEA" w:rsidP="00956F8D">
            <w:pPr>
              <w:contextualSpacing/>
            </w:pPr>
            <w:r w:rsidRPr="00086902">
              <w:t>23 April 2020</w:t>
            </w:r>
          </w:p>
          <w:p w14:paraId="42E7A3F6" w14:textId="77777777" w:rsidR="00897FEA" w:rsidRPr="00086902" w:rsidRDefault="00897FEA" w:rsidP="00956F8D">
            <w:pPr>
              <w:contextualSpacing/>
            </w:pPr>
          </w:p>
        </w:tc>
        <w:tc>
          <w:tcPr>
            <w:tcW w:w="5528" w:type="dxa"/>
          </w:tcPr>
          <w:p w14:paraId="4B89E54A" w14:textId="77777777" w:rsidR="00897FEA" w:rsidRPr="00086902" w:rsidRDefault="00897FEA" w:rsidP="00086902">
            <w:pPr>
              <w:spacing w:after="80" w:line="276" w:lineRule="auto"/>
              <w:jc w:val="both"/>
            </w:pPr>
            <w:r w:rsidRPr="00086902">
              <w:t>Universal revenue is an option. And distribution of first necessity goods such as rice, vegetables and a roof for people.</w:t>
            </w:r>
          </w:p>
        </w:tc>
      </w:tr>
      <w:tr w:rsidR="00897FEA" w14:paraId="5346011B" w14:textId="77777777" w:rsidTr="00956F8D">
        <w:trPr>
          <w:trHeight w:val="350"/>
        </w:trPr>
        <w:tc>
          <w:tcPr>
            <w:tcW w:w="1696" w:type="dxa"/>
          </w:tcPr>
          <w:p w14:paraId="79CD7C7F" w14:textId="77777777" w:rsidR="00897FEA" w:rsidRPr="00086902" w:rsidRDefault="00897FEA" w:rsidP="00956F8D">
            <w:pPr>
              <w:rPr>
                <w:b/>
                <w:bCs/>
              </w:rPr>
            </w:pPr>
            <w:r w:rsidRPr="00086902">
              <w:rPr>
                <w:b/>
                <w:bCs/>
              </w:rPr>
              <w:t>São Miguel Island, Azores Archipelago, Portugal</w:t>
            </w:r>
          </w:p>
        </w:tc>
        <w:tc>
          <w:tcPr>
            <w:tcW w:w="2127" w:type="dxa"/>
          </w:tcPr>
          <w:p w14:paraId="5B2E0281" w14:textId="77777777" w:rsidR="00897FEA" w:rsidRPr="00086902" w:rsidRDefault="00897FEA" w:rsidP="00956F8D">
            <w:pPr>
              <w:contextualSpacing/>
            </w:pPr>
            <w:proofErr w:type="spellStart"/>
            <w:r w:rsidRPr="00086902">
              <w:t>António</w:t>
            </w:r>
            <w:proofErr w:type="spellEnd"/>
            <w:r w:rsidRPr="00086902">
              <w:t xml:space="preserve"> Franco</w:t>
            </w:r>
          </w:p>
          <w:p w14:paraId="0F22FE23" w14:textId="77777777" w:rsidR="00897FEA" w:rsidRPr="00086902" w:rsidRDefault="003F61BE" w:rsidP="00956F8D">
            <w:pPr>
              <w:contextualSpacing/>
            </w:pPr>
            <w:hyperlink r:id="rId93" w:history="1">
              <w:r w:rsidR="00897FEA" w:rsidRPr="00086902">
                <w:rPr>
                  <w:rStyle w:val="Hyperlink"/>
                </w:rPr>
                <w:t>antonio.l.franco@eda.pt</w:t>
              </w:r>
            </w:hyperlink>
          </w:p>
          <w:p w14:paraId="4C7C2E13" w14:textId="77777777" w:rsidR="00897FEA" w:rsidRPr="00086902" w:rsidRDefault="00897FEA" w:rsidP="00956F8D">
            <w:pPr>
              <w:contextualSpacing/>
            </w:pPr>
            <w:r w:rsidRPr="00086902">
              <w:t>23 April 2020</w:t>
            </w:r>
          </w:p>
        </w:tc>
        <w:tc>
          <w:tcPr>
            <w:tcW w:w="5528" w:type="dxa"/>
          </w:tcPr>
          <w:p w14:paraId="530072EE" w14:textId="77777777" w:rsidR="00897FEA" w:rsidRPr="00086902" w:rsidRDefault="00897FEA" w:rsidP="00086902">
            <w:pPr>
              <w:spacing w:after="80" w:line="276" w:lineRule="auto"/>
              <w:jc w:val="both"/>
            </w:pPr>
            <w:r w:rsidRPr="00086902">
              <w:t xml:space="preserve">The Regional Government has created several financial mechanisms to support </w:t>
            </w:r>
            <w:proofErr w:type="spellStart"/>
            <w:r w:rsidRPr="00086902">
              <w:t>diferente</w:t>
            </w:r>
            <w:proofErr w:type="spellEnd"/>
            <w:r w:rsidRPr="00086902">
              <w:t xml:space="preserve"> sectors of activity affected by the pandemic (including fishing industry, agriculture, and tourism). The National Government has approved supporting actions to companies to prevent firing of personal, by supporting 2/3 of the lay-off monthly payments.</w:t>
            </w:r>
          </w:p>
        </w:tc>
      </w:tr>
      <w:tr w:rsidR="00897FEA" w14:paraId="5715086C" w14:textId="77777777" w:rsidTr="00956F8D">
        <w:trPr>
          <w:trHeight w:val="350"/>
        </w:trPr>
        <w:tc>
          <w:tcPr>
            <w:tcW w:w="1696" w:type="dxa"/>
          </w:tcPr>
          <w:p w14:paraId="3FA5512F" w14:textId="77777777" w:rsidR="00897FEA" w:rsidRPr="00086902" w:rsidRDefault="00897FEA" w:rsidP="00956F8D">
            <w:pPr>
              <w:rPr>
                <w:b/>
                <w:bCs/>
              </w:rPr>
            </w:pPr>
            <w:r w:rsidRPr="00086902">
              <w:rPr>
                <w:b/>
                <w:bCs/>
              </w:rPr>
              <w:t>Ireland</w:t>
            </w:r>
          </w:p>
        </w:tc>
        <w:tc>
          <w:tcPr>
            <w:tcW w:w="2127" w:type="dxa"/>
          </w:tcPr>
          <w:p w14:paraId="442852E3" w14:textId="77777777" w:rsidR="00897FEA" w:rsidRPr="00086902" w:rsidRDefault="00897FEA" w:rsidP="00956F8D">
            <w:pPr>
              <w:contextualSpacing/>
            </w:pPr>
            <w:r w:rsidRPr="00086902">
              <w:t>Jack O’Sullivan</w:t>
            </w:r>
          </w:p>
          <w:p w14:paraId="5A00ADFF" w14:textId="77777777" w:rsidR="00897FEA" w:rsidRPr="00086902" w:rsidRDefault="00897FEA" w:rsidP="00956F8D">
            <w:pPr>
              <w:contextualSpacing/>
            </w:pPr>
            <w:r w:rsidRPr="00086902">
              <w:t>Environmental Management Services</w:t>
            </w:r>
          </w:p>
          <w:p w14:paraId="6720002D" w14:textId="77777777" w:rsidR="00897FEA" w:rsidRPr="00086902" w:rsidRDefault="003F61BE" w:rsidP="00956F8D">
            <w:pPr>
              <w:contextualSpacing/>
            </w:pPr>
            <w:hyperlink r:id="rId94" w:history="1">
              <w:r w:rsidR="00897FEA" w:rsidRPr="00086902">
                <w:rPr>
                  <w:rStyle w:val="Hyperlink"/>
                </w:rPr>
                <w:t>jackosullivan2006@gmail.com</w:t>
              </w:r>
            </w:hyperlink>
            <w:r w:rsidR="00897FEA" w:rsidRPr="00086902">
              <w:t xml:space="preserve"> </w:t>
            </w:r>
          </w:p>
          <w:p w14:paraId="51B3B7CE" w14:textId="77777777" w:rsidR="00897FEA" w:rsidRPr="00086902" w:rsidRDefault="00897FEA" w:rsidP="00956F8D">
            <w:pPr>
              <w:contextualSpacing/>
            </w:pPr>
            <w:r w:rsidRPr="00086902">
              <w:t>23 April 2020</w:t>
            </w:r>
          </w:p>
        </w:tc>
        <w:tc>
          <w:tcPr>
            <w:tcW w:w="5528" w:type="dxa"/>
          </w:tcPr>
          <w:p w14:paraId="769F4488" w14:textId="77777777" w:rsidR="00897FEA" w:rsidRPr="00086902" w:rsidRDefault="00897FEA" w:rsidP="00086902">
            <w:pPr>
              <w:spacing w:after="80" w:line="276" w:lineRule="auto"/>
              <w:jc w:val="both"/>
            </w:pPr>
            <w:r w:rsidRPr="00086902">
              <w:t>The Irish Government has provided a payment of 70% of the normal wages paid to a person who has become out of work (laid off) because of the Covis-19 epidemic.  No long term plans have been formulated as yet.</w:t>
            </w:r>
          </w:p>
        </w:tc>
      </w:tr>
      <w:tr w:rsidR="00897FEA" w14:paraId="6EF6AC0A" w14:textId="77777777" w:rsidTr="00956F8D">
        <w:trPr>
          <w:trHeight w:val="350"/>
        </w:trPr>
        <w:tc>
          <w:tcPr>
            <w:tcW w:w="1696" w:type="dxa"/>
          </w:tcPr>
          <w:p w14:paraId="5CF0EA2E" w14:textId="77777777" w:rsidR="00897FEA" w:rsidRPr="00086902" w:rsidRDefault="00897FEA" w:rsidP="00956F8D">
            <w:pPr>
              <w:rPr>
                <w:b/>
                <w:bCs/>
              </w:rPr>
            </w:pPr>
            <w:r w:rsidRPr="00086902">
              <w:rPr>
                <w:b/>
                <w:bCs/>
              </w:rPr>
              <w:t>Tasmania</w:t>
            </w:r>
          </w:p>
        </w:tc>
        <w:tc>
          <w:tcPr>
            <w:tcW w:w="2127" w:type="dxa"/>
          </w:tcPr>
          <w:p w14:paraId="2154C379" w14:textId="77777777" w:rsidR="00897FEA" w:rsidRPr="00086902" w:rsidRDefault="00897FEA" w:rsidP="00956F8D">
            <w:pPr>
              <w:contextualSpacing/>
            </w:pPr>
            <w:r w:rsidRPr="00086902">
              <w:t>Mike Turner</w:t>
            </w:r>
          </w:p>
          <w:p w14:paraId="4BDBCDDA" w14:textId="77777777" w:rsidR="00897FEA" w:rsidRPr="00086902" w:rsidRDefault="00897FEA" w:rsidP="00956F8D">
            <w:pPr>
              <w:rPr>
                <w:rFonts w:cs="Arial"/>
                <w:color w:val="000000"/>
              </w:rPr>
            </w:pPr>
            <w:proofErr w:type="spellStart"/>
            <w:r w:rsidRPr="00086902">
              <w:rPr>
                <w:rFonts w:cs="Arial"/>
                <w:color w:val="000000"/>
              </w:rPr>
              <w:t>Envorinex</w:t>
            </w:r>
            <w:proofErr w:type="spellEnd"/>
          </w:p>
          <w:p w14:paraId="4A74F651" w14:textId="77777777" w:rsidR="00897FEA" w:rsidRPr="00086902" w:rsidRDefault="003F61BE" w:rsidP="00956F8D">
            <w:pPr>
              <w:rPr>
                <w:rFonts w:cs="Arial"/>
                <w:color w:val="000000"/>
              </w:rPr>
            </w:pPr>
            <w:hyperlink r:id="rId95" w:history="1">
              <w:r w:rsidR="00897FEA" w:rsidRPr="00086902">
                <w:rPr>
                  <w:rStyle w:val="Hyperlink"/>
                  <w:rFonts w:cs="Arial"/>
                </w:rPr>
                <w:t>mike.turner@envorinex.com</w:t>
              </w:r>
            </w:hyperlink>
            <w:r w:rsidR="00897FEA" w:rsidRPr="00086902">
              <w:rPr>
                <w:rFonts w:cs="Arial"/>
                <w:color w:val="000000"/>
              </w:rPr>
              <w:t xml:space="preserve"> </w:t>
            </w:r>
          </w:p>
          <w:p w14:paraId="041A5E44" w14:textId="77777777" w:rsidR="00897FEA" w:rsidRPr="00086902" w:rsidRDefault="00897FEA" w:rsidP="00956F8D">
            <w:pPr>
              <w:contextualSpacing/>
            </w:pPr>
            <w:r w:rsidRPr="00086902">
              <w:t>23 April 2020</w:t>
            </w:r>
          </w:p>
        </w:tc>
        <w:tc>
          <w:tcPr>
            <w:tcW w:w="5528" w:type="dxa"/>
          </w:tcPr>
          <w:p w14:paraId="029F0C35" w14:textId="77777777" w:rsidR="00897FEA" w:rsidRPr="00086902" w:rsidRDefault="00897FEA" w:rsidP="00086902">
            <w:pPr>
              <w:pStyle w:val="ListParagraph"/>
              <w:numPr>
                <w:ilvl w:val="0"/>
                <w:numId w:val="127"/>
              </w:numPr>
              <w:spacing w:line="276" w:lineRule="auto"/>
              <w:jc w:val="both"/>
              <w:rPr>
                <w:rFonts w:asciiTheme="minorHAnsi" w:hAnsiTheme="minorHAnsi" w:cs="Arial"/>
                <w:color w:val="000000"/>
              </w:rPr>
            </w:pPr>
            <w:r w:rsidRPr="00086902">
              <w:rPr>
                <w:rFonts w:asciiTheme="minorHAnsi" w:hAnsiTheme="minorHAnsi" w:cs="Arial"/>
                <w:color w:val="000000"/>
              </w:rPr>
              <w:t>We are looking to provide employment in association with the erection of these isolation accommodation units, there operation and then the end of use demounting.</w:t>
            </w:r>
          </w:p>
          <w:p w14:paraId="2AA3F4E5" w14:textId="77777777" w:rsidR="00897FEA" w:rsidRPr="00086902" w:rsidRDefault="00897FEA" w:rsidP="00086902">
            <w:pPr>
              <w:spacing w:after="80" w:line="276" w:lineRule="auto"/>
              <w:jc w:val="both"/>
            </w:pPr>
          </w:p>
        </w:tc>
      </w:tr>
      <w:tr w:rsidR="00897FEA" w14:paraId="2CBD813D" w14:textId="77777777" w:rsidTr="00956F8D">
        <w:trPr>
          <w:trHeight w:val="350"/>
        </w:trPr>
        <w:tc>
          <w:tcPr>
            <w:tcW w:w="1696" w:type="dxa"/>
          </w:tcPr>
          <w:p w14:paraId="0832EAFB" w14:textId="77777777" w:rsidR="00897FEA" w:rsidRPr="00086902" w:rsidRDefault="00897FEA" w:rsidP="00956F8D">
            <w:pPr>
              <w:rPr>
                <w:b/>
                <w:bCs/>
              </w:rPr>
            </w:pPr>
            <w:r w:rsidRPr="00086902">
              <w:rPr>
                <w:b/>
                <w:bCs/>
              </w:rPr>
              <w:t>United States</w:t>
            </w:r>
          </w:p>
        </w:tc>
        <w:tc>
          <w:tcPr>
            <w:tcW w:w="2127" w:type="dxa"/>
          </w:tcPr>
          <w:p w14:paraId="246D4FAA" w14:textId="77777777" w:rsidR="00897FEA" w:rsidRPr="00086902" w:rsidRDefault="00897FEA" w:rsidP="00956F8D">
            <w:pPr>
              <w:rPr>
                <w:rFonts w:cs="Arial"/>
                <w:color w:val="000000"/>
              </w:rPr>
            </w:pPr>
            <w:r w:rsidRPr="00086902">
              <w:rPr>
                <w:rFonts w:cs="Arial"/>
                <w:color w:val="000000"/>
              </w:rPr>
              <w:t xml:space="preserve">Michael </w:t>
            </w:r>
            <w:proofErr w:type="spellStart"/>
            <w:r w:rsidRPr="00086902">
              <w:rPr>
                <w:rFonts w:cs="Arial"/>
                <w:color w:val="000000"/>
              </w:rPr>
              <w:t>Kotowski</w:t>
            </w:r>
            <w:proofErr w:type="spellEnd"/>
          </w:p>
          <w:p w14:paraId="1095F43E" w14:textId="77777777" w:rsidR="00897FEA" w:rsidRPr="00086902" w:rsidRDefault="003F61BE" w:rsidP="00956F8D">
            <w:pPr>
              <w:rPr>
                <w:rFonts w:cs="Arial"/>
                <w:color w:val="000000"/>
              </w:rPr>
            </w:pPr>
            <w:hyperlink r:id="rId96" w:history="1">
              <w:r w:rsidR="00897FEA" w:rsidRPr="00086902">
                <w:rPr>
                  <w:rStyle w:val="Hyperlink"/>
                  <w:rFonts w:cs="Arial"/>
                </w:rPr>
                <w:t>mkotowski2013@gmail.com</w:t>
              </w:r>
            </w:hyperlink>
            <w:r w:rsidR="00897FEA" w:rsidRPr="00086902">
              <w:rPr>
                <w:rFonts w:cs="Arial"/>
                <w:color w:val="000000"/>
              </w:rPr>
              <w:t xml:space="preserve"> </w:t>
            </w:r>
          </w:p>
          <w:p w14:paraId="63C7ACF0" w14:textId="77777777" w:rsidR="00897FEA" w:rsidRPr="00086902" w:rsidRDefault="00897FEA" w:rsidP="00956F8D">
            <w:pPr>
              <w:rPr>
                <w:rFonts w:cs="Arial"/>
                <w:color w:val="000000"/>
              </w:rPr>
            </w:pPr>
            <w:r w:rsidRPr="00086902">
              <w:rPr>
                <w:rFonts w:cs="Arial"/>
                <w:color w:val="000000"/>
              </w:rPr>
              <w:t>6 May 2020</w:t>
            </w:r>
          </w:p>
          <w:p w14:paraId="7E4258C9" w14:textId="77777777" w:rsidR="00897FEA" w:rsidRPr="00086902" w:rsidRDefault="00897FEA" w:rsidP="00956F8D">
            <w:pPr>
              <w:contextualSpacing/>
            </w:pPr>
          </w:p>
        </w:tc>
        <w:tc>
          <w:tcPr>
            <w:tcW w:w="5528" w:type="dxa"/>
          </w:tcPr>
          <w:p w14:paraId="525522E9" w14:textId="77777777" w:rsidR="00897FEA" w:rsidRPr="00086902" w:rsidRDefault="00897FEA" w:rsidP="00086902">
            <w:pPr>
              <w:pStyle w:val="ListParagraph"/>
              <w:numPr>
                <w:ilvl w:val="0"/>
                <w:numId w:val="127"/>
              </w:numPr>
              <w:spacing w:line="276" w:lineRule="auto"/>
              <w:jc w:val="both"/>
              <w:rPr>
                <w:rFonts w:asciiTheme="minorHAnsi" w:hAnsiTheme="minorHAnsi" w:cs="Arial"/>
                <w:color w:val="000000"/>
              </w:rPr>
            </w:pPr>
            <w:r w:rsidRPr="00086902">
              <w:rPr>
                <w:rFonts w:asciiTheme="minorHAnsi" w:hAnsiTheme="minorHAnsi" w:cs="Arial"/>
                <w:color w:val="000000"/>
              </w:rPr>
              <w:t>There has been 1 round of Federal stimulus to every person, though it's poorly managed and does not take into account low income persons. Unemployment benefits extended and available to out of work contractors/free-lancers. Potential additional stimulus check to be determined</w:t>
            </w:r>
          </w:p>
          <w:p w14:paraId="27292348" w14:textId="77777777" w:rsidR="00897FEA" w:rsidRPr="00086902" w:rsidRDefault="00897FEA" w:rsidP="00086902">
            <w:pPr>
              <w:pStyle w:val="ListParagraph"/>
              <w:numPr>
                <w:ilvl w:val="0"/>
                <w:numId w:val="127"/>
              </w:numPr>
              <w:spacing w:line="276" w:lineRule="auto"/>
              <w:jc w:val="both"/>
              <w:rPr>
                <w:rFonts w:asciiTheme="minorHAnsi" w:hAnsiTheme="minorHAnsi" w:cs="Arial"/>
                <w:color w:val="000000"/>
              </w:rPr>
            </w:pPr>
            <w:r w:rsidRPr="00086902">
              <w:rPr>
                <w:rFonts w:asciiTheme="minorHAnsi" w:hAnsiTheme="minorHAnsi" w:cs="Arial"/>
                <w:color w:val="000000"/>
              </w:rPr>
              <w:t>"That's complicated and involves government stimulus, especially when tourism isn't coming back soon</w:t>
            </w:r>
          </w:p>
          <w:p w14:paraId="703B4470" w14:textId="77777777" w:rsidR="00897FEA" w:rsidRPr="00086902" w:rsidRDefault="00897FEA" w:rsidP="00086902">
            <w:pPr>
              <w:pStyle w:val="ListParagraph"/>
              <w:spacing w:line="276" w:lineRule="auto"/>
              <w:ind w:left="360"/>
              <w:jc w:val="both"/>
              <w:rPr>
                <w:rFonts w:asciiTheme="minorHAnsi" w:hAnsiTheme="minorHAnsi" w:cs="Arial"/>
                <w:color w:val="000000"/>
              </w:rPr>
            </w:pPr>
          </w:p>
        </w:tc>
      </w:tr>
      <w:tr w:rsidR="00897FEA" w14:paraId="74F40601" w14:textId="77777777" w:rsidTr="00956F8D">
        <w:trPr>
          <w:trHeight w:val="350"/>
        </w:trPr>
        <w:tc>
          <w:tcPr>
            <w:tcW w:w="1696" w:type="dxa"/>
          </w:tcPr>
          <w:p w14:paraId="7D13C112" w14:textId="050AAB3C" w:rsidR="00897FEA" w:rsidRPr="00086902" w:rsidRDefault="0036170A" w:rsidP="00956F8D">
            <w:pPr>
              <w:rPr>
                <w:b/>
                <w:bCs/>
              </w:rPr>
            </w:pPr>
            <w:r>
              <w:rPr>
                <w:b/>
                <w:bCs/>
              </w:rPr>
              <w:t>Orkney, Scotland</w:t>
            </w:r>
          </w:p>
        </w:tc>
        <w:tc>
          <w:tcPr>
            <w:tcW w:w="2127" w:type="dxa"/>
          </w:tcPr>
          <w:p w14:paraId="79E2CD6A" w14:textId="77777777" w:rsidR="00897FEA" w:rsidRPr="00086902" w:rsidRDefault="00897FEA" w:rsidP="00956F8D">
            <w:pPr>
              <w:rPr>
                <w:rFonts w:cs="Arial"/>
                <w:color w:val="000000"/>
              </w:rPr>
            </w:pPr>
            <w:r w:rsidRPr="00086902">
              <w:rPr>
                <w:rFonts w:cs="Arial"/>
                <w:color w:val="000000"/>
              </w:rPr>
              <w:t>Gareth Davies</w:t>
            </w:r>
          </w:p>
          <w:p w14:paraId="0CEF61B5" w14:textId="77777777" w:rsidR="00897FEA" w:rsidRPr="00086902" w:rsidRDefault="003F61BE" w:rsidP="00956F8D">
            <w:pPr>
              <w:rPr>
                <w:rFonts w:cs="Arial"/>
                <w:color w:val="000000"/>
              </w:rPr>
            </w:pPr>
            <w:hyperlink r:id="rId97" w:history="1">
              <w:r w:rsidR="00897FEA" w:rsidRPr="00086902">
                <w:rPr>
                  <w:rStyle w:val="Hyperlink"/>
                  <w:rFonts w:cs="Arial"/>
                </w:rPr>
                <w:t>gareth.davies@aquatera.co.uk</w:t>
              </w:r>
            </w:hyperlink>
            <w:r w:rsidR="00897FEA" w:rsidRPr="00086902">
              <w:rPr>
                <w:rFonts w:cs="Arial"/>
                <w:color w:val="000000"/>
              </w:rPr>
              <w:t xml:space="preserve"> </w:t>
            </w:r>
          </w:p>
          <w:p w14:paraId="56841C84" w14:textId="77777777" w:rsidR="00897FEA" w:rsidRPr="00086902" w:rsidRDefault="00897FEA" w:rsidP="00956F8D">
            <w:pPr>
              <w:rPr>
                <w:rFonts w:cs="Arial"/>
                <w:color w:val="000000"/>
              </w:rPr>
            </w:pPr>
            <w:r w:rsidRPr="00086902">
              <w:rPr>
                <w:rFonts w:cs="Arial"/>
                <w:color w:val="000000"/>
              </w:rPr>
              <w:t>7 May 2020</w:t>
            </w:r>
          </w:p>
          <w:p w14:paraId="2546E3E6" w14:textId="77777777" w:rsidR="00897FEA" w:rsidRPr="00086902" w:rsidRDefault="00897FEA" w:rsidP="00956F8D">
            <w:pPr>
              <w:rPr>
                <w:rFonts w:cs="Arial"/>
                <w:color w:val="000000"/>
              </w:rPr>
            </w:pPr>
          </w:p>
        </w:tc>
        <w:tc>
          <w:tcPr>
            <w:tcW w:w="5528" w:type="dxa"/>
          </w:tcPr>
          <w:p w14:paraId="2BA1B045" w14:textId="77777777" w:rsidR="00897FEA" w:rsidRPr="00086902" w:rsidRDefault="00897FEA" w:rsidP="00086902">
            <w:pPr>
              <w:pStyle w:val="ListParagraph"/>
              <w:numPr>
                <w:ilvl w:val="0"/>
                <w:numId w:val="127"/>
              </w:numPr>
              <w:spacing w:line="276" w:lineRule="auto"/>
              <w:jc w:val="both"/>
              <w:rPr>
                <w:rFonts w:asciiTheme="minorHAnsi" w:hAnsiTheme="minorHAnsi" w:cs="Arial"/>
                <w:color w:val="000000"/>
              </w:rPr>
            </w:pPr>
            <w:r w:rsidRPr="00086902">
              <w:rPr>
                <w:rFonts w:asciiTheme="minorHAnsi" w:hAnsiTheme="minorHAnsi" w:cs="Arial"/>
                <w:color w:val="000000"/>
              </w:rPr>
              <w:t xml:space="preserve">UK and Scottish systems apply plus local authority loans for businesses that fall through the net.  </w:t>
            </w:r>
            <w:proofErr w:type="spellStart"/>
            <w:r w:rsidRPr="00086902">
              <w:rPr>
                <w:rFonts w:asciiTheme="minorHAnsi" w:hAnsiTheme="minorHAnsi" w:cs="Arial"/>
                <w:color w:val="000000"/>
              </w:rPr>
              <w:t>Localfood</w:t>
            </w:r>
            <w:proofErr w:type="spellEnd"/>
            <w:r w:rsidRPr="00086902">
              <w:rPr>
                <w:rFonts w:asciiTheme="minorHAnsi" w:hAnsiTheme="minorHAnsi" w:cs="Arial"/>
                <w:color w:val="000000"/>
              </w:rPr>
              <w:t xml:space="preserve"> bank in operation.  Informal buddying quite strong and volunteers/charities working to help all in need.  Task forces being set up to consider longer term options.  Digital business solutions being exploited more - always hampered by lower capacity broadband as a result of </w:t>
            </w:r>
            <w:r w:rsidRPr="00086902">
              <w:rPr>
                <w:rFonts w:asciiTheme="minorHAnsi" w:hAnsiTheme="minorHAnsi" w:cs="Arial"/>
                <w:color w:val="000000"/>
              </w:rPr>
              <w:lastRenderedPageBreak/>
              <w:t>long term discrimination - we are in the 5% ignored by repeated government commitments on connectivity</w:t>
            </w:r>
          </w:p>
        </w:tc>
      </w:tr>
      <w:tr w:rsidR="00F727D0" w14:paraId="4811E282" w14:textId="77777777" w:rsidTr="00956F8D">
        <w:trPr>
          <w:trHeight w:val="350"/>
        </w:trPr>
        <w:tc>
          <w:tcPr>
            <w:tcW w:w="1696" w:type="dxa"/>
          </w:tcPr>
          <w:p w14:paraId="44F54C5D" w14:textId="43C7FEA8" w:rsidR="00F727D0" w:rsidRPr="00086902" w:rsidRDefault="00F727D0" w:rsidP="00F727D0">
            <w:pPr>
              <w:rPr>
                <w:b/>
                <w:bCs/>
              </w:rPr>
            </w:pPr>
            <w:bookmarkStart w:id="2" w:name="_Hlk40696810"/>
            <w:r>
              <w:rPr>
                <w:b/>
                <w:bCs/>
              </w:rPr>
              <w:t>St Lucia</w:t>
            </w:r>
          </w:p>
        </w:tc>
        <w:tc>
          <w:tcPr>
            <w:tcW w:w="2127" w:type="dxa"/>
          </w:tcPr>
          <w:p w14:paraId="6A815782" w14:textId="77777777" w:rsidR="00F727D0" w:rsidRDefault="00F727D0" w:rsidP="00F727D0">
            <w:pPr>
              <w:rPr>
                <w:rFonts w:cs="Arial"/>
                <w:color w:val="000000"/>
              </w:rPr>
            </w:pPr>
            <w:r>
              <w:rPr>
                <w:rFonts w:cs="Arial"/>
                <w:color w:val="000000"/>
              </w:rPr>
              <w:t>Andrew McHale</w:t>
            </w:r>
          </w:p>
          <w:p w14:paraId="7F070651" w14:textId="77777777" w:rsidR="00F727D0" w:rsidRDefault="00F727D0" w:rsidP="00F727D0">
            <w:pPr>
              <w:rPr>
                <w:rFonts w:cs="Arial"/>
                <w:color w:val="000000"/>
              </w:rPr>
            </w:pPr>
            <w:r>
              <w:rPr>
                <w:rFonts w:cs="Arial"/>
                <w:color w:val="000000"/>
              </w:rPr>
              <w:t>Independent Consultant</w:t>
            </w:r>
          </w:p>
          <w:p w14:paraId="4B8A4770" w14:textId="77777777" w:rsidR="00F727D0" w:rsidRDefault="003F61BE" w:rsidP="00F727D0">
            <w:pPr>
              <w:rPr>
                <w:rFonts w:cs="Arial"/>
                <w:color w:val="000000"/>
              </w:rPr>
            </w:pPr>
            <w:hyperlink r:id="rId98" w:history="1">
              <w:r w:rsidR="00F727D0" w:rsidRPr="00A264FB">
                <w:rPr>
                  <w:rStyle w:val="Hyperlink"/>
                  <w:rFonts w:cs="Arial"/>
                </w:rPr>
                <w:t>scmchale@gmail.com</w:t>
              </w:r>
            </w:hyperlink>
          </w:p>
          <w:p w14:paraId="117F7403" w14:textId="12E370D4" w:rsidR="00F727D0" w:rsidRPr="00086902" w:rsidRDefault="00F727D0" w:rsidP="00F727D0">
            <w:pPr>
              <w:rPr>
                <w:rFonts w:cs="Arial"/>
                <w:color w:val="000000"/>
              </w:rPr>
            </w:pPr>
            <w:r>
              <w:rPr>
                <w:rFonts w:cs="Arial"/>
                <w:color w:val="000000"/>
              </w:rPr>
              <w:t>15 May 2020</w:t>
            </w:r>
          </w:p>
        </w:tc>
        <w:tc>
          <w:tcPr>
            <w:tcW w:w="5528" w:type="dxa"/>
          </w:tcPr>
          <w:p w14:paraId="619263F7" w14:textId="0D92A029" w:rsidR="00F727D0" w:rsidRPr="00B530EA" w:rsidRDefault="00F727D0" w:rsidP="00B530EA">
            <w:pPr>
              <w:spacing w:line="276" w:lineRule="auto"/>
              <w:jc w:val="both"/>
              <w:rPr>
                <w:rFonts w:cs="Arial"/>
                <w:color w:val="000000"/>
              </w:rPr>
            </w:pPr>
            <w:r w:rsidRPr="00B530EA">
              <w:rPr>
                <w:rFonts w:cs="Arial"/>
                <w:color w:val="000000"/>
              </w:rPr>
              <w:t>There has been a partial 'stimulus' package funded by the National Insurance Corporation for contributors who have lost their jobs/income and have applied and been verified as such by their erstwhile employers. About 18,000 persons out of a working population of approximately 75,000 have thus far applied. Some utility companies and commercial banks have also relaxed their bill/loan repayment obligations for 3-6 months</w:t>
            </w:r>
          </w:p>
        </w:tc>
      </w:tr>
      <w:tr w:rsidR="004D4C39" w14:paraId="37BD8C40" w14:textId="77777777" w:rsidTr="00956F8D">
        <w:trPr>
          <w:trHeight w:val="350"/>
        </w:trPr>
        <w:tc>
          <w:tcPr>
            <w:tcW w:w="1696" w:type="dxa"/>
          </w:tcPr>
          <w:p w14:paraId="15A671D7" w14:textId="7645F8DB" w:rsidR="004D4C39" w:rsidRDefault="004D4C39" w:rsidP="004D4C39">
            <w:pPr>
              <w:rPr>
                <w:b/>
                <w:bCs/>
              </w:rPr>
            </w:pPr>
            <w:bookmarkStart w:id="3" w:name="_Hlk40696265"/>
            <w:bookmarkEnd w:id="2"/>
            <w:r>
              <w:rPr>
                <w:b/>
                <w:bCs/>
              </w:rPr>
              <w:t>Dominica</w:t>
            </w:r>
          </w:p>
        </w:tc>
        <w:tc>
          <w:tcPr>
            <w:tcW w:w="2127" w:type="dxa"/>
          </w:tcPr>
          <w:p w14:paraId="7568E39D" w14:textId="77777777" w:rsidR="004D4C39" w:rsidRDefault="004D4C39" w:rsidP="004D4C39">
            <w:pPr>
              <w:rPr>
                <w:rFonts w:cs="Arial"/>
                <w:color w:val="000000"/>
              </w:rPr>
            </w:pPr>
            <w:r>
              <w:rPr>
                <w:rFonts w:cs="Arial"/>
                <w:color w:val="000000"/>
              </w:rPr>
              <w:t>Grace Stephen</w:t>
            </w:r>
          </w:p>
          <w:p w14:paraId="53F0FA31" w14:textId="77777777" w:rsidR="004D4C39" w:rsidRDefault="004D4C39" w:rsidP="004D4C39">
            <w:pPr>
              <w:rPr>
                <w:rFonts w:cs="Arial"/>
                <w:color w:val="000000"/>
              </w:rPr>
            </w:pPr>
            <w:r>
              <w:rPr>
                <w:rFonts w:cs="Arial"/>
                <w:color w:val="000000"/>
              </w:rPr>
              <w:t>Invest Dominica Authority</w:t>
            </w:r>
          </w:p>
          <w:p w14:paraId="5EBB02E4" w14:textId="77777777" w:rsidR="004D4C39" w:rsidRDefault="003F61BE" w:rsidP="004D4C39">
            <w:pPr>
              <w:rPr>
                <w:rFonts w:cs="Arial"/>
                <w:color w:val="000000"/>
              </w:rPr>
            </w:pPr>
            <w:hyperlink r:id="rId99" w:history="1">
              <w:r w:rsidR="004D4C39" w:rsidRPr="00A264FB">
                <w:rPr>
                  <w:rStyle w:val="Hyperlink"/>
                  <w:rFonts w:cs="Arial"/>
                </w:rPr>
                <w:t>gphilo129@gmail.com</w:t>
              </w:r>
            </w:hyperlink>
          </w:p>
          <w:p w14:paraId="03824EFA" w14:textId="77777777" w:rsidR="004D4C39" w:rsidRDefault="004D4C39" w:rsidP="004D4C39">
            <w:pPr>
              <w:rPr>
                <w:rFonts w:cs="Arial"/>
                <w:color w:val="000000"/>
              </w:rPr>
            </w:pPr>
            <w:r>
              <w:rPr>
                <w:rFonts w:cs="Arial"/>
                <w:color w:val="000000"/>
              </w:rPr>
              <w:t>15 May 2020</w:t>
            </w:r>
          </w:p>
          <w:p w14:paraId="2D6A0D90" w14:textId="77777777" w:rsidR="004D4C39" w:rsidRDefault="004D4C39" w:rsidP="004D4C39">
            <w:pPr>
              <w:rPr>
                <w:rFonts w:cs="Arial"/>
                <w:color w:val="000000"/>
              </w:rPr>
            </w:pPr>
          </w:p>
        </w:tc>
        <w:tc>
          <w:tcPr>
            <w:tcW w:w="5528" w:type="dxa"/>
          </w:tcPr>
          <w:p w14:paraId="19B0D9E7" w14:textId="77777777" w:rsidR="004D4C39" w:rsidRPr="004D4C39" w:rsidRDefault="004D4C39" w:rsidP="004D4C39">
            <w:pPr>
              <w:spacing w:line="276" w:lineRule="auto"/>
              <w:jc w:val="both"/>
              <w:rPr>
                <w:rFonts w:cs="Arial"/>
                <w:color w:val="000000"/>
              </w:rPr>
            </w:pPr>
            <w:r w:rsidRPr="004D4C39">
              <w:rPr>
                <w:rFonts w:cs="Arial"/>
                <w:color w:val="000000"/>
              </w:rPr>
              <w:t xml:space="preserve">Banks are working with individuals on loan payments </w:t>
            </w:r>
          </w:p>
          <w:p w14:paraId="30A426C5" w14:textId="77777777" w:rsidR="004D4C39" w:rsidRPr="004D4C39" w:rsidRDefault="004D4C39" w:rsidP="004D4C39">
            <w:pPr>
              <w:spacing w:line="276" w:lineRule="auto"/>
              <w:jc w:val="both"/>
              <w:rPr>
                <w:rFonts w:cs="Arial"/>
                <w:color w:val="000000"/>
              </w:rPr>
            </w:pPr>
            <w:r w:rsidRPr="004D4C39">
              <w:rPr>
                <w:rFonts w:cs="Arial"/>
                <w:color w:val="000000"/>
              </w:rPr>
              <w:t>No stimulus package has been announced, however, the nation was informed that it is work in progress.</w:t>
            </w:r>
          </w:p>
          <w:p w14:paraId="58971997" w14:textId="247021B8" w:rsidR="004D4C39" w:rsidRPr="00F727D0" w:rsidRDefault="004D4C39" w:rsidP="004D4C39">
            <w:pPr>
              <w:spacing w:line="276" w:lineRule="auto"/>
              <w:jc w:val="both"/>
              <w:rPr>
                <w:rFonts w:cs="Arial"/>
                <w:color w:val="000000"/>
              </w:rPr>
            </w:pPr>
            <w:r w:rsidRPr="004D4C39">
              <w:rPr>
                <w:rFonts w:cs="Arial"/>
                <w:color w:val="000000"/>
              </w:rPr>
              <w:t>Individuals are encouraged to get into backyard gardening, the ministry of Agriculture is providing individuals with all seedlings for such venture. There is an application process for such venture.</w:t>
            </w:r>
          </w:p>
        </w:tc>
      </w:tr>
      <w:bookmarkEnd w:id="3"/>
      <w:tr w:rsidR="00414ED2" w14:paraId="12CEDE53" w14:textId="77777777" w:rsidTr="00956F8D">
        <w:trPr>
          <w:trHeight w:val="350"/>
        </w:trPr>
        <w:tc>
          <w:tcPr>
            <w:tcW w:w="1696" w:type="dxa"/>
          </w:tcPr>
          <w:p w14:paraId="5CD9F372" w14:textId="77777777" w:rsidR="00414ED2" w:rsidRPr="00086902" w:rsidRDefault="00414ED2" w:rsidP="00414ED2">
            <w:pPr>
              <w:rPr>
                <w:rFonts w:cstheme="minorHAnsi"/>
                <w:b/>
                <w:bCs/>
              </w:rPr>
            </w:pPr>
            <w:r w:rsidRPr="00086902">
              <w:rPr>
                <w:rFonts w:cstheme="minorHAnsi"/>
                <w:b/>
                <w:bCs/>
              </w:rPr>
              <w:t>Turks &amp; Caicos Islands</w:t>
            </w:r>
          </w:p>
          <w:p w14:paraId="7D47E41D" w14:textId="77777777" w:rsidR="00414ED2" w:rsidRDefault="00414ED2" w:rsidP="00414ED2">
            <w:pPr>
              <w:rPr>
                <w:b/>
                <w:bCs/>
              </w:rPr>
            </w:pPr>
          </w:p>
        </w:tc>
        <w:tc>
          <w:tcPr>
            <w:tcW w:w="2127" w:type="dxa"/>
          </w:tcPr>
          <w:p w14:paraId="305D3222" w14:textId="77777777" w:rsidR="00414ED2" w:rsidRDefault="00414ED2" w:rsidP="00414ED2">
            <w:pPr>
              <w:rPr>
                <w:rFonts w:cs="Arial"/>
                <w:color w:val="000000"/>
              </w:rPr>
            </w:pPr>
            <w:r>
              <w:rPr>
                <w:rFonts w:cs="Arial"/>
                <w:color w:val="000000"/>
              </w:rPr>
              <w:t>Eric Salamanca</w:t>
            </w:r>
          </w:p>
          <w:p w14:paraId="02591467" w14:textId="77777777" w:rsidR="00414ED2" w:rsidRDefault="00414ED2" w:rsidP="00414ED2">
            <w:pPr>
              <w:rPr>
                <w:rFonts w:cs="Arial"/>
                <w:color w:val="000000"/>
              </w:rPr>
            </w:pPr>
            <w:r w:rsidRPr="00414ED2">
              <w:rPr>
                <w:rFonts w:cs="Arial"/>
                <w:color w:val="000000"/>
              </w:rPr>
              <w:t>Department of Environment and Coastal Resources</w:t>
            </w:r>
          </w:p>
          <w:p w14:paraId="2E7062ED" w14:textId="77777777" w:rsidR="00414ED2" w:rsidRDefault="003F61BE" w:rsidP="00414ED2">
            <w:pPr>
              <w:rPr>
                <w:rFonts w:ascii="Calibri" w:hAnsi="Calibri" w:cs="Calibri"/>
                <w:color w:val="0563C1"/>
                <w:u w:val="single"/>
              </w:rPr>
            </w:pPr>
            <w:hyperlink r:id="rId100" w:history="1">
              <w:r w:rsidR="00414ED2">
                <w:rPr>
                  <w:rStyle w:val="Hyperlink"/>
                  <w:rFonts w:ascii="Calibri" w:hAnsi="Calibri" w:cs="Calibri"/>
                </w:rPr>
                <w:t>efsalamanca@gov.tc</w:t>
              </w:r>
            </w:hyperlink>
          </w:p>
          <w:p w14:paraId="4A0721A6" w14:textId="288FD7B9" w:rsidR="00414ED2" w:rsidRDefault="00414ED2" w:rsidP="00414ED2">
            <w:pPr>
              <w:rPr>
                <w:rFonts w:cs="Arial"/>
                <w:color w:val="000000"/>
              </w:rPr>
            </w:pPr>
            <w:r>
              <w:rPr>
                <w:rFonts w:cs="Arial"/>
                <w:color w:val="000000"/>
              </w:rPr>
              <w:t>14 May 2020</w:t>
            </w:r>
          </w:p>
        </w:tc>
        <w:tc>
          <w:tcPr>
            <w:tcW w:w="5528" w:type="dxa"/>
          </w:tcPr>
          <w:p w14:paraId="0EA2B38D" w14:textId="6E27039F" w:rsidR="00414ED2" w:rsidRPr="004D4C39" w:rsidRDefault="00414ED2" w:rsidP="00414ED2">
            <w:pPr>
              <w:spacing w:line="276" w:lineRule="auto"/>
              <w:jc w:val="both"/>
              <w:rPr>
                <w:rFonts w:cs="Arial"/>
                <w:color w:val="000000"/>
              </w:rPr>
            </w:pPr>
            <w:r w:rsidRPr="00414ED2">
              <w:rPr>
                <w:rFonts w:cs="Arial"/>
                <w:color w:val="000000"/>
              </w:rPr>
              <w:t>The government provides economic stimulus program</w:t>
            </w:r>
          </w:p>
        </w:tc>
      </w:tr>
      <w:tr w:rsidR="00C45399" w14:paraId="62F2190E" w14:textId="77777777" w:rsidTr="00956F8D">
        <w:trPr>
          <w:trHeight w:val="350"/>
        </w:trPr>
        <w:tc>
          <w:tcPr>
            <w:tcW w:w="1696" w:type="dxa"/>
          </w:tcPr>
          <w:p w14:paraId="5154934D" w14:textId="7CE88CD0" w:rsidR="00C45399" w:rsidRPr="00086902" w:rsidRDefault="00C45399" w:rsidP="00C45399">
            <w:pPr>
              <w:rPr>
                <w:rFonts w:cstheme="minorHAnsi"/>
                <w:b/>
                <w:bCs/>
              </w:rPr>
            </w:pPr>
            <w:bookmarkStart w:id="4" w:name="_Hlk40696138"/>
            <w:r>
              <w:rPr>
                <w:b/>
                <w:bCs/>
              </w:rPr>
              <w:t>Dominica</w:t>
            </w:r>
          </w:p>
        </w:tc>
        <w:tc>
          <w:tcPr>
            <w:tcW w:w="2127" w:type="dxa"/>
          </w:tcPr>
          <w:p w14:paraId="006F0CF0" w14:textId="77777777" w:rsidR="00C45399" w:rsidRDefault="00C45399" w:rsidP="00C45399">
            <w:pPr>
              <w:rPr>
                <w:rFonts w:cs="Arial"/>
                <w:color w:val="000000"/>
              </w:rPr>
            </w:pPr>
            <w:r>
              <w:rPr>
                <w:rFonts w:cs="Arial"/>
                <w:color w:val="000000"/>
              </w:rPr>
              <w:t>Daphne Vidal</w:t>
            </w:r>
          </w:p>
          <w:p w14:paraId="3F5012F4" w14:textId="77777777" w:rsidR="00C45399" w:rsidRDefault="00C45399" w:rsidP="00C45399">
            <w:pPr>
              <w:rPr>
                <w:rFonts w:cs="Arial"/>
                <w:color w:val="000000"/>
              </w:rPr>
            </w:pPr>
            <w:r>
              <w:rPr>
                <w:rFonts w:cs="Arial"/>
                <w:color w:val="000000"/>
              </w:rPr>
              <w:t>Discover Dominica Authority</w:t>
            </w:r>
          </w:p>
          <w:p w14:paraId="7DF3E438" w14:textId="77777777" w:rsidR="00C45399" w:rsidRDefault="003F61BE" w:rsidP="00C45399">
            <w:pPr>
              <w:spacing w:line="259" w:lineRule="auto"/>
              <w:rPr>
                <w:rFonts w:ascii="Calibri" w:hAnsi="Calibri" w:cs="Calibri"/>
                <w:color w:val="000000"/>
              </w:rPr>
            </w:pPr>
            <w:hyperlink r:id="rId101" w:history="1">
              <w:r w:rsidR="00C45399" w:rsidRPr="00561D87">
                <w:rPr>
                  <w:rStyle w:val="Hyperlink"/>
                  <w:rFonts w:ascii="Calibri" w:hAnsi="Calibri" w:cs="Calibri"/>
                </w:rPr>
                <w:t>dvidal@dominica.dm</w:t>
              </w:r>
            </w:hyperlink>
          </w:p>
          <w:p w14:paraId="34A3C09F" w14:textId="10872BE3" w:rsidR="00C45399" w:rsidRDefault="00C45399" w:rsidP="00C45399">
            <w:pPr>
              <w:rPr>
                <w:rFonts w:cs="Arial"/>
                <w:color w:val="000000"/>
              </w:rPr>
            </w:pPr>
            <w:r>
              <w:rPr>
                <w:rFonts w:ascii="Calibri" w:hAnsi="Calibri" w:cs="Calibri"/>
                <w:color w:val="000000"/>
              </w:rPr>
              <w:t>13 May 2020</w:t>
            </w:r>
          </w:p>
        </w:tc>
        <w:tc>
          <w:tcPr>
            <w:tcW w:w="5528" w:type="dxa"/>
          </w:tcPr>
          <w:p w14:paraId="092170D4" w14:textId="278E97DA" w:rsidR="00C45399" w:rsidRPr="00414ED2" w:rsidRDefault="00C45399" w:rsidP="00C45399">
            <w:pPr>
              <w:spacing w:line="276" w:lineRule="auto"/>
              <w:jc w:val="both"/>
              <w:rPr>
                <w:rFonts w:cs="Arial"/>
                <w:color w:val="000000"/>
              </w:rPr>
            </w:pPr>
            <w:r w:rsidRPr="00C45399">
              <w:rPr>
                <w:rFonts w:cs="Arial"/>
                <w:color w:val="000000"/>
              </w:rPr>
              <w:t>Plans are being finalized by Government</w:t>
            </w:r>
            <w:r>
              <w:rPr>
                <w:rFonts w:cs="Arial"/>
                <w:color w:val="000000"/>
              </w:rPr>
              <w:t>.</w:t>
            </w:r>
          </w:p>
        </w:tc>
      </w:tr>
      <w:tr w:rsidR="009D1D40" w14:paraId="38CA3ECA" w14:textId="77777777" w:rsidTr="00956F8D">
        <w:trPr>
          <w:trHeight w:val="350"/>
        </w:trPr>
        <w:tc>
          <w:tcPr>
            <w:tcW w:w="1696" w:type="dxa"/>
          </w:tcPr>
          <w:p w14:paraId="6249F459" w14:textId="0602FC1A" w:rsidR="009D1D40" w:rsidRDefault="009D1D40" w:rsidP="009D1D40">
            <w:pPr>
              <w:rPr>
                <w:b/>
                <w:bCs/>
              </w:rPr>
            </w:pPr>
            <w:bookmarkStart w:id="5" w:name="_Hlk40694541"/>
            <w:bookmarkEnd w:id="4"/>
            <w:r>
              <w:rPr>
                <w:b/>
                <w:bCs/>
              </w:rPr>
              <w:t>St. Maarten, Netherlands</w:t>
            </w:r>
          </w:p>
        </w:tc>
        <w:tc>
          <w:tcPr>
            <w:tcW w:w="2127" w:type="dxa"/>
          </w:tcPr>
          <w:p w14:paraId="3B8E243F" w14:textId="77777777" w:rsidR="009D1D40" w:rsidRDefault="009D1D40" w:rsidP="009D1D40">
            <w:pPr>
              <w:rPr>
                <w:rFonts w:cs="Arial"/>
                <w:color w:val="000000"/>
              </w:rPr>
            </w:pPr>
            <w:r>
              <w:rPr>
                <w:rFonts w:cs="Arial"/>
                <w:color w:val="000000"/>
              </w:rPr>
              <w:t xml:space="preserve">Paul </w:t>
            </w:r>
            <w:proofErr w:type="spellStart"/>
            <w:r>
              <w:rPr>
                <w:rFonts w:cs="Arial"/>
                <w:color w:val="000000"/>
              </w:rPr>
              <w:t>ldeler</w:t>
            </w:r>
            <w:proofErr w:type="spellEnd"/>
          </w:p>
          <w:p w14:paraId="57116492" w14:textId="77777777" w:rsidR="009D1D40" w:rsidRDefault="009D1D40" w:rsidP="009D1D40">
            <w:pPr>
              <w:rPr>
                <w:rFonts w:cs="Arial"/>
                <w:color w:val="000000"/>
              </w:rPr>
            </w:pPr>
            <w:r w:rsidRPr="0026698E">
              <w:rPr>
                <w:rFonts w:cs="Arial"/>
                <w:color w:val="000000"/>
              </w:rPr>
              <w:t>GOSOLARSXM Inc.</w:t>
            </w:r>
          </w:p>
          <w:p w14:paraId="514C0D27" w14:textId="77777777" w:rsidR="009D1D40" w:rsidRDefault="003F61BE" w:rsidP="009D1D40">
            <w:pPr>
              <w:rPr>
                <w:rFonts w:ascii="Calibri" w:hAnsi="Calibri" w:cs="Calibri"/>
                <w:color w:val="000000"/>
              </w:rPr>
            </w:pPr>
            <w:hyperlink r:id="rId102" w:history="1">
              <w:r w:rsidR="009D1D40" w:rsidRPr="00561D87">
                <w:rPr>
                  <w:rStyle w:val="Hyperlink"/>
                  <w:rFonts w:ascii="Calibri" w:hAnsi="Calibri" w:cs="Calibri"/>
                </w:rPr>
                <w:t>paul.ideler@gmail.com</w:t>
              </w:r>
            </w:hyperlink>
          </w:p>
          <w:p w14:paraId="4A2FE3AE" w14:textId="6DA18262" w:rsidR="009D1D40" w:rsidRDefault="009D1D40" w:rsidP="009D1D40">
            <w:pPr>
              <w:rPr>
                <w:rFonts w:cs="Arial"/>
                <w:color w:val="000000"/>
              </w:rPr>
            </w:pPr>
            <w:r>
              <w:rPr>
                <w:rFonts w:ascii="Calibri" w:hAnsi="Calibri" w:cs="Calibri"/>
                <w:color w:val="000000"/>
              </w:rPr>
              <w:t>13 May 2020</w:t>
            </w:r>
          </w:p>
        </w:tc>
        <w:tc>
          <w:tcPr>
            <w:tcW w:w="5528" w:type="dxa"/>
          </w:tcPr>
          <w:p w14:paraId="2A3E72E3" w14:textId="66F7A912" w:rsidR="009D1D40" w:rsidRPr="00C45399" w:rsidRDefault="009D1D40" w:rsidP="009D1D40">
            <w:pPr>
              <w:spacing w:line="276" w:lineRule="auto"/>
              <w:jc w:val="both"/>
              <w:rPr>
                <w:rFonts w:cs="Arial"/>
                <w:color w:val="000000"/>
              </w:rPr>
            </w:pPr>
            <w:r w:rsidRPr="009D1D40">
              <w:rPr>
                <w:rFonts w:cs="Arial"/>
                <w:color w:val="000000"/>
              </w:rPr>
              <w:t>Government budget modifications to allocate funds towards individuals in need, leniency of tax requirements for companies, creating procedures and application questionnaires for those in need.</w:t>
            </w:r>
          </w:p>
        </w:tc>
      </w:tr>
      <w:tr w:rsidR="00467083" w14:paraId="2F37C8F3" w14:textId="77777777" w:rsidTr="00956F8D">
        <w:trPr>
          <w:trHeight w:val="350"/>
        </w:trPr>
        <w:tc>
          <w:tcPr>
            <w:tcW w:w="1696" w:type="dxa"/>
          </w:tcPr>
          <w:p w14:paraId="7ED92630" w14:textId="11E5D3AF" w:rsidR="00467083" w:rsidRDefault="00467083" w:rsidP="00467083">
            <w:pPr>
              <w:rPr>
                <w:b/>
                <w:bCs/>
              </w:rPr>
            </w:pPr>
            <w:bookmarkStart w:id="6" w:name="_Hlk40695848"/>
            <w:bookmarkEnd w:id="5"/>
            <w:r>
              <w:rPr>
                <w:b/>
                <w:bCs/>
              </w:rPr>
              <w:t>Prince Edward Island, Canada</w:t>
            </w:r>
          </w:p>
        </w:tc>
        <w:tc>
          <w:tcPr>
            <w:tcW w:w="2127" w:type="dxa"/>
          </w:tcPr>
          <w:p w14:paraId="38F6A37C" w14:textId="77777777" w:rsidR="00467083" w:rsidRPr="00086902" w:rsidRDefault="00467083" w:rsidP="00467083">
            <w:r w:rsidRPr="00086902">
              <w:t>Erin Taylor</w:t>
            </w:r>
          </w:p>
          <w:p w14:paraId="68EAADC0" w14:textId="77777777" w:rsidR="00467083" w:rsidRPr="00086902" w:rsidRDefault="00467083" w:rsidP="00467083">
            <w:r w:rsidRPr="00086902">
              <w:t>Government of Prince Edward Island</w:t>
            </w:r>
          </w:p>
          <w:p w14:paraId="0E189990" w14:textId="77777777" w:rsidR="00467083" w:rsidRPr="00086902" w:rsidRDefault="003F61BE" w:rsidP="00467083">
            <w:pPr>
              <w:rPr>
                <w:rStyle w:val="Hyperlink"/>
              </w:rPr>
            </w:pPr>
            <w:hyperlink r:id="rId103" w:history="1">
              <w:r w:rsidR="00467083" w:rsidRPr="00086902">
                <w:rPr>
                  <w:rStyle w:val="Hyperlink"/>
                </w:rPr>
                <w:t>eotaylor@gov.pe.ca</w:t>
              </w:r>
            </w:hyperlink>
          </w:p>
          <w:p w14:paraId="6B9AE975" w14:textId="60C7D19F" w:rsidR="00467083" w:rsidRDefault="00467083" w:rsidP="00467083">
            <w:pPr>
              <w:rPr>
                <w:rFonts w:cs="Arial"/>
                <w:color w:val="000000"/>
              </w:rPr>
            </w:pPr>
            <w:r>
              <w:rPr>
                <w:rStyle w:val="Hyperlink"/>
                <w:color w:val="auto"/>
                <w:u w:val="none"/>
              </w:rPr>
              <w:t>13 May</w:t>
            </w:r>
            <w:r w:rsidRPr="00086902">
              <w:rPr>
                <w:rStyle w:val="Hyperlink"/>
                <w:color w:val="auto"/>
                <w:u w:val="none"/>
              </w:rPr>
              <w:t xml:space="preserve"> 2020</w:t>
            </w:r>
          </w:p>
        </w:tc>
        <w:tc>
          <w:tcPr>
            <w:tcW w:w="5528" w:type="dxa"/>
          </w:tcPr>
          <w:p w14:paraId="30FB2E9B" w14:textId="5E7C67C4" w:rsidR="00467083" w:rsidRPr="009D1D40" w:rsidRDefault="00467083" w:rsidP="00467083">
            <w:pPr>
              <w:spacing w:line="276" w:lineRule="auto"/>
              <w:jc w:val="both"/>
              <w:rPr>
                <w:rFonts w:cs="Arial"/>
                <w:color w:val="000000"/>
              </w:rPr>
            </w:pPr>
            <w:r w:rsidRPr="00467083">
              <w:rPr>
                <w:rFonts w:cs="Arial"/>
                <w:color w:val="000000"/>
              </w:rPr>
              <w:t>There are a number of financial supports offered by Canada and Prince Edward Island governments.</w:t>
            </w:r>
          </w:p>
        </w:tc>
      </w:tr>
      <w:tr w:rsidR="00272C7D" w14:paraId="4922D70E" w14:textId="77777777" w:rsidTr="00956F8D">
        <w:trPr>
          <w:trHeight w:val="350"/>
        </w:trPr>
        <w:tc>
          <w:tcPr>
            <w:tcW w:w="1696" w:type="dxa"/>
          </w:tcPr>
          <w:p w14:paraId="57659313" w14:textId="5FB27A98" w:rsidR="00272C7D" w:rsidRDefault="00272C7D" w:rsidP="00272C7D">
            <w:pPr>
              <w:rPr>
                <w:b/>
                <w:bCs/>
              </w:rPr>
            </w:pPr>
            <w:bookmarkStart w:id="7" w:name="_Hlk40695585"/>
            <w:bookmarkEnd w:id="6"/>
            <w:r>
              <w:rPr>
                <w:b/>
                <w:bCs/>
              </w:rPr>
              <w:t>Aruba</w:t>
            </w:r>
          </w:p>
        </w:tc>
        <w:tc>
          <w:tcPr>
            <w:tcW w:w="2127" w:type="dxa"/>
          </w:tcPr>
          <w:p w14:paraId="5D15F95A" w14:textId="77777777" w:rsidR="00272C7D" w:rsidRDefault="00272C7D" w:rsidP="00272C7D">
            <w:r>
              <w:t xml:space="preserve">Oriana </w:t>
            </w:r>
            <w:proofErr w:type="spellStart"/>
            <w:r>
              <w:t>Wouters</w:t>
            </w:r>
            <w:proofErr w:type="spellEnd"/>
          </w:p>
          <w:p w14:paraId="2F0BCD42" w14:textId="77777777" w:rsidR="00272C7D" w:rsidRDefault="00272C7D" w:rsidP="00272C7D">
            <w:r w:rsidRPr="00836796">
              <w:t>Directorate of Nature and Environment</w:t>
            </w:r>
          </w:p>
          <w:p w14:paraId="72CE3577" w14:textId="77777777" w:rsidR="00272C7D" w:rsidRDefault="003F61BE" w:rsidP="00272C7D">
            <w:pPr>
              <w:rPr>
                <w:rFonts w:ascii="Calibri" w:hAnsi="Calibri" w:cs="Calibri"/>
                <w:color w:val="000000"/>
              </w:rPr>
            </w:pPr>
            <w:hyperlink r:id="rId104" w:history="1">
              <w:r w:rsidR="00272C7D" w:rsidRPr="00561D87">
                <w:rPr>
                  <w:rStyle w:val="Hyperlink"/>
                  <w:rFonts w:ascii="Calibri" w:hAnsi="Calibri" w:cs="Calibri"/>
                </w:rPr>
                <w:t>oriana.wouters@dnmaruba.org</w:t>
              </w:r>
            </w:hyperlink>
          </w:p>
          <w:p w14:paraId="6EC824C1" w14:textId="6BE603EC" w:rsidR="00272C7D" w:rsidRPr="00086902" w:rsidRDefault="00272C7D" w:rsidP="00272C7D">
            <w:r>
              <w:rPr>
                <w:rFonts w:ascii="Calibri" w:hAnsi="Calibri" w:cs="Calibri"/>
                <w:color w:val="000000"/>
              </w:rPr>
              <w:t>13 May 2020</w:t>
            </w:r>
          </w:p>
        </w:tc>
        <w:tc>
          <w:tcPr>
            <w:tcW w:w="5528" w:type="dxa"/>
          </w:tcPr>
          <w:p w14:paraId="413C9447" w14:textId="63D24AC4" w:rsidR="00272C7D" w:rsidRPr="00272C7D" w:rsidRDefault="00272C7D" w:rsidP="00272C7D">
            <w:pPr>
              <w:spacing w:line="276" w:lineRule="auto"/>
              <w:jc w:val="both"/>
              <w:rPr>
                <w:rFonts w:cs="Arial"/>
                <w:color w:val="000000"/>
              </w:rPr>
            </w:pPr>
            <w:r w:rsidRPr="00272C7D">
              <w:rPr>
                <w:rFonts w:cs="Arial"/>
                <w:color w:val="000000"/>
              </w:rPr>
              <w:lastRenderedPageBreak/>
              <w:t xml:space="preserve">It is odd to receive a question, where one asks about ensuring financial safety for people from the tourism sector. The tourism sector is the richest sector. Why would they need support for their employees? They promote unsustainable practices that have </w:t>
            </w:r>
            <w:proofErr w:type="spellStart"/>
            <w:r w:rsidRPr="00272C7D">
              <w:rPr>
                <w:rFonts w:cs="Arial"/>
                <w:color w:val="000000"/>
              </w:rPr>
              <w:t>lead</w:t>
            </w:r>
            <w:proofErr w:type="spellEnd"/>
            <w:r w:rsidRPr="00272C7D">
              <w:rPr>
                <w:rFonts w:cs="Arial"/>
                <w:color w:val="000000"/>
              </w:rPr>
              <w:t xml:space="preserve"> to large social </w:t>
            </w:r>
            <w:r w:rsidRPr="00272C7D">
              <w:rPr>
                <w:rFonts w:cs="Arial"/>
                <w:color w:val="000000"/>
              </w:rPr>
              <w:lastRenderedPageBreak/>
              <w:t xml:space="preserve">inequality and environmental degradation. If anything, the tourism sector should have had a vulnerability assessment carried out long ago, should have made themselves financially resilient and should have seriously considered the hazards in SIDS and prepared for these financially speaking. Poor business management is a matter of reading a book and improving your skills. </w:t>
            </w:r>
          </w:p>
          <w:p w14:paraId="4C11502B" w14:textId="77777777" w:rsidR="00272C7D" w:rsidRPr="00272C7D" w:rsidRDefault="00272C7D" w:rsidP="00272C7D">
            <w:pPr>
              <w:spacing w:line="276" w:lineRule="auto"/>
              <w:jc w:val="both"/>
              <w:rPr>
                <w:rFonts w:cs="Arial"/>
                <w:color w:val="000000"/>
              </w:rPr>
            </w:pPr>
          </w:p>
          <w:p w14:paraId="4F3D5C6F" w14:textId="18847989" w:rsidR="00272C7D" w:rsidRPr="00272C7D" w:rsidRDefault="00272C7D" w:rsidP="00272C7D">
            <w:pPr>
              <w:spacing w:line="276" w:lineRule="auto"/>
              <w:jc w:val="both"/>
              <w:rPr>
                <w:rFonts w:cs="Arial"/>
                <w:color w:val="000000"/>
              </w:rPr>
            </w:pPr>
            <w:r w:rsidRPr="00272C7D">
              <w:rPr>
                <w:rFonts w:cs="Arial"/>
                <w:color w:val="000000"/>
              </w:rPr>
              <w:t>The lack of vision and consistent short-term planning has led us to here, a financial crisis. So, the logical approach would be to safeguard long-term actions as these have never become common practice. For this, political will is the determining factor.</w:t>
            </w:r>
          </w:p>
          <w:p w14:paraId="000FEDDD" w14:textId="77777777" w:rsidR="00272C7D" w:rsidRPr="00272C7D" w:rsidRDefault="00272C7D" w:rsidP="00272C7D">
            <w:pPr>
              <w:spacing w:line="276" w:lineRule="auto"/>
              <w:jc w:val="both"/>
              <w:rPr>
                <w:rFonts w:cs="Arial"/>
                <w:color w:val="000000"/>
              </w:rPr>
            </w:pPr>
          </w:p>
          <w:p w14:paraId="7E24DB19" w14:textId="77777777" w:rsidR="00272C7D" w:rsidRPr="00272C7D" w:rsidRDefault="00272C7D" w:rsidP="00272C7D">
            <w:pPr>
              <w:spacing w:line="276" w:lineRule="auto"/>
              <w:jc w:val="both"/>
              <w:rPr>
                <w:rFonts w:cs="Arial"/>
                <w:color w:val="000000"/>
              </w:rPr>
            </w:pPr>
            <w:r w:rsidRPr="00272C7D">
              <w:rPr>
                <w:rFonts w:cs="Arial"/>
                <w:color w:val="000000"/>
              </w:rPr>
              <w:t>On the short-term, we provide subsidies to some families who may or may not need it. We fast-tracked all projects that could start within 3 months.</w:t>
            </w:r>
          </w:p>
          <w:p w14:paraId="66F6478A" w14:textId="77777777" w:rsidR="00272C7D" w:rsidRPr="00272C7D" w:rsidRDefault="00272C7D" w:rsidP="00272C7D">
            <w:pPr>
              <w:spacing w:line="276" w:lineRule="auto"/>
              <w:jc w:val="both"/>
              <w:rPr>
                <w:rFonts w:cs="Arial"/>
                <w:color w:val="000000"/>
              </w:rPr>
            </w:pPr>
          </w:p>
          <w:p w14:paraId="0E91BF80" w14:textId="77777777" w:rsidR="00272C7D" w:rsidRPr="00272C7D" w:rsidRDefault="00272C7D" w:rsidP="00272C7D">
            <w:pPr>
              <w:spacing w:line="276" w:lineRule="auto"/>
              <w:jc w:val="both"/>
              <w:rPr>
                <w:rFonts w:cs="Arial"/>
                <w:color w:val="000000"/>
              </w:rPr>
            </w:pPr>
            <w:r w:rsidRPr="00272C7D">
              <w:rPr>
                <w:rFonts w:cs="Arial"/>
                <w:color w:val="000000"/>
              </w:rPr>
              <w:t>On the long-term</w:t>
            </w:r>
            <w:r>
              <w:rPr>
                <w:rFonts w:cs="Arial"/>
                <w:color w:val="000000"/>
              </w:rPr>
              <w:t xml:space="preserve">, </w:t>
            </w:r>
            <w:r w:rsidRPr="00272C7D">
              <w:rPr>
                <w:rFonts w:cs="Arial"/>
                <w:color w:val="000000"/>
              </w:rPr>
              <w:t>few to none as it is not common practice to think on the long term</w:t>
            </w:r>
          </w:p>
          <w:p w14:paraId="086C4547" w14:textId="77777777" w:rsidR="00272C7D" w:rsidRPr="00272C7D" w:rsidRDefault="00272C7D" w:rsidP="00272C7D">
            <w:pPr>
              <w:spacing w:line="276" w:lineRule="auto"/>
              <w:jc w:val="both"/>
              <w:rPr>
                <w:rFonts w:cs="Arial"/>
                <w:color w:val="000000"/>
              </w:rPr>
            </w:pPr>
          </w:p>
          <w:p w14:paraId="3CAA7BFA" w14:textId="77777777" w:rsidR="00272C7D" w:rsidRPr="00272C7D" w:rsidRDefault="00272C7D" w:rsidP="00272C7D">
            <w:pPr>
              <w:spacing w:line="276" w:lineRule="auto"/>
              <w:jc w:val="both"/>
              <w:rPr>
                <w:rFonts w:cs="Arial"/>
                <w:color w:val="000000"/>
              </w:rPr>
            </w:pPr>
            <w:r w:rsidRPr="00272C7D">
              <w:rPr>
                <w:rFonts w:cs="Arial"/>
                <w:color w:val="000000"/>
              </w:rPr>
              <w:t>Only "real action" was that:</w:t>
            </w:r>
          </w:p>
          <w:p w14:paraId="7362EEB9" w14:textId="77777777" w:rsidR="00272C7D" w:rsidRPr="00272C7D" w:rsidRDefault="00272C7D" w:rsidP="00272C7D">
            <w:pPr>
              <w:spacing w:line="276" w:lineRule="auto"/>
              <w:jc w:val="both"/>
              <w:rPr>
                <w:rFonts w:cs="Arial"/>
                <w:color w:val="000000"/>
              </w:rPr>
            </w:pPr>
            <w:r w:rsidRPr="00272C7D">
              <w:rPr>
                <w:rFonts w:cs="Arial"/>
                <w:color w:val="000000"/>
              </w:rPr>
              <w:t>- governmental workers will donate 12% of their annual salary to cover governmental costs</w:t>
            </w:r>
          </w:p>
          <w:p w14:paraId="356D254C" w14:textId="77777777" w:rsidR="00272C7D" w:rsidRPr="00272C7D" w:rsidRDefault="00272C7D" w:rsidP="00272C7D">
            <w:pPr>
              <w:spacing w:line="276" w:lineRule="auto"/>
              <w:jc w:val="both"/>
              <w:rPr>
                <w:rFonts w:cs="Arial"/>
                <w:color w:val="000000"/>
              </w:rPr>
            </w:pPr>
            <w:r w:rsidRPr="00272C7D">
              <w:rPr>
                <w:rFonts w:cs="Arial"/>
                <w:color w:val="000000"/>
              </w:rPr>
              <w:t>- members of parliament and Ministers will donate 20% of their annual salary to cover governmental costs</w:t>
            </w:r>
          </w:p>
          <w:p w14:paraId="373C9247" w14:textId="77777777" w:rsidR="00272C7D" w:rsidRPr="00272C7D" w:rsidRDefault="00272C7D" w:rsidP="00272C7D">
            <w:pPr>
              <w:spacing w:line="276" w:lineRule="auto"/>
              <w:jc w:val="both"/>
              <w:rPr>
                <w:rFonts w:cs="Arial"/>
                <w:color w:val="000000"/>
              </w:rPr>
            </w:pPr>
          </w:p>
          <w:p w14:paraId="1123718C" w14:textId="29C47414" w:rsidR="00272C7D" w:rsidRPr="00272C7D" w:rsidRDefault="00272C7D" w:rsidP="00272C7D">
            <w:pPr>
              <w:spacing w:line="276" w:lineRule="auto"/>
              <w:jc w:val="both"/>
              <w:rPr>
                <w:rFonts w:cs="Arial"/>
                <w:color w:val="000000"/>
              </w:rPr>
            </w:pPr>
            <w:r w:rsidRPr="00272C7D">
              <w:rPr>
                <w:rFonts w:cs="Arial"/>
                <w:color w:val="000000"/>
              </w:rPr>
              <w:t>This is regulated by the Calamities Act, which enables the government to take extreme actions/ measures to safeguard the nation's finances, wellbeing and so on. The action is then published in what is known as a Minister Decree, which acts as a type of permit.</w:t>
            </w:r>
          </w:p>
          <w:p w14:paraId="0F36ECB0" w14:textId="77777777" w:rsidR="00272C7D" w:rsidRPr="00467083" w:rsidRDefault="00272C7D" w:rsidP="00272C7D">
            <w:pPr>
              <w:spacing w:line="276" w:lineRule="auto"/>
              <w:jc w:val="both"/>
              <w:rPr>
                <w:rFonts w:cs="Arial"/>
                <w:color w:val="000000"/>
              </w:rPr>
            </w:pPr>
          </w:p>
        </w:tc>
      </w:tr>
      <w:tr w:rsidR="00917750" w14:paraId="0DA56885" w14:textId="77777777" w:rsidTr="00956F8D">
        <w:trPr>
          <w:trHeight w:val="350"/>
        </w:trPr>
        <w:tc>
          <w:tcPr>
            <w:tcW w:w="1696" w:type="dxa"/>
          </w:tcPr>
          <w:p w14:paraId="18460BBF" w14:textId="252ECD16" w:rsidR="00917750" w:rsidRDefault="00917750" w:rsidP="00917750">
            <w:pPr>
              <w:rPr>
                <w:b/>
                <w:bCs/>
              </w:rPr>
            </w:pPr>
            <w:bookmarkStart w:id="8" w:name="_Hlk40695350"/>
            <w:bookmarkEnd w:id="7"/>
            <w:r>
              <w:rPr>
                <w:b/>
                <w:bCs/>
              </w:rPr>
              <w:t>Seychelles</w:t>
            </w:r>
          </w:p>
        </w:tc>
        <w:tc>
          <w:tcPr>
            <w:tcW w:w="2127" w:type="dxa"/>
          </w:tcPr>
          <w:p w14:paraId="0F7E84FC" w14:textId="77777777" w:rsidR="00917750" w:rsidRDefault="00917750" w:rsidP="00917750">
            <w:r>
              <w:t>Myron Meme</w:t>
            </w:r>
          </w:p>
          <w:p w14:paraId="03C06FAC" w14:textId="77777777" w:rsidR="00917750" w:rsidRDefault="00917750" w:rsidP="00917750">
            <w:r w:rsidRPr="00917750">
              <w:t>Ministry of Environment Energy &amp; Climate Change</w:t>
            </w:r>
          </w:p>
          <w:p w14:paraId="0888CED6" w14:textId="77777777" w:rsidR="00917750" w:rsidRDefault="003F61BE" w:rsidP="00917750">
            <w:pPr>
              <w:rPr>
                <w:rFonts w:ascii="Calibri" w:hAnsi="Calibri" w:cs="Calibri"/>
                <w:color w:val="000000"/>
              </w:rPr>
            </w:pPr>
            <w:hyperlink r:id="rId105" w:history="1">
              <w:r w:rsidR="00917750" w:rsidRPr="00561D87">
                <w:rPr>
                  <w:rStyle w:val="Hyperlink"/>
                  <w:rFonts w:ascii="Calibri" w:hAnsi="Calibri" w:cs="Calibri"/>
                </w:rPr>
                <w:t>myron.meme@env.gov.sc</w:t>
              </w:r>
            </w:hyperlink>
          </w:p>
          <w:p w14:paraId="523D6E8F" w14:textId="0373A7CF" w:rsidR="00917750" w:rsidRDefault="00917750" w:rsidP="00917750">
            <w:r>
              <w:rPr>
                <w:rFonts w:ascii="Calibri" w:hAnsi="Calibri" w:cs="Calibri"/>
                <w:color w:val="000000"/>
              </w:rPr>
              <w:t>13 May 2020</w:t>
            </w:r>
          </w:p>
        </w:tc>
        <w:tc>
          <w:tcPr>
            <w:tcW w:w="5528" w:type="dxa"/>
          </w:tcPr>
          <w:p w14:paraId="19C74B6E" w14:textId="71EFA5C2" w:rsidR="00917750" w:rsidRPr="00272C7D" w:rsidRDefault="00917750" w:rsidP="00917750">
            <w:pPr>
              <w:spacing w:line="276" w:lineRule="auto"/>
              <w:jc w:val="both"/>
              <w:rPr>
                <w:rFonts w:cs="Arial"/>
                <w:color w:val="000000"/>
              </w:rPr>
            </w:pPr>
            <w:r w:rsidRPr="00917750">
              <w:rPr>
                <w:rFonts w:cs="Arial"/>
                <w:color w:val="000000"/>
              </w:rPr>
              <w:t>The government will be assisting all affected personal and tourism business that are having difficulties to manage financially for at list the upcoming 3 months</w:t>
            </w:r>
            <w:r>
              <w:rPr>
                <w:rFonts w:cs="Arial"/>
                <w:color w:val="000000"/>
              </w:rPr>
              <w:t>.</w:t>
            </w:r>
          </w:p>
        </w:tc>
      </w:tr>
      <w:tr w:rsidR="00F4648D" w14:paraId="18AD26C0" w14:textId="77777777" w:rsidTr="00956F8D">
        <w:trPr>
          <w:trHeight w:val="350"/>
        </w:trPr>
        <w:tc>
          <w:tcPr>
            <w:tcW w:w="1696" w:type="dxa"/>
          </w:tcPr>
          <w:p w14:paraId="4500ED8D" w14:textId="3604A7A4" w:rsidR="00F4648D" w:rsidRDefault="00F4648D" w:rsidP="00F4648D">
            <w:pPr>
              <w:rPr>
                <w:b/>
                <w:bCs/>
              </w:rPr>
            </w:pPr>
            <w:bookmarkStart w:id="9" w:name="_Hlk40695186"/>
            <w:bookmarkEnd w:id="8"/>
            <w:r>
              <w:rPr>
                <w:b/>
                <w:bCs/>
              </w:rPr>
              <w:lastRenderedPageBreak/>
              <w:t>Barbados</w:t>
            </w:r>
          </w:p>
        </w:tc>
        <w:tc>
          <w:tcPr>
            <w:tcW w:w="2127" w:type="dxa"/>
          </w:tcPr>
          <w:p w14:paraId="6BA01CE9" w14:textId="77777777" w:rsidR="00F4648D" w:rsidRDefault="00F4648D" w:rsidP="00F4648D">
            <w:r>
              <w:t>Wendy Walker-Drakes</w:t>
            </w:r>
          </w:p>
          <w:p w14:paraId="78820AC8" w14:textId="77777777" w:rsidR="00F4648D" w:rsidRDefault="00F4648D" w:rsidP="00F4648D">
            <w:proofErr w:type="spellStart"/>
            <w:r>
              <w:t>Ecolink</w:t>
            </w:r>
            <w:proofErr w:type="spellEnd"/>
            <w:r>
              <w:t xml:space="preserve"> </w:t>
            </w:r>
            <w:proofErr w:type="spellStart"/>
            <w:r>
              <w:t>Inc</w:t>
            </w:r>
            <w:proofErr w:type="spellEnd"/>
            <w:r>
              <w:t xml:space="preserve"> / Green Globe</w:t>
            </w:r>
          </w:p>
          <w:p w14:paraId="2FE4897A" w14:textId="77777777" w:rsidR="00F4648D" w:rsidRDefault="003F61BE" w:rsidP="00F4648D">
            <w:hyperlink r:id="rId106" w:history="1">
              <w:r w:rsidR="00F4648D" w:rsidRPr="002F2B9B">
                <w:rPr>
                  <w:rStyle w:val="Hyperlink"/>
                </w:rPr>
                <w:t>wwdecolink05@gmail.com</w:t>
              </w:r>
            </w:hyperlink>
          </w:p>
          <w:p w14:paraId="4FA61329" w14:textId="6D7AD9AB" w:rsidR="00F4648D" w:rsidRDefault="00F4648D" w:rsidP="00F4648D">
            <w:r>
              <w:t>13 May 2020</w:t>
            </w:r>
          </w:p>
        </w:tc>
        <w:tc>
          <w:tcPr>
            <w:tcW w:w="5528" w:type="dxa"/>
          </w:tcPr>
          <w:p w14:paraId="3139FD0A" w14:textId="1F5422A6" w:rsidR="00F4648D" w:rsidRPr="00917750" w:rsidRDefault="00F4648D" w:rsidP="00F4648D">
            <w:pPr>
              <w:spacing w:line="276" w:lineRule="auto"/>
              <w:jc w:val="both"/>
              <w:rPr>
                <w:rFonts w:cs="Arial"/>
                <w:color w:val="000000"/>
              </w:rPr>
            </w:pPr>
            <w:r w:rsidRPr="00F4648D">
              <w:rPr>
                <w:rFonts w:cs="Arial"/>
                <w:color w:val="000000"/>
              </w:rPr>
              <w:t>Government has put in place a multi-faceted security blanket for civil society...laid off personnel...</w:t>
            </w:r>
            <w:proofErr w:type="spellStart"/>
            <w:r w:rsidRPr="00F4648D">
              <w:rPr>
                <w:rFonts w:cs="Arial"/>
                <w:color w:val="000000"/>
              </w:rPr>
              <w:t>self employed</w:t>
            </w:r>
            <w:proofErr w:type="spellEnd"/>
            <w:r w:rsidRPr="00F4648D">
              <w:rPr>
                <w:rFonts w:cs="Arial"/>
                <w:color w:val="000000"/>
              </w:rPr>
              <w:t xml:space="preserve"> contributors to NIS and vulnerable families. </w:t>
            </w:r>
            <w:proofErr w:type="spellStart"/>
            <w:r w:rsidRPr="00F4648D">
              <w:rPr>
                <w:rFonts w:cs="Arial"/>
                <w:color w:val="000000"/>
              </w:rPr>
              <w:t>Privete</w:t>
            </w:r>
            <w:proofErr w:type="spellEnd"/>
            <w:r w:rsidRPr="00F4648D">
              <w:rPr>
                <w:rFonts w:cs="Arial"/>
                <w:color w:val="000000"/>
              </w:rPr>
              <w:t xml:space="preserve"> sector has been supporting this effort as well through vouchers and donations. Churches and CBOs also providing for needy within congregations and communities.</w:t>
            </w:r>
          </w:p>
        </w:tc>
      </w:tr>
      <w:tr w:rsidR="009F2E65" w14:paraId="7986DC6B" w14:textId="77777777" w:rsidTr="00956F8D">
        <w:trPr>
          <w:trHeight w:val="350"/>
        </w:trPr>
        <w:tc>
          <w:tcPr>
            <w:tcW w:w="1696" w:type="dxa"/>
          </w:tcPr>
          <w:p w14:paraId="6626AA02" w14:textId="1AE8BDDE" w:rsidR="009F2E65" w:rsidRDefault="009F2E65" w:rsidP="009F2E65">
            <w:pPr>
              <w:rPr>
                <w:b/>
                <w:bCs/>
              </w:rPr>
            </w:pPr>
            <w:bookmarkStart w:id="10" w:name="_Hlk40694969"/>
            <w:bookmarkEnd w:id="9"/>
            <w:r>
              <w:rPr>
                <w:b/>
                <w:bCs/>
              </w:rPr>
              <w:t>Trinidad, Trinidad &amp; Tobago</w:t>
            </w:r>
          </w:p>
        </w:tc>
        <w:tc>
          <w:tcPr>
            <w:tcW w:w="2127" w:type="dxa"/>
          </w:tcPr>
          <w:p w14:paraId="6DC8C024" w14:textId="77777777" w:rsidR="009F2E65" w:rsidRDefault="009F2E65" w:rsidP="009F2E65">
            <w:proofErr w:type="spellStart"/>
            <w:r>
              <w:t>Adelle</w:t>
            </w:r>
            <w:proofErr w:type="spellEnd"/>
            <w:r>
              <w:t xml:space="preserve"> </w:t>
            </w:r>
            <w:proofErr w:type="spellStart"/>
            <w:r>
              <w:t>Roopchand</w:t>
            </w:r>
            <w:proofErr w:type="spellEnd"/>
          </w:p>
          <w:p w14:paraId="498024C1" w14:textId="77777777" w:rsidR="009F2E65" w:rsidRDefault="003F61BE" w:rsidP="009F2E65">
            <w:hyperlink r:id="rId107" w:history="1">
              <w:r w:rsidR="009F2E65" w:rsidRPr="002F2B9B">
                <w:rPr>
                  <w:rStyle w:val="Hyperlink"/>
                </w:rPr>
                <w:t>adelleroopchand@gmail.com</w:t>
              </w:r>
            </w:hyperlink>
          </w:p>
          <w:p w14:paraId="745507A8" w14:textId="540EEDBC" w:rsidR="009F2E65" w:rsidRDefault="009F2E65" w:rsidP="009F2E65">
            <w:r>
              <w:t>13 May 2020</w:t>
            </w:r>
          </w:p>
        </w:tc>
        <w:tc>
          <w:tcPr>
            <w:tcW w:w="5528" w:type="dxa"/>
          </w:tcPr>
          <w:p w14:paraId="7D13BEAD" w14:textId="0F8CD2E6" w:rsidR="009F2E65" w:rsidRPr="00F4648D" w:rsidRDefault="009F2E65" w:rsidP="009F2E65">
            <w:pPr>
              <w:spacing w:line="276" w:lineRule="auto"/>
              <w:jc w:val="both"/>
              <w:rPr>
                <w:rFonts w:cs="Arial"/>
                <w:color w:val="000000"/>
              </w:rPr>
            </w:pPr>
            <w:r w:rsidRPr="009F2E65">
              <w:rPr>
                <w:rFonts w:cs="Arial"/>
                <w:color w:val="000000"/>
              </w:rPr>
              <w:t>Currently there is a stay at home regulation. There is a subsidy for the unemployed directly affected by the shutdown for 6 months in two schemes across the board, not just tourism sector. Soft loans for business community and relaxed interest on individual debt.</w:t>
            </w:r>
          </w:p>
        </w:tc>
      </w:tr>
      <w:tr w:rsidR="00E15726" w14:paraId="408915C2" w14:textId="77777777" w:rsidTr="00956F8D">
        <w:trPr>
          <w:trHeight w:val="350"/>
        </w:trPr>
        <w:tc>
          <w:tcPr>
            <w:tcW w:w="1696" w:type="dxa"/>
          </w:tcPr>
          <w:p w14:paraId="439CEB3A" w14:textId="7FB3CF6A" w:rsidR="00E15726" w:rsidRDefault="00E15726" w:rsidP="00E15726">
            <w:pPr>
              <w:rPr>
                <w:b/>
                <w:bCs/>
              </w:rPr>
            </w:pPr>
            <w:bookmarkStart w:id="11" w:name="_Hlk40694556"/>
            <w:bookmarkEnd w:id="10"/>
            <w:r>
              <w:rPr>
                <w:b/>
                <w:bCs/>
              </w:rPr>
              <w:t>St. Maarten, Netherlands</w:t>
            </w:r>
          </w:p>
        </w:tc>
        <w:tc>
          <w:tcPr>
            <w:tcW w:w="2127" w:type="dxa"/>
          </w:tcPr>
          <w:p w14:paraId="302904B4" w14:textId="77777777" w:rsidR="00E15726" w:rsidRDefault="00E15726" w:rsidP="00E15726">
            <w:r>
              <w:t>Cristal Legrand</w:t>
            </w:r>
          </w:p>
          <w:p w14:paraId="30A63626" w14:textId="77777777" w:rsidR="00E15726" w:rsidRDefault="00E15726" w:rsidP="00E15726">
            <w:r w:rsidRPr="00E15726">
              <w:t>Le Grand Voyages</w:t>
            </w:r>
          </w:p>
          <w:p w14:paraId="73781197" w14:textId="77777777" w:rsidR="00E15726" w:rsidRDefault="003F61BE" w:rsidP="00E15726">
            <w:hyperlink r:id="rId108" w:history="1">
              <w:r w:rsidR="00E15726" w:rsidRPr="002F2B9B">
                <w:rPr>
                  <w:rStyle w:val="Hyperlink"/>
                </w:rPr>
                <w:t>legrand.cristal@gmail.com</w:t>
              </w:r>
            </w:hyperlink>
          </w:p>
          <w:p w14:paraId="75F8FBD0" w14:textId="6047BA20" w:rsidR="00E15726" w:rsidRDefault="00E15726" w:rsidP="00E15726">
            <w:r>
              <w:t>13 May 2020</w:t>
            </w:r>
          </w:p>
        </w:tc>
        <w:tc>
          <w:tcPr>
            <w:tcW w:w="5528" w:type="dxa"/>
          </w:tcPr>
          <w:p w14:paraId="6BE16268" w14:textId="6460429B" w:rsidR="00E15726" w:rsidRPr="009F2E65" w:rsidRDefault="00E15726" w:rsidP="00E15726">
            <w:pPr>
              <w:spacing w:line="276" w:lineRule="auto"/>
              <w:jc w:val="both"/>
              <w:rPr>
                <w:rFonts w:cs="Arial"/>
                <w:color w:val="000000"/>
              </w:rPr>
            </w:pPr>
            <w:r w:rsidRPr="00E15726">
              <w:rPr>
                <w:rFonts w:cs="Arial"/>
                <w:color w:val="000000"/>
              </w:rPr>
              <w:t>Stimulus Packages are available</w:t>
            </w:r>
          </w:p>
        </w:tc>
      </w:tr>
      <w:bookmarkEnd w:id="11"/>
      <w:tr w:rsidR="00B42DD3" w14:paraId="484C25D3" w14:textId="77777777" w:rsidTr="00956F8D">
        <w:trPr>
          <w:trHeight w:val="350"/>
        </w:trPr>
        <w:tc>
          <w:tcPr>
            <w:tcW w:w="1696" w:type="dxa"/>
          </w:tcPr>
          <w:p w14:paraId="30851176" w14:textId="5B56D91E" w:rsidR="00B42DD3" w:rsidRDefault="00B42DD3" w:rsidP="00B42DD3">
            <w:pPr>
              <w:rPr>
                <w:b/>
                <w:bCs/>
              </w:rPr>
            </w:pPr>
            <w:r>
              <w:rPr>
                <w:b/>
                <w:bCs/>
              </w:rPr>
              <w:t>Grand Cayman, Cayman Islands</w:t>
            </w:r>
          </w:p>
        </w:tc>
        <w:tc>
          <w:tcPr>
            <w:tcW w:w="2127" w:type="dxa"/>
          </w:tcPr>
          <w:p w14:paraId="2DD43DD9" w14:textId="77777777" w:rsidR="00B42DD3" w:rsidRDefault="00B42DD3" w:rsidP="00B42DD3">
            <w:r>
              <w:t>Caroline Barnes</w:t>
            </w:r>
          </w:p>
          <w:p w14:paraId="42558187" w14:textId="77777777" w:rsidR="00B42DD3" w:rsidRDefault="00B42DD3" w:rsidP="00B42DD3">
            <w:r>
              <w:t>Thrive Ltd</w:t>
            </w:r>
          </w:p>
          <w:p w14:paraId="6556EDC2" w14:textId="77777777" w:rsidR="00B42DD3" w:rsidRDefault="003F61BE" w:rsidP="00B42DD3">
            <w:pPr>
              <w:rPr>
                <w:rFonts w:ascii="Calibri" w:hAnsi="Calibri" w:cs="Calibri"/>
                <w:color w:val="000000"/>
              </w:rPr>
            </w:pPr>
            <w:hyperlink r:id="rId109" w:history="1">
              <w:r w:rsidR="00B42DD3" w:rsidRPr="002F2B9B">
                <w:rPr>
                  <w:rStyle w:val="Hyperlink"/>
                  <w:rFonts w:ascii="Calibri" w:hAnsi="Calibri" w:cs="Calibri"/>
                </w:rPr>
                <w:t>ceb@thrivecayman.com</w:t>
              </w:r>
            </w:hyperlink>
          </w:p>
          <w:p w14:paraId="7BFBAA2A" w14:textId="52EC23E3" w:rsidR="00B42DD3" w:rsidRDefault="00B42DD3" w:rsidP="00B42DD3">
            <w:r>
              <w:rPr>
                <w:rFonts w:ascii="Calibri" w:hAnsi="Calibri" w:cs="Calibri"/>
                <w:color w:val="000000"/>
              </w:rPr>
              <w:t>13 May 2020</w:t>
            </w:r>
          </w:p>
        </w:tc>
        <w:tc>
          <w:tcPr>
            <w:tcW w:w="5528" w:type="dxa"/>
          </w:tcPr>
          <w:p w14:paraId="00BC0659" w14:textId="7DB949DC" w:rsidR="00B42DD3" w:rsidRPr="00E15726" w:rsidRDefault="00B42DD3" w:rsidP="00B42DD3">
            <w:pPr>
              <w:spacing w:line="276" w:lineRule="auto"/>
              <w:jc w:val="both"/>
              <w:rPr>
                <w:rFonts w:cs="Arial"/>
                <w:color w:val="000000"/>
              </w:rPr>
            </w:pPr>
            <w:r w:rsidRPr="00B42DD3">
              <w:rPr>
                <w:rFonts w:cs="Arial"/>
                <w:color w:val="000000"/>
              </w:rPr>
              <w:t>The government has a needs assistance unit which was already in place for Caymanians. The NAU is currently helping everyone regardless of nationality but resources are limited.</w:t>
            </w:r>
          </w:p>
        </w:tc>
      </w:tr>
      <w:tr w:rsidR="00905A3F" w14:paraId="1A0490A3" w14:textId="77777777" w:rsidTr="00956F8D">
        <w:trPr>
          <w:trHeight w:val="350"/>
        </w:trPr>
        <w:tc>
          <w:tcPr>
            <w:tcW w:w="1696" w:type="dxa"/>
          </w:tcPr>
          <w:p w14:paraId="0BC66F81" w14:textId="7465E528" w:rsidR="00905A3F" w:rsidRDefault="00905A3F" w:rsidP="00905A3F">
            <w:pPr>
              <w:rPr>
                <w:b/>
                <w:bCs/>
              </w:rPr>
            </w:pPr>
            <w:r>
              <w:rPr>
                <w:b/>
                <w:bCs/>
              </w:rPr>
              <w:t>Bermuda</w:t>
            </w:r>
          </w:p>
        </w:tc>
        <w:tc>
          <w:tcPr>
            <w:tcW w:w="2127" w:type="dxa"/>
          </w:tcPr>
          <w:p w14:paraId="04151B22" w14:textId="77777777" w:rsidR="00905A3F" w:rsidRDefault="00905A3F" w:rsidP="00905A3F">
            <w:r>
              <w:t>John Jones</w:t>
            </w:r>
          </w:p>
          <w:p w14:paraId="38BE9489" w14:textId="77777777" w:rsidR="00905A3F" w:rsidRDefault="003F61BE" w:rsidP="00905A3F">
            <w:pPr>
              <w:rPr>
                <w:rFonts w:ascii="Calibri" w:hAnsi="Calibri" w:cs="Calibri"/>
                <w:color w:val="000000"/>
              </w:rPr>
            </w:pPr>
            <w:hyperlink r:id="rId110" w:history="1">
              <w:r w:rsidR="00905A3F" w:rsidRPr="002F2B9B">
                <w:rPr>
                  <w:rStyle w:val="Hyperlink"/>
                  <w:rFonts w:ascii="Calibri" w:hAnsi="Calibri" w:cs="Calibri"/>
                </w:rPr>
                <w:t>the1johnjones@gmail.com</w:t>
              </w:r>
            </w:hyperlink>
          </w:p>
          <w:p w14:paraId="56B05BB6" w14:textId="0255138E" w:rsidR="00905A3F" w:rsidRDefault="00905A3F" w:rsidP="00905A3F">
            <w:r>
              <w:rPr>
                <w:rFonts w:ascii="Calibri" w:hAnsi="Calibri" w:cs="Calibri"/>
                <w:color w:val="000000"/>
              </w:rPr>
              <w:t>13 May 2020</w:t>
            </w:r>
          </w:p>
        </w:tc>
        <w:tc>
          <w:tcPr>
            <w:tcW w:w="5528" w:type="dxa"/>
          </w:tcPr>
          <w:p w14:paraId="46BB49A1" w14:textId="528D90B6" w:rsidR="00905A3F" w:rsidRPr="00B42DD3" w:rsidRDefault="00905A3F" w:rsidP="00905A3F">
            <w:pPr>
              <w:spacing w:line="276" w:lineRule="auto"/>
              <w:jc w:val="both"/>
              <w:rPr>
                <w:rFonts w:cs="Arial"/>
                <w:color w:val="000000"/>
              </w:rPr>
            </w:pPr>
            <w:r w:rsidRPr="00905A3F">
              <w:rPr>
                <w:rFonts w:cs="Arial"/>
                <w:color w:val="000000"/>
              </w:rPr>
              <w:t>Unemployment paid for 12 weeks at $500 a week.  Some few microloans to closed businesses.</w:t>
            </w:r>
          </w:p>
        </w:tc>
      </w:tr>
      <w:tr w:rsidR="0014420E" w14:paraId="415DE051" w14:textId="77777777" w:rsidTr="00956F8D">
        <w:trPr>
          <w:trHeight w:val="350"/>
        </w:trPr>
        <w:tc>
          <w:tcPr>
            <w:tcW w:w="1696" w:type="dxa"/>
          </w:tcPr>
          <w:p w14:paraId="7202481D" w14:textId="53DE1006" w:rsidR="0014420E" w:rsidRDefault="0014420E" w:rsidP="0014420E">
            <w:pPr>
              <w:rPr>
                <w:b/>
                <w:bCs/>
              </w:rPr>
            </w:pPr>
            <w:r>
              <w:rPr>
                <w:b/>
                <w:bCs/>
              </w:rPr>
              <w:t>Bermuda</w:t>
            </w:r>
          </w:p>
        </w:tc>
        <w:tc>
          <w:tcPr>
            <w:tcW w:w="2127" w:type="dxa"/>
          </w:tcPr>
          <w:p w14:paraId="0919A5D4" w14:textId="77777777" w:rsidR="0014420E" w:rsidRDefault="0014420E" w:rsidP="0014420E">
            <w:proofErr w:type="spellStart"/>
            <w:r>
              <w:t>Korrin</w:t>
            </w:r>
            <w:proofErr w:type="spellEnd"/>
            <w:r>
              <w:t xml:space="preserve"> </w:t>
            </w:r>
            <w:proofErr w:type="spellStart"/>
            <w:r>
              <w:t>Lightbourne</w:t>
            </w:r>
            <w:proofErr w:type="spellEnd"/>
          </w:p>
          <w:p w14:paraId="37FB5BDB" w14:textId="77777777" w:rsidR="0014420E" w:rsidRDefault="0014420E" w:rsidP="0014420E">
            <w:r w:rsidRPr="0014420E">
              <w:t>Bermuda Business Development Agency</w:t>
            </w:r>
          </w:p>
          <w:p w14:paraId="40FFAFFC" w14:textId="77777777" w:rsidR="0014420E" w:rsidRDefault="003F61BE" w:rsidP="0014420E">
            <w:hyperlink r:id="rId111" w:history="1">
              <w:r w:rsidR="0014420E" w:rsidRPr="002F2B9B">
                <w:rPr>
                  <w:rStyle w:val="Hyperlink"/>
                </w:rPr>
                <w:t>korrin@bda.bm</w:t>
              </w:r>
            </w:hyperlink>
          </w:p>
          <w:p w14:paraId="5C956C0E" w14:textId="2C0F1EB4" w:rsidR="0014420E" w:rsidRDefault="0014420E" w:rsidP="0014420E">
            <w:r>
              <w:t>13 May 2020</w:t>
            </w:r>
          </w:p>
        </w:tc>
        <w:tc>
          <w:tcPr>
            <w:tcW w:w="5528" w:type="dxa"/>
          </w:tcPr>
          <w:p w14:paraId="6B5F4819" w14:textId="046E0369" w:rsidR="0014420E" w:rsidRPr="00905A3F" w:rsidRDefault="0014420E" w:rsidP="0014420E">
            <w:pPr>
              <w:spacing w:line="276" w:lineRule="auto"/>
              <w:jc w:val="both"/>
              <w:rPr>
                <w:rFonts w:cs="Arial"/>
                <w:color w:val="000000"/>
              </w:rPr>
            </w:pPr>
            <w:r w:rsidRPr="0014420E">
              <w:rPr>
                <w:rFonts w:cs="Arial"/>
                <w:color w:val="000000"/>
              </w:rPr>
              <w:t>Bermuda government will allow the population to dip into their pension funds to sustain themselves during the pandemic. Financial assistance is also available to those who have become unemployed due to COVID-19</w:t>
            </w:r>
          </w:p>
        </w:tc>
      </w:tr>
      <w:tr w:rsidR="003A3BE6" w14:paraId="357E6B05" w14:textId="77777777" w:rsidTr="00956F8D">
        <w:trPr>
          <w:trHeight w:val="350"/>
        </w:trPr>
        <w:tc>
          <w:tcPr>
            <w:tcW w:w="1696" w:type="dxa"/>
          </w:tcPr>
          <w:p w14:paraId="35DA18B3" w14:textId="26702A9D" w:rsidR="003A3BE6" w:rsidRDefault="003A3BE6" w:rsidP="003A3BE6">
            <w:pPr>
              <w:rPr>
                <w:b/>
                <w:bCs/>
              </w:rPr>
            </w:pPr>
            <w:r>
              <w:rPr>
                <w:b/>
                <w:bCs/>
              </w:rPr>
              <w:t>Beaver Island, U.S.A.</w:t>
            </w:r>
          </w:p>
        </w:tc>
        <w:tc>
          <w:tcPr>
            <w:tcW w:w="2127" w:type="dxa"/>
          </w:tcPr>
          <w:p w14:paraId="381F9A1C" w14:textId="77777777" w:rsidR="003A3BE6" w:rsidRDefault="003A3BE6" w:rsidP="003A3BE6">
            <w:r>
              <w:t>Kathleen McNamara</w:t>
            </w:r>
          </w:p>
          <w:p w14:paraId="2F67EC2E" w14:textId="77777777" w:rsidR="003A3BE6" w:rsidRDefault="003A3BE6" w:rsidP="003A3BE6">
            <w:r w:rsidRPr="003A3BE6">
              <w:t>St James Township</w:t>
            </w:r>
          </w:p>
          <w:p w14:paraId="40DC698B" w14:textId="77777777" w:rsidR="003A3BE6" w:rsidRDefault="003F61BE" w:rsidP="003A3BE6">
            <w:hyperlink r:id="rId112" w:history="1">
              <w:r w:rsidR="003A3BE6" w:rsidRPr="002F2B9B">
                <w:rPr>
                  <w:rStyle w:val="Hyperlink"/>
                </w:rPr>
                <w:t>mcnamara.stjamestwp.bi@gmail.com</w:t>
              </w:r>
            </w:hyperlink>
          </w:p>
          <w:p w14:paraId="0AF25E20" w14:textId="62C9C240" w:rsidR="003A3BE6" w:rsidRDefault="003A3BE6" w:rsidP="003A3BE6">
            <w:r>
              <w:t>13 May 2020</w:t>
            </w:r>
          </w:p>
        </w:tc>
        <w:tc>
          <w:tcPr>
            <w:tcW w:w="5528" w:type="dxa"/>
          </w:tcPr>
          <w:p w14:paraId="0F11B5F7" w14:textId="0BC5AA54" w:rsidR="003A3BE6" w:rsidRPr="0014420E" w:rsidRDefault="003A3BE6" w:rsidP="003A3BE6">
            <w:pPr>
              <w:spacing w:line="276" w:lineRule="auto"/>
              <w:jc w:val="both"/>
              <w:rPr>
                <w:rFonts w:cs="Arial"/>
                <w:color w:val="000000"/>
              </w:rPr>
            </w:pPr>
            <w:r w:rsidRPr="003A3BE6">
              <w:rPr>
                <w:rFonts w:cs="Arial"/>
                <w:color w:val="000000"/>
              </w:rPr>
              <w:t xml:space="preserve">Many people are relying on unemployment benefits and stimulus checks from the State of Michigan and the Federal Government.  Locally, the food pantry and generous patrons are assisting families with basic needs.  </w:t>
            </w:r>
          </w:p>
        </w:tc>
      </w:tr>
      <w:tr w:rsidR="00C20373" w14:paraId="658E4B57" w14:textId="77777777" w:rsidTr="00956F8D">
        <w:trPr>
          <w:trHeight w:val="350"/>
        </w:trPr>
        <w:tc>
          <w:tcPr>
            <w:tcW w:w="1696" w:type="dxa"/>
          </w:tcPr>
          <w:p w14:paraId="6DE9F344" w14:textId="77777777" w:rsidR="00C20373" w:rsidRPr="00086902" w:rsidRDefault="00C20373" w:rsidP="00C20373">
            <w:pPr>
              <w:rPr>
                <w:b/>
                <w:bCs/>
              </w:rPr>
            </w:pPr>
            <w:r w:rsidRPr="00086902">
              <w:rPr>
                <w:b/>
                <w:bCs/>
              </w:rPr>
              <w:t xml:space="preserve">South </w:t>
            </w:r>
            <w:proofErr w:type="spellStart"/>
            <w:r w:rsidRPr="00086902">
              <w:rPr>
                <w:b/>
                <w:bCs/>
              </w:rPr>
              <w:t>Uist</w:t>
            </w:r>
            <w:proofErr w:type="spellEnd"/>
            <w:r w:rsidRPr="00086902">
              <w:rPr>
                <w:b/>
                <w:bCs/>
              </w:rPr>
              <w:t>,</w:t>
            </w:r>
          </w:p>
          <w:p w14:paraId="711960BC" w14:textId="43266A1E" w:rsidR="00C20373" w:rsidRDefault="00C20373" w:rsidP="00C20373">
            <w:pPr>
              <w:rPr>
                <w:b/>
                <w:bCs/>
              </w:rPr>
            </w:pPr>
            <w:r w:rsidRPr="00086902">
              <w:rPr>
                <w:b/>
                <w:bCs/>
              </w:rPr>
              <w:t>Scotland</w:t>
            </w:r>
          </w:p>
        </w:tc>
        <w:tc>
          <w:tcPr>
            <w:tcW w:w="2127" w:type="dxa"/>
          </w:tcPr>
          <w:p w14:paraId="33C1E8D3" w14:textId="77777777" w:rsidR="00C20373" w:rsidRDefault="00C20373" w:rsidP="00C20373">
            <w:r w:rsidRPr="00086902">
              <w:t>Mary Schmoller</w:t>
            </w:r>
          </w:p>
          <w:p w14:paraId="310DBE05" w14:textId="77777777" w:rsidR="00C20373" w:rsidRPr="00086902" w:rsidRDefault="003F61BE" w:rsidP="00C20373">
            <w:hyperlink r:id="rId113" w:history="1">
              <w:r w:rsidR="00C20373" w:rsidRPr="002F2B9B">
                <w:rPr>
                  <w:rStyle w:val="Hyperlink"/>
                </w:rPr>
                <w:t>mary_schmoller@hotmail.com</w:t>
              </w:r>
            </w:hyperlink>
            <w:r w:rsidR="00C20373">
              <w:t xml:space="preserve"> </w:t>
            </w:r>
          </w:p>
          <w:p w14:paraId="75A0FAAA" w14:textId="159756A3" w:rsidR="00C20373" w:rsidRDefault="00C20373" w:rsidP="00C20373">
            <w:r w:rsidRPr="00086902">
              <w:t>1</w:t>
            </w:r>
            <w:r w:rsidR="005263F5">
              <w:t xml:space="preserve">3 May </w:t>
            </w:r>
            <w:r w:rsidRPr="00086902">
              <w:t>2020</w:t>
            </w:r>
          </w:p>
        </w:tc>
        <w:tc>
          <w:tcPr>
            <w:tcW w:w="5528" w:type="dxa"/>
          </w:tcPr>
          <w:p w14:paraId="3BBD3B07" w14:textId="79056463" w:rsidR="00C20373" w:rsidRPr="003A3BE6" w:rsidRDefault="00C20373" w:rsidP="00C20373">
            <w:pPr>
              <w:spacing w:line="276" w:lineRule="auto"/>
              <w:jc w:val="both"/>
              <w:rPr>
                <w:rFonts w:cs="Arial"/>
                <w:color w:val="000000"/>
              </w:rPr>
            </w:pPr>
            <w:r w:rsidRPr="00C20373">
              <w:rPr>
                <w:rFonts w:cs="Arial"/>
                <w:color w:val="000000"/>
              </w:rPr>
              <w:t>Government Scheme, fishing has started up again - on short term.   Long term serious implications for Tourism - but if we stay virus free maybe there will be an increase in tourism</w:t>
            </w:r>
            <w:r>
              <w:rPr>
                <w:rFonts w:cs="Arial"/>
                <w:color w:val="000000"/>
              </w:rPr>
              <w:t>.</w:t>
            </w:r>
          </w:p>
        </w:tc>
      </w:tr>
      <w:tr w:rsidR="005263F5" w14:paraId="52C3AEC1" w14:textId="77777777" w:rsidTr="00956F8D">
        <w:trPr>
          <w:trHeight w:val="350"/>
        </w:trPr>
        <w:tc>
          <w:tcPr>
            <w:tcW w:w="1696" w:type="dxa"/>
          </w:tcPr>
          <w:p w14:paraId="77E67E10" w14:textId="43B7C838" w:rsidR="005263F5" w:rsidRPr="00086902" w:rsidRDefault="005263F5" w:rsidP="005263F5">
            <w:pPr>
              <w:rPr>
                <w:b/>
                <w:bCs/>
              </w:rPr>
            </w:pPr>
            <w:r>
              <w:rPr>
                <w:b/>
                <w:bCs/>
              </w:rPr>
              <w:t>Various, Greece</w:t>
            </w:r>
          </w:p>
        </w:tc>
        <w:tc>
          <w:tcPr>
            <w:tcW w:w="2127" w:type="dxa"/>
          </w:tcPr>
          <w:p w14:paraId="7C88D53F" w14:textId="77777777" w:rsidR="005263F5" w:rsidRDefault="005263F5" w:rsidP="005263F5">
            <w:proofErr w:type="spellStart"/>
            <w:r>
              <w:t>Thanasis</w:t>
            </w:r>
            <w:proofErr w:type="spellEnd"/>
            <w:r>
              <w:t xml:space="preserve"> </w:t>
            </w:r>
            <w:proofErr w:type="spellStart"/>
            <w:r>
              <w:t>Kizos</w:t>
            </w:r>
            <w:proofErr w:type="spellEnd"/>
          </w:p>
          <w:p w14:paraId="2869C7FA" w14:textId="77777777" w:rsidR="005263F5" w:rsidRDefault="005263F5" w:rsidP="005263F5">
            <w:r w:rsidRPr="004547A5">
              <w:t>University of the Aegean</w:t>
            </w:r>
          </w:p>
          <w:p w14:paraId="7D297F7C" w14:textId="77777777" w:rsidR="005263F5" w:rsidRDefault="003F61BE" w:rsidP="005263F5">
            <w:pPr>
              <w:rPr>
                <w:rFonts w:ascii="Calibri" w:hAnsi="Calibri" w:cs="Calibri"/>
                <w:color w:val="000000"/>
              </w:rPr>
            </w:pPr>
            <w:hyperlink r:id="rId114" w:history="1">
              <w:r w:rsidR="005263F5" w:rsidRPr="002F2B9B">
                <w:rPr>
                  <w:rStyle w:val="Hyperlink"/>
                  <w:rFonts w:ascii="Calibri" w:hAnsi="Calibri" w:cs="Calibri"/>
                </w:rPr>
                <w:t>akizos@aegean.gr</w:t>
              </w:r>
            </w:hyperlink>
          </w:p>
          <w:p w14:paraId="3C0CA4B2" w14:textId="77777777" w:rsidR="005263F5" w:rsidRDefault="005263F5" w:rsidP="005263F5">
            <w:pPr>
              <w:rPr>
                <w:rFonts w:ascii="Calibri" w:hAnsi="Calibri" w:cs="Calibri"/>
                <w:color w:val="000000"/>
              </w:rPr>
            </w:pPr>
            <w:r>
              <w:rPr>
                <w:rFonts w:ascii="Calibri" w:hAnsi="Calibri" w:cs="Calibri"/>
                <w:color w:val="000000"/>
              </w:rPr>
              <w:t>13 May 2020</w:t>
            </w:r>
          </w:p>
          <w:p w14:paraId="607F21D3" w14:textId="77777777" w:rsidR="005263F5" w:rsidRPr="00086902" w:rsidRDefault="005263F5" w:rsidP="005263F5"/>
        </w:tc>
        <w:tc>
          <w:tcPr>
            <w:tcW w:w="5528" w:type="dxa"/>
          </w:tcPr>
          <w:p w14:paraId="084178CB" w14:textId="6CA9FEF8" w:rsidR="005263F5" w:rsidRPr="00C20373" w:rsidRDefault="005263F5" w:rsidP="005263F5">
            <w:pPr>
              <w:spacing w:line="276" w:lineRule="auto"/>
              <w:jc w:val="both"/>
              <w:rPr>
                <w:rFonts w:cs="Arial"/>
                <w:color w:val="000000"/>
              </w:rPr>
            </w:pPr>
            <w:r w:rsidRPr="005263F5">
              <w:rPr>
                <w:rFonts w:cs="Arial"/>
                <w:color w:val="000000"/>
              </w:rPr>
              <w:lastRenderedPageBreak/>
              <w:t>There is no special care for islanders, only the general provisions for workers on the country. A special allowance has been given for 2 months to all those who were put out of work and social security payments were done by the State if companies did not fire personnel.</w:t>
            </w:r>
          </w:p>
        </w:tc>
      </w:tr>
      <w:tr w:rsidR="004F6B25" w14:paraId="1670E4CA" w14:textId="77777777" w:rsidTr="00956F8D">
        <w:trPr>
          <w:trHeight w:val="350"/>
        </w:trPr>
        <w:tc>
          <w:tcPr>
            <w:tcW w:w="1696" w:type="dxa"/>
          </w:tcPr>
          <w:p w14:paraId="14968109" w14:textId="0AEA3482" w:rsidR="004F6B25" w:rsidRDefault="004F6B25" w:rsidP="004F6B25">
            <w:pPr>
              <w:rPr>
                <w:b/>
                <w:bCs/>
              </w:rPr>
            </w:pPr>
            <w:r w:rsidRPr="00086902">
              <w:rPr>
                <w:b/>
                <w:bCs/>
              </w:rPr>
              <w:t>Tasmania</w:t>
            </w:r>
            <w:r>
              <w:rPr>
                <w:b/>
                <w:bCs/>
              </w:rPr>
              <w:t>, Australia</w:t>
            </w:r>
          </w:p>
        </w:tc>
        <w:tc>
          <w:tcPr>
            <w:tcW w:w="2127" w:type="dxa"/>
          </w:tcPr>
          <w:p w14:paraId="55ED0849" w14:textId="77777777" w:rsidR="004F6B25" w:rsidRPr="00086902" w:rsidRDefault="004F6B25" w:rsidP="004F6B25">
            <w:pPr>
              <w:contextualSpacing/>
            </w:pPr>
            <w:r w:rsidRPr="00086902">
              <w:t>Mike Turner</w:t>
            </w:r>
          </w:p>
          <w:p w14:paraId="0163C70B" w14:textId="77777777" w:rsidR="004F6B25" w:rsidRPr="00086902" w:rsidRDefault="003F61BE" w:rsidP="004F6B25">
            <w:pPr>
              <w:rPr>
                <w:rFonts w:cs="Arial"/>
                <w:color w:val="000000"/>
              </w:rPr>
            </w:pPr>
            <w:hyperlink r:id="rId115" w:history="1">
              <w:r w:rsidR="004F6B25" w:rsidRPr="00086902">
                <w:rPr>
                  <w:rStyle w:val="Hyperlink"/>
                  <w:rFonts w:cs="Arial"/>
                </w:rPr>
                <w:t>mike.turner@envorinex.com</w:t>
              </w:r>
            </w:hyperlink>
            <w:r w:rsidR="004F6B25" w:rsidRPr="00086902">
              <w:rPr>
                <w:rFonts w:cs="Arial"/>
                <w:color w:val="000000"/>
              </w:rPr>
              <w:t xml:space="preserve"> </w:t>
            </w:r>
          </w:p>
          <w:p w14:paraId="6CE1053E" w14:textId="6BD7A166" w:rsidR="004F6B25" w:rsidRDefault="004F6B25" w:rsidP="004F6B25">
            <w:r>
              <w:rPr>
                <w:bCs/>
              </w:rPr>
              <w:t xml:space="preserve">12 May </w:t>
            </w:r>
            <w:r w:rsidRPr="00086902">
              <w:rPr>
                <w:bCs/>
              </w:rPr>
              <w:t>2020</w:t>
            </w:r>
          </w:p>
        </w:tc>
        <w:tc>
          <w:tcPr>
            <w:tcW w:w="5528" w:type="dxa"/>
          </w:tcPr>
          <w:p w14:paraId="0F930699" w14:textId="20921AFA" w:rsidR="004F6B25" w:rsidRPr="005263F5" w:rsidRDefault="004F6B25" w:rsidP="004F6B25">
            <w:pPr>
              <w:spacing w:line="276" w:lineRule="auto"/>
              <w:jc w:val="both"/>
              <w:rPr>
                <w:rFonts w:cs="Arial"/>
                <w:color w:val="000000"/>
              </w:rPr>
            </w:pPr>
            <w:r w:rsidRPr="004F6B25">
              <w:rPr>
                <w:rFonts w:cs="Arial"/>
                <w:color w:val="000000"/>
              </w:rPr>
              <w:t>The National Government is providing a minimum wage stipend for all previously (prior to COVID-19) employed persons</w:t>
            </w:r>
          </w:p>
        </w:tc>
      </w:tr>
      <w:tr w:rsidR="00BB31EF" w14:paraId="66156541" w14:textId="77777777" w:rsidTr="00956F8D">
        <w:trPr>
          <w:trHeight w:val="350"/>
        </w:trPr>
        <w:tc>
          <w:tcPr>
            <w:tcW w:w="1696" w:type="dxa"/>
          </w:tcPr>
          <w:p w14:paraId="2338A9EB" w14:textId="5F4D2255" w:rsidR="00BB31EF" w:rsidRPr="00086902" w:rsidRDefault="00BB31EF" w:rsidP="00BB31EF">
            <w:pPr>
              <w:rPr>
                <w:b/>
                <w:bCs/>
              </w:rPr>
            </w:pPr>
            <w:r>
              <w:rPr>
                <w:b/>
                <w:bCs/>
              </w:rPr>
              <w:t>Madeira, Portugal</w:t>
            </w:r>
          </w:p>
        </w:tc>
        <w:tc>
          <w:tcPr>
            <w:tcW w:w="2127" w:type="dxa"/>
          </w:tcPr>
          <w:p w14:paraId="6A5576FE" w14:textId="77777777" w:rsidR="00BB31EF" w:rsidRPr="00B530EA" w:rsidRDefault="00BB31EF" w:rsidP="00BB31EF">
            <w:pPr>
              <w:rPr>
                <w:rFonts w:cs="Arial"/>
                <w:color w:val="000000"/>
              </w:rPr>
            </w:pPr>
            <w:r w:rsidRPr="00B530EA">
              <w:rPr>
                <w:rFonts w:cs="Arial"/>
                <w:color w:val="000000"/>
              </w:rPr>
              <w:t xml:space="preserve">Pedro </w:t>
            </w:r>
            <w:proofErr w:type="spellStart"/>
            <w:r w:rsidRPr="00B530EA">
              <w:rPr>
                <w:rFonts w:cs="Arial"/>
                <w:color w:val="000000"/>
              </w:rPr>
              <w:t>Sepúlveda</w:t>
            </w:r>
            <w:proofErr w:type="spellEnd"/>
          </w:p>
          <w:p w14:paraId="6BC2E256" w14:textId="77777777" w:rsidR="00BB31EF" w:rsidRPr="00B530EA" w:rsidRDefault="00BB31EF" w:rsidP="00BB31EF">
            <w:pPr>
              <w:rPr>
                <w:rFonts w:cs="Arial"/>
                <w:color w:val="000000"/>
              </w:rPr>
            </w:pPr>
            <w:r w:rsidRPr="00B530EA">
              <w:rPr>
                <w:rFonts w:cs="Arial"/>
                <w:color w:val="000000"/>
              </w:rPr>
              <w:t>pedro.sepulveda@madeira.gov.pt</w:t>
            </w:r>
          </w:p>
          <w:p w14:paraId="2E71E4F2" w14:textId="77777777" w:rsidR="00BB31EF" w:rsidRPr="00B530EA" w:rsidRDefault="00BB31EF" w:rsidP="00BB31EF">
            <w:pPr>
              <w:rPr>
                <w:rFonts w:cs="Arial"/>
                <w:color w:val="000000"/>
              </w:rPr>
            </w:pPr>
            <w:r w:rsidRPr="00B530EA">
              <w:rPr>
                <w:rFonts w:cs="Arial"/>
                <w:color w:val="000000"/>
              </w:rPr>
              <w:t>DRAAC</w:t>
            </w:r>
          </w:p>
          <w:p w14:paraId="6268DA60" w14:textId="77777777" w:rsidR="00BB31EF" w:rsidRPr="00B530EA" w:rsidRDefault="00BB31EF" w:rsidP="00BB31EF">
            <w:pPr>
              <w:rPr>
                <w:rFonts w:cs="Arial"/>
                <w:color w:val="000000"/>
              </w:rPr>
            </w:pPr>
            <w:r w:rsidRPr="00B530EA">
              <w:rPr>
                <w:rFonts w:cs="Arial"/>
                <w:color w:val="000000"/>
              </w:rPr>
              <w:t>6 May 2020</w:t>
            </w:r>
          </w:p>
          <w:p w14:paraId="4FDB5970" w14:textId="77777777" w:rsidR="00BB31EF" w:rsidRPr="00BB31EF" w:rsidRDefault="00BB31EF" w:rsidP="00BB31EF">
            <w:pPr>
              <w:contextualSpacing/>
            </w:pPr>
          </w:p>
        </w:tc>
        <w:tc>
          <w:tcPr>
            <w:tcW w:w="5528" w:type="dxa"/>
          </w:tcPr>
          <w:p w14:paraId="2D02F8F4" w14:textId="2D2AFA3C" w:rsidR="00BB31EF" w:rsidRPr="00BB31EF" w:rsidRDefault="00BB31EF" w:rsidP="00BB31EF">
            <w:pPr>
              <w:spacing w:line="276" w:lineRule="auto"/>
              <w:jc w:val="both"/>
              <w:rPr>
                <w:rFonts w:cs="Arial"/>
                <w:color w:val="000000"/>
              </w:rPr>
            </w:pPr>
            <w:r w:rsidRPr="00BB31EF">
              <w:rPr>
                <w:color w:val="000000"/>
                <w:shd w:val="clear" w:color="auto" w:fill="FFFFFF"/>
              </w:rPr>
              <w:t>Public supports for companies and families have been an</w:t>
            </w:r>
            <w:r>
              <w:rPr>
                <w:color w:val="000000"/>
                <w:shd w:val="clear" w:color="auto" w:fill="FFFFFF"/>
              </w:rPr>
              <w:t>n</w:t>
            </w:r>
            <w:r w:rsidRPr="00BB31EF">
              <w:rPr>
                <w:color w:val="000000"/>
                <w:shd w:val="clear" w:color="auto" w:fill="FFFFFF"/>
              </w:rPr>
              <w:t>ounced</w:t>
            </w:r>
          </w:p>
        </w:tc>
      </w:tr>
      <w:tr w:rsidR="009E76BC" w14:paraId="759A898D" w14:textId="77777777" w:rsidTr="00956F8D">
        <w:trPr>
          <w:trHeight w:val="350"/>
        </w:trPr>
        <w:tc>
          <w:tcPr>
            <w:tcW w:w="1696" w:type="dxa"/>
            <w:vMerge w:val="restart"/>
          </w:tcPr>
          <w:p w14:paraId="3BFFBDD6" w14:textId="291DB0D3" w:rsidR="009E76BC" w:rsidRDefault="009E76BC" w:rsidP="001F2F4D">
            <w:pPr>
              <w:rPr>
                <w:b/>
                <w:bCs/>
              </w:rPr>
            </w:pPr>
            <w:r>
              <w:rPr>
                <w:b/>
                <w:bCs/>
              </w:rPr>
              <w:t>Barbados</w:t>
            </w:r>
          </w:p>
        </w:tc>
        <w:tc>
          <w:tcPr>
            <w:tcW w:w="2127" w:type="dxa"/>
          </w:tcPr>
          <w:p w14:paraId="73156019" w14:textId="77777777" w:rsidR="009E76BC" w:rsidRPr="00EA7A3B" w:rsidRDefault="009E76BC" w:rsidP="001F2F4D">
            <w:pPr>
              <w:rPr>
                <w:rFonts w:cs="Arial"/>
                <w:color w:val="000000"/>
              </w:rPr>
            </w:pPr>
            <w:r w:rsidRPr="00EA7A3B">
              <w:rPr>
                <w:rFonts w:cs="Arial"/>
                <w:color w:val="000000"/>
              </w:rPr>
              <w:t>Ronald Nathan</w:t>
            </w:r>
          </w:p>
          <w:p w14:paraId="161489EF" w14:textId="77777777" w:rsidR="009E76BC" w:rsidRPr="00B11649" w:rsidRDefault="009E76BC" w:rsidP="001F2F4D">
            <w:pPr>
              <w:rPr>
                <w:rFonts w:cs="Arial"/>
                <w:color w:val="000000"/>
              </w:rPr>
            </w:pPr>
            <w:r w:rsidRPr="00B11649">
              <w:rPr>
                <w:rFonts w:cs="Arial"/>
                <w:color w:val="000000"/>
              </w:rPr>
              <w:t>rancilen@gmail.com</w:t>
            </w:r>
          </w:p>
          <w:p w14:paraId="2CFC4A33" w14:textId="77777777" w:rsidR="009E76BC" w:rsidRPr="00B11649" w:rsidRDefault="009E76BC" w:rsidP="001F2F4D">
            <w:pPr>
              <w:rPr>
                <w:rFonts w:cs="Arial"/>
                <w:color w:val="000000"/>
              </w:rPr>
            </w:pPr>
            <w:r w:rsidRPr="00B11649">
              <w:rPr>
                <w:rFonts w:cs="Arial"/>
                <w:color w:val="000000"/>
              </w:rPr>
              <w:t>A.M.E. Zion Church</w:t>
            </w:r>
          </w:p>
          <w:p w14:paraId="5D227E2D" w14:textId="65B75F17" w:rsidR="009E76BC" w:rsidRPr="001F2F4D" w:rsidRDefault="009E76BC" w:rsidP="001F2F4D">
            <w:pPr>
              <w:rPr>
                <w:rFonts w:cs="Arial"/>
                <w:color w:val="000000"/>
              </w:rPr>
            </w:pPr>
            <w:r w:rsidRPr="00B11649">
              <w:rPr>
                <w:rFonts w:cs="Arial"/>
                <w:color w:val="000000"/>
              </w:rPr>
              <w:t>20 May 2020</w:t>
            </w:r>
          </w:p>
        </w:tc>
        <w:tc>
          <w:tcPr>
            <w:tcW w:w="5528" w:type="dxa"/>
          </w:tcPr>
          <w:p w14:paraId="12B0AA04" w14:textId="77777777" w:rsidR="009E76BC" w:rsidRPr="00B530EA" w:rsidRDefault="009E76BC" w:rsidP="001F2F4D">
            <w:pPr>
              <w:jc w:val="both"/>
              <w:rPr>
                <w:rFonts w:cs="Arial"/>
                <w:color w:val="000000"/>
                <w:szCs w:val="20"/>
              </w:rPr>
            </w:pPr>
            <w:r w:rsidRPr="00B530EA">
              <w:rPr>
                <w:rFonts w:cs="Arial"/>
                <w:color w:val="000000"/>
                <w:szCs w:val="20"/>
              </w:rPr>
              <w:t>Grants, unemployment benefits and food parcels are distributed.</w:t>
            </w:r>
          </w:p>
          <w:p w14:paraId="0F4F7079" w14:textId="77777777" w:rsidR="009E76BC" w:rsidRPr="00BB31EF" w:rsidRDefault="009E76BC" w:rsidP="001F2F4D">
            <w:pPr>
              <w:spacing w:line="276" w:lineRule="auto"/>
              <w:jc w:val="both"/>
              <w:rPr>
                <w:color w:val="000000"/>
                <w:shd w:val="clear" w:color="auto" w:fill="FFFFFF"/>
              </w:rPr>
            </w:pPr>
          </w:p>
        </w:tc>
      </w:tr>
      <w:tr w:rsidR="009E76BC" w14:paraId="7E8CBD12" w14:textId="77777777" w:rsidTr="00956F8D">
        <w:trPr>
          <w:trHeight w:val="350"/>
        </w:trPr>
        <w:tc>
          <w:tcPr>
            <w:tcW w:w="1696" w:type="dxa"/>
            <w:vMerge/>
          </w:tcPr>
          <w:p w14:paraId="2A805316" w14:textId="77777777" w:rsidR="009E76BC" w:rsidRDefault="009E76BC" w:rsidP="009E76BC">
            <w:pPr>
              <w:rPr>
                <w:b/>
                <w:bCs/>
              </w:rPr>
            </w:pPr>
          </w:p>
        </w:tc>
        <w:tc>
          <w:tcPr>
            <w:tcW w:w="2127" w:type="dxa"/>
          </w:tcPr>
          <w:p w14:paraId="3ACB3257" w14:textId="77777777" w:rsidR="009E76BC" w:rsidRPr="00B11649" w:rsidRDefault="009E76BC" w:rsidP="009E76BC">
            <w:pPr>
              <w:rPr>
                <w:rFonts w:cs="Arial"/>
                <w:color w:val="000000"/>
                <w:szCs w:val="20"/>
              </w:rPr>
            </w:pPr>
            <w:r w:rsidRPr="00B11649">
              <w:rPr>
                <w:rFonts w:cs="Arial"/>
                <w:color w:val="000000"/>
                <w:szCs w:val="20"/>
              </w:rPr>
              <w:t>Sandra Payne</w:t>
            </w:r>
          </w:p>
          <w:p w14:paraId="20570641" w14:textId="77777777" w:rsidR="009E76BC" w:rsidRPr="00B11649" w:rsidRDefault="009E76BC" w:rsidP="009E76BC">
            <w:pPr>
              <w:rPr>
                <w:rFonts w:cs="Arial"/>
                <w:color w:val="000000"/>
                <w:szCs w:val="20"/>
              </w:rPr>
            </w:pPr>
            <w:r w:rsidRPr="00B11649">
              <w:rPr>
                <w:rFonts w:cs="Arial"/>
                <w:color w:val="000000"/>
                <w:szCs w:val="20"/>
              </w:rPr>
              <w:t>Invest Barbados</w:t>
            </w:r>
          </w:p>
          <w:p w14:paraId="4597AC80" w14:textId="77777777" w:rsidR="009E76BC" w:rsidRPr="00B11649" w:rsidRDefault="009E76BC" w:rsidP="009E76BC">
            <w:pPr>
              <w:rPr>
                <w:rFonts w:cs="Arial"/>
                <w:color w:val="000000"/>
                <w:szCs w:val="20"/>
              </w:rPr>
            </w:pPr>
            <w:r w:rsidRPr="00B11649">
              <w:rPr>
                <w:rFonts w:cs="Arial"/>
                <w:color w:val="000000"/>
                <w:szCs w:val="20"/>
              </w:rPr>
              <w:t>spayne@investbarbados.org</w:t>
            </w:r>
          </w:p>
          <w:p w14:paraId="66C18FE0" w14:textId="77777777" w:rsidR="009E76BC" w:rsidRPr="00B11649" w:rsidRDefault="009E76BC" w:rsidP="009E76BC">
            <w:pPr>
              <w:rPr>
                <w:rFonts w:cs="Arial"/>
                <w:color w:val="000000"/>
                <w:szCs w:val="20"/>
              </w:rPr>
            </w:pPr>
            <w:r w:rsidRPr="00B11649">
              <w:rPr>
                <w:rFonts w:cs="Arial"/>
                <w:color w:val="000000"/>
                <w:szCs w:val="20"/>
              </w:rPr>
              <w:t>20 May 2020</w:t>
            </w:r>
          </w:p>
          <w:p w14:paraId="180041E5" w14:textId="77777777" w:rsidR="009E76BC" w:rsidRPr="00EA7A3B" w:rsidRDefault="009E76BC" w:rsidP="009E76BC">
            <w:pPr>
              <w:rPr>
                <w:rFonts w:cs="Arial"/>
                <w:color w:val="000000"/>
              </w:rPr>
            </w:pPr>
          </w:p>
        </w:tc>
        <w:tc>
          <w:tcPr>
            <w:tcW w:w="5528" w:type="dxa"/>
          </w:tcPr>
          <w:p w14:paraId="3A9527A7" w14:textId="77777777" w:rsidR="00F8403E" w:rsidRPr="00B530EA" w:rsidRDefault="00F8403E" w:rsidP="00F8403E">
            <w:pPr>
              <w:jc w:val="both"/>
              <w:rPr>
                <w:rFonts w:cs="Arial"/>
                <w:color w:val="000000"/>
                <w:szCs w:val="20"/>
              </w:rPr>
            </w:pPr>
            <w:r w:rsidRPr="00B530EA">
              <w:rPr>
                <w:rFonts w:cs="Arial"/>
                <w:color w:val="000000"/>
                <w:szCs w:val="20"/>
              </w:rPr>
              <w:t>Stimulus packages and social security payments</w:t>
            </w:r>
          </w:p>
          <w:p w14:paraId="5CECABEE" w14:textId="77777777" w:rsidR="009E76BC" w:rsidRPr="00F8403E" w:rsidRDefault="009E76BC" w:rsidP="009E76BC">
            <w:pPr>
              <w:jc w:val="both"/>
              <w:rPr>
                <w:rFonts w:cs="Arial"/>
                <w:color w:val="000000"/>
                <w:szCs w:val="20"/>
              </w:rPr>
            </w:pPr>
          </w:p>
        </w:tc>
      </w:tr>
      <w:tr w:rsidR="009E76BC" w14:paraId="13AAB627" w14:textId="77777777" w:rsidTr="00956F8D">
        <w:trPr>
          <w:trHeight w:val="350"/>
        </w:trPr>
        <w:tc>
          <w:tcPr>
            <w:tcW w:w="1696" w:type="dxa"/>
            <w:vMerge/>
          </w:tcPr>
          <w:p w14:paraId="783E6627" w14:textId="77777777" w:rsidR="009E76BC" w:rsidRDefault="009E76BC" w:rsidP="009E76BC">
            <w:pPr>
              <w:rPr>
                <w:b/>
                <w:bCs/>
              </w:rPr>
            </w:pPr>
          </w:p>
        </w:tc>
        <w:tc>
          <w:tcPr>
            <w:tcW w:w="2127" w:type="dxa"/>
          </w:tcPr>
          <w:p w14:paraId="2AB97B5D" w14:textId="77777777" w:rsidR="009E76BC" w:rsidRPr="00B11649" w:rsidRDefault="009E76BC" w:rsidP="009E76BC">
            <w:pPr>
              <w:rPr>
                <w:rFonts w:cs="Arial"/>
                <w:color w:val="000000"/>
                <w:szCs w:val="20"/>
              </w:rPr>
            </w:pPr>
            <w:r w:rsidRPr="00B11649">
              <w:rPr>
                <w:rFonts w:cs="Arial"/>
                <w:color w:val="000000"/>
                <w:szCs w:val="20"/>
              </w:rPr>
              <w:t>Carol Harris</w:t>
            </w:r>
          </w:p>
          <w:p w14:paraId="28BE6359" w14:textId="77777777" w:rsidR="009E76BC" w:rsidRPr="00B11649" w:rsidRDefault="009E76BC" w:rsidP="009E76BC">
            <w:pPr>
              <w:rPr>
                <w:rFonts w:cs="Arial"/>
                <w:color w:val="000000"/>
                <w:szCs w:val="20"/>
              </w:rPr>
            </w:pPr>
            <w:r w:rsidRPr="00B11649">
              <w:rPr>
                <w:rFonts w:cs="Arial"/>
                <w:color w:val="000000"/>
                <w:szCs w:val="20"/>
              </w:rPr>
              <w:t>Sustainable Occupational Safety Consultancy</w:t>
            </w:r>
          </w:p>
          <w:p w14:paraId="2AF60887" w14:textId="77777777" w:rsidR="009E76BC" w:rsidRPr="00B11649" w:rsidRDefault="009E76BC" w:rsidP="009E76BC">
            <w:pPr>
              <w:rPr>
                <w:rFonts w:cs="Arial"/>
                <w:color w:val="000000"/>
                <w:szCs w:val="20"/>
              </w:rPr>
            </w:pPr>
            <w:r w:rsidRPr="00B11649">
              <w:rPr>
                <w:rFonts w:cs="Arial"/>
                <w:color w:val="000000"/>
                <w:szCs w:val="20"/>
              </w:rPr>
              <w:t>sheadley869@gmail.com</w:t>
            </w:r>
          </w:p>
          <w:p w14:paraId="3BB1E98D" w14:textId="77777777" w:rsidR="009E76BC" w:rsidRPr="00B11649" w:rsidRDefault="009E76BC" w:rsidP="009E76BC">
            <w:pPr>
              <w:rPr>
                <w:rFonts w:cs="Arial"/>
                <w:color w:val="000000"/>
                <w:szCs w:val="20"/>
              </w:rPr>
            </w:pPr>
            <w:r w:rsidRPr="00B11649">
              <w:rPr>
                <w:rFonts w:cs="Arial"/>
                <w:color w:val="000000"/>
                <w:szCs w:val="20"/>
              </w:rPr>
              <w:t>20 May 2020</w:t>
            </w:r>
          </w:p>
          <w:p w14:paraId="0CE1E7DF" w14:textId="77777777" w:rsidR="009E76BC" w:rsidRPr="00EA7A3B" w:rsidRDefault="009E76BC" w:rsidP="009E76BC">
            <w:pPr>
              <w:rPr>
                <w:rFonts w:cs="Arial"/>
                <w:color w:val="000000"/>
              </w:rPr>
            </w:pPr>
          </w:p>
        </w:tc>
        <w:tc>
          <w:tcPr>
            <w:tcW w:w="5528" w:type="dxa"/>
          </w:tcPr>
          <w:p w14:paraId="2E34CC3F" w14:textId="77777777" w:rsidR="00F8403E" w:rsidRPr="00B530EA" w:rsidRDefault="00F8403E" w:rsidP="00F8403E">
            <w:pPr>
              <w:jc w:val="both"/>
              <w:rPr>
                <w:rFonts w:cs="Arial"/>
                <w:color w:val="000000"/>
                <w:szCs w:val="20"/>
              </w:rPr>
            </w:pPr>
            <w:r w:rsidRPr="00B530EA">
              <w:rPr>
                <w:rFonts w:cs="Arial"/>
                <w:color w:val="000000"/>
                <w:szCs w:val="20"/>
              </w:rPr>
              <w:t xml:space="preserve">Financial assistance from government; approval of construction and infrastructure projects; </w:t>
            </w:r>
          </w:p>
          <w:p w14:paraId="518919AC" w14:textId="77777777" w:rsidR="009E76BC" w:rsidRPr="00F8403E" w:rsidRDefault="009E76BC" w:rsidP="009E76BC">
            <w:pPr>
              <w:jc w:val="both"/>
              <w:rPr>
                <w:rFonts w:cs="Arial"/>
                <w:color w:val="000000"/>
                <w:szCs w:val="20"/>
              </w:rPr>
            </w:pPr>
          </w:p>
        </w:tc>
      </w:tr>
      <w:tr w:rsidR="00A67CD7" w14:paraId="3524D98E" w14:textId="77777777" w:rsidTr="00956F8D">
        <w:trPr>
          <w:trHeight w:val="350"/>
        </w:trPr>
        <w:tc>
          <w:tcPr>
            <w:tcW w:w="1696" w:type="dxa"/>
            <w:vMerge w:val="restart"/>
          </w:tcPr>
          <w:p w14:paraId="2F10426E" w14:textId="32B6F52E" w:rsidR="00A67CD7" w:rsidRDefault="00A67CD7" w:rsidP="00A67CD7">
            <w:pPr>
              <w:rPr>
                <w:b/>
                <w:bCs/>
              </w:rPr>
            </w:pPr>
            <w:r>
              <w:rPr>
                <w:b/>
                <w:bCs/>
              </w:rPr>
              <w:t>Jamaica</w:t>
            </w:r>
          </w:p>
        </w:tc>
        <w:tc>
          <w:tcPr>
            <w:tcW w:w="2127" w:type="dxa"/>
          </w:tcPr>
          <w:p w14:paraId="38BD54F1" w14:textId="77777777" w:rsidR="00A67CD7" w:rsidRPr="00B530EA" w:rsidRDefault="00A67CD7" w:rsidP="00A67CD7">
            <w:pPr>
              <w:rPr>
                <w:rFonts w:cs="Arial"/>
                <w:color w:val="0000FF"/>
                <w:szCs w:val="20"/>
                <w:u w:val="single"/>
              </w:rPr>
            </w:pPr>
            <w:r w:rsidRPr="00B530EA">
              <w:rPr>
                <w:rFonts w:cs="Arial"/>
                <w:color w:val="0000FF"/>
                <w:szCs w:val="20"/>
                <w:u w:val="single"/>
              </w:rPr>
              <w:t>Abigail Scarlett</w:t>
            </w:r>
          </w:p>
          <w:p w14:paraId="52706283" w14:textId="77777777" w:rsidR="00A67CD7" w:rsidRPr="00B530EA" w:rsidRDefault="003F61BE" w:rsidP="00A67CD7">
            <w:pPr>
              <w:rPr>
                <w:rFonts w:cs="Arial"/>
                <w:color w:val="0000FF"/>
                <w:szCs w:val="20"/>
                <w:u w:val="single"/>
              </w:rPr>
            </w:pPr>
            <w:hyperlink r:id="rId116" w:history="1">
              <w:r w:rsidR="00A67CD7" w:rsidRPr="00B530EA">
                <w:rPr>
                  <w:rStyle w:val="Hyperlink"/>
                  <w:rFonts w:cs="Arial"/>
                  <w:color w:val="0000FF"/>
                  <w:szCs w:val="20"/>
                </w:rPr>
                <w:t>Abigail.scarlett101agmail.com</w:t>
              </w:r>
            </w:hyperlink>
          </w:p>
          <w:p w14:paraId="1DD135F4" w14:textId="1D69C5DC" w:rsidR="00A67CD7" w:rsidRPr="00A67CD7" w:rsidRDefault="00A67CD7" w:rsidP="00B530EA">
            <w:pPr>
              <w:tabs>
                <w:tab w:val="right" w:pos="1911"/>
              </w:tabs>
              <w:rPr>
                <w:rFonts w:cs="Arial"/>
                <w:color w:val="000000"/>
              </w:rPr>
            </w:pPr>
            <w:r w:rsidRPr="00B530EA">
              <w:rPr>
                <w:rFonts w:cs="Arial"/>
                <w:color w:val="000000"/>
                <w:szCs w:val="20"/>
              </w:rPr>
              <w:t>20 May 2020</w:t>
            </w:r>
            <w:r w:rsidR="00820A7B">
              <w:rPr>
                <w:rFonts w:cs="Arial"/>
                <w:color w:val="000000"/>
                <w:szCs w:val="20"/>
              </w:rPr>
              <w:tab/>
            </w:r>
          </w:p>
        </w:tc>
        <w:tc>
          <w:tcPr>
            <w:tcW w:w="5528" w:type="dxa"/>
          </w:tcPr>
          <w:p w14:paraId="1D888E15" w14:textId="77777777" w:rsidR="00A67CD7" w:rsidRPr="00B530EA" w:rsidRDefault="00A67CD7" w:rsidP="00A67CD7">
            <w:pPr>
              <w:jc w:val="both"/>
              <w:rPr>
                <w:rFonts w:cs="Arial"/>
                <w:color w:val="000000"/>
                <w:szCs w:val="20"/>
              </w:rPr>
            </w:pPr>
            <w:r w:rsidRPr="00B530EA">
              <w:rPr>
                <w:rFonts w:cs="Arial"/>
                <w:color w:val="000000"/>
                <w:szCs w:val="20"/>
              </w:rPr>
              <w:t xml:space="preserve">Apart from the stimulus given to these persons, courses are being offered for persons to make money online and or as an investment in themselves </w:t>
            </w:r>
          </w:p>
          <w:p w14:paraId="7E0F89C2" w14:textId="77777777" w:rsidR="00A67CD7" w:rsidRPr="00A67CD7" w:rsidRDefault="00A67CD7" w:rsidP="00A67CD7">
            <w:pPr>
              <w:jc w:val="both"/>
              <w:rPr>
                <w:rFonts w:cs="Arial"/>
                <w:color w:val="000000"/>
                <w:szCs w:val="20"/>
              </w:rPr>
            </w:pPr>
          </w:p>
        </w:tc>
      </w:tr>
      <w:tr w:rsidR="00A67CD7" w14:paraId="18A46DFB" w14:textId="77777777" w:rsidTr="00956F8D">
        <w:trPr>
          <w:trHeight w:val="350"/>
        </w:trPr>
        <w:tc>
          <w:tcPr>
            <w:tcW w:w="1696" w:type="dxa"/>
            <w:vMerge/>
          </w:tcPr>
          <w:p w14:paraId="61BADCA6" w14:textId="77777777" w:rsidR="00A67CD7" w:rsidRDefault="00A67CD7" w:rsidP="00A67CD7">
            <w:pPr>
              <w:rPr>
                <w:b/>
                <w:bCs/>
              </w:rPr>
            </w:pPr>
          </w:p>
        </w:tc>
        <w:tc>
          <w:tcPr>
            <w:tcW w:w="2127" w:type="dxa"/>
          </w:tcPr>
          <w:p w14:paraId="1B88EEB1" w14:textId="77777777" w:rsidR="00A67CD7" w:rsidRPr="00B530EA" w:rsidRDefault="00A67CD7" w:rsidP="00A67CD7">
            <w:pPr>
              <w:rPr>
                <w:rFonts w:cs="Arial"/>
                <w:color w:val="000000"/>
                <w:szCs w:val="20"/>
              </w:rPr>
            </w:pPr>
            <w:r w:rsidRPr="00B530EA">
              <w:rPr>
                <w:rFonts w:cs="Arial"/>
                <w:color w:val="000000"/>
                <w:szCs w:val="20"/>
              </w:rPr>
              <w:t>Tracey Edwards</w:t>
            </w:r>
          </w:p>
          <w:p w14:paraId="6F39C13B" w14:textId="77777777" w:rsidR="00A67CD7" w:rsidRPr="00B530EA" w:rsidRDefault="003F61BE" w:rsidP="00A67CD7">
            <w:pPr>
              <w:rPr>
                <w:rFonts w:cs="Arial"/>
                <w:color w:val="000000"/>
                <w:szCs w:val="20"/>
              </w:rPr>
            </w:pPr>
            <w:hyperlink r:id="rId117" w:history="1">
              <w:proofErr w:type="spellStart"/>
              <w:r w:rsidR="00A67CD7" w:rsidRPr="00B530EA">
                <w:rPr>
                  <w:rStyle w:val="Hyperlink"/>
                </w:rPr>
                <w:t>Plakortis</w:t>
              </w:r>
              <w:proofErr w:type="spellEnd"/>
            </w:hyperlink>
            <w:r w:rsidR="00A67CD7" w:rsidRPr="00B530EA">
              <w:rPr>
                <w:rFonts w:cs="Arial"/>
                <w:color w:val="000000"/>
                <w:szCs w:val="20"/>
              </w:rPr>
              <w:t>, University of the West Indies-Graduate Research Student: Water Adaptation in Small Island Developing States</w:t>
            </w:r>
          </w:p>
          <w:p w14:paraId="15B6F8D6" w14:textId="77777777" w:rsidR="00A67CD7" w:rsidRPr="00B530EA" w:rsidRDefault="003F61BE" w:rsidP="00A67CD7">
            <w:pPr>
              <w:rPr>
                <w:rFonts w:cs="Arial"/>
                <w:color w:val="000000"/>
                <w:szCs w:val="20"/>
              </w:rPr>
            </w:pPr>
            <w:hyperlink r:id="rId118" w:history="1">
              <w:r w:rsidR="00A67CD7" w:rsidRPr="00B530EA">
                <w:rPr>
                  <w:rStyle w:val="Hyperlink"/>
                  <w:rFonts w:cs="Arial"/>
                  <w:szCs w:val="20"/>
                </w:rPr>
                <w:t>plakortis@gmail.com</w:t>
              </w:r>
            </w:hyperlink>
          </w:p>
          <w:p w14:paraId="2774DBB9" w14:textId="77777777" w:rsidR="00A67CD7" w:rsidRPr="00B530EA" w:rsidRDefault="00A67CD7" w:rsidP="00A67CD7">
            <w:pPr>
              <w:rPr>
                <w:rFonts w:cs="Arial"/>
                <w:color w:val="000000"/>
                <w:szCs w:val="20"/>
              </w:rPr>
            </w:pPr>
            <w:r w:rsidRPr="00B530EA">
              <w:rPr>
                <w:rFonts w:cs="Arial"/>
                <w:color w:val="000000"/>
                <w:szCs w:val="20"/>
              </w:rPr>
              <w:t>20 May 2020</w:t>
            </w:r>
          </w:p>
          <w:p w14:paraId="58AFB1C2" w14:textId="77777777" w:rsidR="00A67CD7" w:rsidRPr="00A67CD7" w:rsidRDefault="00A67CD7" w:rsidP="00A67CD7">
            <w:pPr>
              <w:rPr>
                <w:rFonts w:cs="Arial"/>
                <w:color w:val="000000"/>
              </w:rPr>
            </w:pPr>
          </w:p>
        </w:tc>
        <w:tc>
          <w:tcPr>
            <w:tcW w:w="5528" w:type="dxa"/>
          </w:tcPr>
          <w:p w14:paraId="77DD99F1" w14:textId="03C76D78" w:rsidR="00A67CD7" w:rsidRPr="00B530EA" w:rsidRDefault="00A67CD7" w:rsidP="00B530EA">
            <w:pPr>
              <w:rPr>
                <w:rFonts w:cs="Arial"/>
                <w:color w:val="000000"/>
                <w:szCs w:val="20"/>
              </w:rPr>
            </w:pPr>
            <w:r w:rsidRPr="00B530EA">
              <w:rPr>
                <w:rFonts w:cs="Arial"/>
                <w:color w:val="000000"/>
                <w:szCs w:val="20"/>
              </w:rPr>
              <w:t xml:space="preserve">First. </w:t>
            </w:r>
            <w:proofErr w:type="gramStart"/>
            <w:r w:rsidRPr="00B530EA">
              <w:rPr>
                <w:rFonts w:cs="Arial"/>
                <w:color w:val="000000"/>
                <w:szCs w:val="20"/>
              </w:rPr>
              <w:t>the</w:t>
            </w:r>
            <w:proofErr w:type="gramEnd"/>
            <w:r w:rsidRPr="00B530EA">
              <w:rPr>
                <w:rFonts w:cs="Arial"/>
                <w:color w:val="000000"/>
                <w:szCs w:val="20"/>
              </w:rPr>
              <w:t xml:space="preserve"> government launched a CARE programme which had </w:t>
            </w:r>
            <w:r w:rsidR="004013E1" w:rsidRPr="004013E1">
              <w:rPr>
                <w:rFonts w:cs="Arial"/>
                <w:color w:val="000000"/>
                <w:szCs w:val="20"/>
              </w:rPr>
              <w:t>several</w:t>
            </w:r>
            <w:r w:rsidRPr="00B530EA">
              <w:rPr>
                <w:rFonts w:cs="Arial"/>
                <w:color w:val="000000"/>
                <w:szCs w:val="20"/>
              </w:rPr>
              <w:t xml:space="preserve"> components that supported different sectors: employed, newly unemployed, </w:t>
            </w:r>
            <w:proofErr w:type="spellStart"/>
            <w:r w:rsidRPr="00B530EA">
              <w:rPr>
                <w:rFonts w:cs="Arial"/>
                <w:color w:val="000000"/>
                <w:szCs w:val="20"/>
              </w:rPr>
              <w:t>self employed</w:t>
            </w:r>
            <w:proofErr w:type="spellEnd"/>
            <w:r w:rsidRPr="00B530EA">
              <w:rPr>
                <w:rFonts w:cs="Arial"/>
                <w:color w:val="000000"/>
                <w:szCs w:val="20"/>
              </w:rPr>
              <w:t xml:space="preserve"> taxi operators, barbers and hairdressers, and students. The CARE programme provides one time grants and grants for some grants that would be issued over a period - this in support with the employers. Further to the CARE grant are food packages, such as packages for PATH students and families. </w:t>
            </w:r>
            <w:r w:rsidRPr="00B530EA">
              <w:rPr>
                <w:rFonts w:cs="Arial"/>
                <w:color w:val="000000"/>
                <w:szCs w:val="20"/>
              </w:rPr>
              <w:br/>
            </w:r>
            <w:r w:rsidRPr="00B530EA">
              <w:rPr>
                <w:rFonts w:cs="Arial"/>
                <w:color w:val="000000"/>
                <w:szCs w:val="20"/>
              </w:rPr>
              <w:br/>
              <w:t>The PATH programme assist families who have young school age children and are unable t</w:t>
            </w:r>
            <w:r w:rsidRPr="00A67CD7">
              <w:rPr>
                <w:rFonts w:cs="Arial"/>
                <w:color w:val="000000"/>
                <w:szCs w:val="20"/>
              </w:rPr>
              <w:t xml:space="preserve">o provide for them or send them to </w:t>
            </w:r>
            <w:r w:rsidRPr="00B530EA">
              <w:rPr>
                <w:rFonts w:cs="Arial"/>
                <w:color w:val="000000"/>
                <w:szCs w:val="20"/>
              </w:rPr>
              <w:t xml:space="preserve">school. </w:t>
            </w:r>
            <w:r w:rsidRPr="00B530EA">
              <w:rPr>
                <w:rFonts w:cs="Arial"/>
                <w:color w:val="000000"/>
                <w:szCs w:val="20"/>
              </w:rPr>
              <w:br/>
            </w:r>
            <w:r w:rsidRPr="00B530EA">
              <w:rPr>
                <w:rFonts w:cs="Arial"/>
                <w:color w:val="000000"/>
                <w:szCs w:val="20"/>
              </w:rPr>
              <w:lastRenderedPageBreak/>
              <w:br/>
              <w:t xml:space="preserve">Various entities such as NCB Foundation provided a scholarship of 25 million to any citizens who would like to earn a skill that can become a successful online business. NCB Foundation launched this programme mainly for those who became unemployed as a result of Covid-19, and in partnership with Northern Caribbean University, </w:t>
            </w:r>
            <w:proofErr w:type="spellStart"/>
            <w:r w:rsidRPr="00B530EA">
              <w:rPr>
                <w:rFonts w:cs="Arial"/>
                <w:color w:val="000000"/>
                <w:szCs w:val="20"/>
              </w:rPr>
              <w:t>iCreate</w:t>
            </w:r>
            <w:proofErr w:type="spellEnd"/>
            <w:r w:rsidRPr="00B530EA">
              <w:rPr>
                <w:rFonts w:cs="Arial"/>
                <w:color w:val="000000"/>
                <w:szCs w:val="20"/>
              </w:rPr>
              <w:t xml:space="preserve">, and Internet Jamaica. The programme is called Level Up. </w:t>
            </w:r>
            <w:r w:rsidRPr="00B530EA">
              <w:rPr>
                <w:rFonts w:cs="Arial"/>
                <w:color w:val="000000"/>
                <w:szCs w:val="20"/>
              </w:rPr>
              <w:br/>
            </w:r>
            <w:r w:rsidRPr="00B530EA">
              <w:rPr>
                <w:rFonts w:cs="Arial"/>
                <w:color w:val="000000"/>
                <w:szCs w:val="20"/>
              </w:rPr>
              <w:br/>
              <w:t xml:space="preserve">Support was also provided to the agricultural sector. Jamaica has as you know has a really large agriculture sector that provides for the tourism market. During this period the government stepped in via the Rural Agricultural Development Authority and the Jamaica Agricultural Society to assist farmers in reach the market. This was done via pop up farmers market. </w:t>
            </w:r>
            <w:proofErr w:type="spellStart"/>
            <w:r w:rsidRPr="00B530EA">
              <w:rPr>
                <w:rFonts w:cs="Arial"/>
                <w:color w:val="000000"/>
                <w:szCs w:val="20"/>
              </w:rPr>
              <w:t>Agri</w:t>
            </w:r>
            <w:proofErr w:type="spellEnd"/>
            <w:r w:rsidRPr="00B530EA">
              <w:rPr>
                <w:rFonts w:cs="Arial"/>
                <w:color w:val="000000"/>
                <w:szCs w:val="20"/>
              </w:rPr>
              <w:t xml:space="preserve"> businesses evolved where select individuals/groups would deliver goods and farm fresh products to homes. There is a great move to have new business concepts develop as a result that would contribute to economic growth and recovery post Covid-19</w:t>
            </w:r>
            <w:r w:rsidRPr="00B530EA">
              <w:rPr>
                <w:rFonts w:cs="Arial"/>
                <w:color w:val="000000"/>
                <w:szCs w:val="20"/>
              </w:rPr>
              <w:br/>
            </w:r>
            <w:r w:rsidRPr="00B530EA">
              <w:rPr>
                <w:rFonts w:cs="Arial"/>
                <w:color w:val="000000"/>
                <w:szCs w:val="20"/>
              </w:rPr>
              <w:br/>
              <w:t xml:space="preserve">Some companies implemented Work from Home, others salary cuts for top managers, while straddling work days for other workers. The measures and plans done in phases and according to projections. This has allowed many companies to retain their employees, and employees to continue receiving a salary even if it was a reduced salary. </w:t>
            </w:r>
          </w:p>
          <w:p w14:paraId="67433711" w14:textId="77777777" w:rsidR="00A67CD7" w:rsidRPr="00A67CD7" w:rsidRDefault="00A67CD7" w:rsidP="00B530EA">
            <w:pPr>
              <w:rPr>
                <w:rFonts w:cs="Arial"/>
                <w:color w:val="000000"/>
                <w:szCs w:val="20"/>
              </w:rPr>
            </w:pPr>
          </w:p>
        </w:tc>
      </w:tr>
      <w:tr w:rsidR="00116959" w14:paraId="75484BBF" w14:textId="77777777" w:rsidTr="00B530EA">
        <w:trPr>
          <w:trHeight w:val="521"/>
        </w:trPr>
        <w:tc>
          <w:tcPr>
            <w:tcW w:w="1696" w:type="dxa"/>
          </w:tcPr>
          <w:p w14:paraId="4EF86AC7" w14:textId="449D0CCF" w:rsidR="00116959" w:rsidRDefault="00116959" w:rsidP="00116959">
            <w:pPr>
              <w:rPr>
                <w:b/>
                <w:bCs/>
              </w:rPr>
            </w:pPr>
            <w:r>
              <w:rPr>
                <w:b/>
                <w:bCs/>
              </w:rPr>
              <w:t xml:space="preserve">Trinidad and Tobago </w:t>
            </w:r>
          </w:p>
        </w:tc>
        <w:tc>
          <w:tcPr>
            <w:tcW w:w="2127" w:type="dxa"/>
          </w:tcPr>
          <w:p w14:paraId="5801484D" w14:textId="77777777" w:rsidR="00116959" w:rsidRPr="00B11649" w:rsidRDefault="00116959" w:rsidP="00116959">
            <w:pPr>
              <w:rPr>
                <w:rFonts w:cs="Arial"/>
                <w:color w:val="000000"/>
              </w:rPr>
            </w:pPr>
            <w:r w:rsidRPr="00B11649">
              <w:rPr>
                <w:rFonts w:cs="Arial"/>
                <w:color w:val="000000"/>
              </w:rPr>
              <w:t>Rima Mohammed</w:t>
            </w:r>
          </w:p>
          <w:p w14:paraId="443F896A" w14:textId="77777777" w:rsidR="00116959" w:rsidRPr="00B11649" w:rsidRDefault="00116959" w:rsidP="00116959">
            <w:pPr>
              <w:rPr>
                <w:rFonts w:cs="Arial"/>
                <w:color w:val="000000"/>
              </w:rPr>
            </w:pPr>
            <w:r w:rsidRPr="00B11649">
              <w:rPr>
                <w:rFonts w:cs="Arial"/>
                <w:color w:val="000000"/>
              </w:rPr>
              <w:t>New Earth Organic Enterprises Limited</w:t>
            </w:r>
          </w:p>
          <w:p w14:paraId="5487805F" w14:textId="77777777" w:rsidR="00116959" w:rsidRPr="00B11649" w:rsidRDefault="00116959" w:rsidP="00116959">
            <w:pPr>
              <w:rPr>
                <w:rFonts w:cs="Arial"/>
                <w:color w:val="000000"/>
              </w:rPr>
            </w:pPr>
            <w:r w:rsidRPr="00B11649">
              <w:rPr>
                <w:rFonts w:cs="Arial"/>
                <w:color w:val="000000"/>
              </w:rPr>
              <w:t>rimamohammed@hotmail.com</w:t>
            </w:r>
          </w:p>
          <w:p w14:paraId="2B253A59" w14:textId="6D54A6AF" w:rsidR="00116959" w:rsidRPr="00116959" w:rsidRDefault="00116959" w:rsidP="00116959">
            <w:pPr>
              <w:rPr>
                <w:rFonts w:cs="Arial"/>
                <w:color w:val="000000"/>
                <w:szCs w:val="20"/>
              </w:rPr>
            </w:pPr>
            <w:r w:rsidRPr="00B11649">
              <w:rPr>
                <w:rFonts w:cs="Arial"/>
                <w:color w:val="000000"/>
              </w:rPr>
              <w:t>20 May 2020</w:t>
            </w:r>
          </w:p>
        </w:tc>
        <w:tc>
          <w:tcPr>
            <w:tcW w:w="5528" w:type="dxa"/>
          </w:tcPr>
          <w:p w14:paraId="362A7D13" w14:textId="02A1ACD1" w:rsidR="00116959" w:rsidRDefault="00116959" w:rsidP="00116959">
            <w:pPr>
              <w:rPr>
                <w:rFonts w:ascii="Arial" w:hAnsi="Arial" w:cs="Arial"/>
                <w:color w:val="000000"/>
                <w:sz w:val="20"/>
                <w:szCs w:val="20"/>
              </w:rPr>
            </w:pPr>
            <w:r w:rsidRPr="00B530EA">
              <w:rPr>
                <w:rFonts w:cs="Arial"/>
                <w:color w:val="000000"/>
                <w:szCs w:val="20"/>
              </w:rPr>
              <w:t xml:space="preserve">Gov't social assistance measures through the NIS and through the facilitation of grants for rent relief, foods cards and hampers, as well as a substantial sum has been allocated to NGOs and faith based organizations to assist with their work among the socially displaced, as well as with migrant groups. Gov't has also allocated 300 million in loans to the SME sector. Commercial banks have waived </w:t>
            </w:r>
            <w:r w:rsidRPr="00116959">
              <w:rPr>
                <w:rFonts w:cs="Arial"/>
                <w:color w:val="000000"/>
                <w:szCs w:val="20"/>
              </w:rPr>
              <w:t>instalments</w:t>
            </w:r>
            <w:r w:rsidRPr="00B530EA">
              <w:rPr>
                <w:rFonts w:cs="Arial"/>
                <w:color w:val="000000"/>
                <w:szCs w:val="20"/>
              </w:rPr>
              <w:t xml:space="preserve"> of loans and mortgages for between 3 to 6 months. There is to be no disruption in public utilities such as water and electricity which is still state controlled</w:t>
            </w:r>
            <w:r>
              <w:rPr>
                <w:rFonts w:ascii="Arial" w:hAnsi="Arial" w:cs="Arial"/>
                <w:color w:val="000000"/>
                <w:sz w:val="20"/>
                <w:szCs w:val="20"/>
              </w:rPr>
              <w:t>.</w:t>
            </w:r>
          </w:p>
          <w:p w14:paraId="4E3C2AF1" w14:textId="77777777" w:rsidR="00116959" w:rsidRPr="00116959" w:rsidRDefault="00116959" w:rsidP="00116959">
            <w:pPr>
              <w:rPr>
                <w:rFonts w:cs="Arial"/>
                <w:color w:val="000000"/>
                <w:szCs w:val="20"/>
              </w:rPr>
            </w:pPr>
          </w:p>
        </w:tc>
      </w:tr>
      <w:tr w:rsidR="009169F2" w14:paraId="2BA2B163" w14:textId="77777777" w:rsidTr="00956F8D">
        <w:trPr>
          <w:trHeight w:val="350"/>
        </w:trPr>
        <w:tc>
          <w:tcPr>
            <w:tcW w:w="1696" w:type="dxa"/>
          </w:tcPr>
          <w:p w14:paraId="12EAF27E" w14:textId="1170B156" w:rsidR="009169F2" w:rsidRDefault="009169F2" w:rsidP="009169F2">
            <w:pPr>
              <w:rPr>
                <w:b/>
                <w:bCs/>
              </w:rPr>
            </w:pPr>
            <w:r>
              <w:rPr>
                <w:b/>
                <w:bCs/>
              </w:rPr>
              <w:t>Seychelles</w:t>
            </w:r>
          </w:p>
        </w:tc>
        <w:tc>
          <w:tcPr>
            <w:tcW w:w="2127" w:type="dxa"/>
          </w:tcPr>
          <w:p w14:paraId="2B4FFD7F" w14:textId="6C7014E2" w:rsidR="009169F2" w:rsidRDefault="009169F2" w:rsidP="009169F2">
            <w:pPr>
              <w:rPr>
                <w:rFonts w:cs="Arial"/>
                <w:color w:val="000000"/>
              </w:rPr>
            </w:pPr>
            <w:r>
              <w:rPr>
                <w:rFonts w:cs="Arial"/>
                <w:color w:val="000000"/>
              </w:rPr>
              <w:t xml:space="preserve">Myron </w:t>
            </w:r>
            <w:r w:rsidR="00820A7B">
              <w:rPr>
                <w:rFonts w:cs="Arial"/>
                <w:color w:val="000000"/>
              </w:rPr>
              <w:t>M</w:t>
            </w:r>
            <w:r>
              <w:rPr>
                <w:rFonts w:cs="Arial"/>
                <w:color w:val="000000"/>
              </w:rPr>
              <w:t>eme</w:t>
            </w:r>
          </w:p>
          <w:p w14:paraId="36BCAF07" w14:textId="77777777" w:rsidR="009169F2" w:rsidRPr="00B530EA" w:rsidRDefault="009169F2" w:rsidP="009169F2">
            <w:pPr>
              <w:rPr>
                <w:rFonts w:cs="Arial"/>
                <w:color w:val="000000"/>
              </w:rPr>
            </w:pPr>
            <w:r w:rsidRPr="00B530EA">
              <w:rPr>
                <w:rFonts w:cs="Arial"/>
                <w:color w:val="000000"/>
              </w:rPr>
              <w:t>Ministry of Environment Energy &amp; Climate Change</w:t>
            </w:r>
          </w:p>
          <w:p w14:paraId="7F937ABA" w14:textId="77777777" w:rsidR="009169F2" w:rsidRPr="00B530EA" w:rsidRDefault="009169F2" w:rsidP="009169F2">
            <w:pPr>
              <w:rPr>
                <w:rFonts w:cs="Arial"/>
                <w:color w:val="000000"/>
              </w:rPr>
            </w:pPr>
            <w:r w:rsidRPr="00B530EA">
              <w:rPr>
                <w:rFonts w:cs="Arial"/>
                <w:color w:val="000000"/>
              </w:rPr>
              <w:t>myron.meme@env.gov.sc</w:t>
            </w:r>
          </w:p>
          <w:p w14:paraId="5A65986C" w14:textId="57D833F2" w:rsidR="009169F2" w:rsidRPr="00B11649" w:rsidRDefault="009169F2" w:rsidP="009169F2">
            <w:pPr>
              <w:rPr>
                <w:rFonts w:cs="Arial"/>
                <w:color w:val="000000"/>
              </w:rPr>
            </w:pPr>
            <w:r w:rsidRPr="004013E1">
              <w:rPr>
                <w:rFonts w:cs="Arial"/>
                <w:color w:val="000000"/>
              </w:rPr>
              <w:lastRenderedPageBreak/>
              <w:t>20 May 2020</w:t>
            </w:r>
          </w:p>
        </w:tc>
        <w:tc>
          <w:tcPr>
            <w:tcW w:w="5528" w:type="dxa"/>
          </w:tcPr>
          <w:p w14:paraId="407BDFBE" w14:textId="77777777" w:rsidR="009169F2" w:rsidRPr="00B530EA" w:rsidRDefault="009169F2" w:rsidP="009169F2">
            <w:pPr>
              <w:rPr>
                <w:rFonts w:cs="Arial"/>
                <w:color w:val="000000"/>
                <w:szCs w:val="20"/>
              </w:rPr>
            </w:pPr>
            <w:r w:rsidRPr="00B530EA">
              <w:rPr>
                <w:rFonts w:cs="Arial"/>
                <w:color w:val="000000"/>
                <w:szCs w:val="20"/>
              </w:rPr>
              <w:lastRenderedPageBreak/>
              <w:t>There several steps and guidelines being offered by the high level committee</w:t>
            </w:r>
          </w:p>
          <w:p w14:paraId="06956079" w14:textId="77777777" w:rsidR="009169F2" w:rsidRPr="009169F2" w:rsidRDefault="009169F2" w:rsidP="009169F2">
            <w:pPr>
              <w:rPr>
                <w:rFonts w:cs="Arial"/>
                <w:color w:val="000000"/>
                <w:szCs w:val="20"/>
              </w:rPr>
            </w:pPr>
          </w:p>
        </w:tc>
      </w:tr>
      <w:tr w:rsidR="009334E9" w14:paraId="5C5BBF03" w14:textId="77777777" w:rsidTr="00956F8D">
        <w:trPr>
          <w:trHeight w:val="350"/>
        </w:trPr>
        <w:tc>
          <w:tcPr>
            <w:tcW w:w="1696" w:type="dxa"/>
          </w:tcPr>
          <w:p w14:paraId="2464C559" w14:textId="2817B201" w:rsidR="009334E9" w:rsidRDefault="009334E9" w:rsidP="009334E9">
            <w:pPr>
              <w:rPr>
                <w:b/>
                <w:bCs/>
              </w:rPr>
            </w:pPr>
            <w:bookmarkStart w:id="12" w:name="_Hlk41895152"/>
            <w:r w:rsidRPr="009334E9">
              <w:rPr>
                <w:b/>
                <w:bCs/>
              </w:rPr>
              <w:t>Fuerteventura, Spain</w:t>
            </w:r>
          </w:p>
        </w:tc>
        <w:tc>
          <w:tcPr>
            <w:tcW w:w="2127" w:type="dxa"/>
          </w:tcPr>
          <w:p w14:paraId="30149C58" w14:textId="77777777" w:rsidR="009334E9" w:rsidRDefault="009334E9" w:rsidP="009334E9">
            <w:pPr>
              <w:rPr>
                <w:rFonts w:cs="Arial"/>
                <w:color w:val="000000"/>
              </w:rPr>
            </w:pPr>
            <w:r>
              <w:rPr>
                <w:rFonts w:cs="Arial"/>
                <w:color w:val="000000"/>
              </w:rPr>
              <w:t>James La Trobe-Bateman</w:t>
            </w:r>
          </w:p>
          <w:p w14:paraId="21BEAD7E" w14:textId="77777777" w:rsidR="009334E9" w:rsidRDefault="009334E9" w:rsidP="009334E9">
            <w:pPr>
              <w:rPr>
                <w:rFonts w:cs="Arial"/>
                <w:color w:val="000000"/>
              </w:rPr>
            </w:pPr>
            <w:hyperlink r:id="rId119" w:history="1">
              <w:r w:rsidRPr="00DC2C1C">
                <w:rPr>
                  <w:rStyle w:val="Hyperlink"/>
                  <w:rFonts w:cs="Arial"/>
                </w:rPr>
                <w:t>james@latrobebateman.com</w:t>
              </w:r>
            </w:hyperlink>
          </w:p>
          <w:p w14:paraId="48F39D21" w14:textId="2B12863A" w:rsidR="009334E9" w:rsidRDefault="009334E9" w:rsidP="009334E9">
            <w:pPr>
              <w:rPr>
                <w:rFonts w:cs="Arial"/>
                <w:color w:val="000000"/>
              </w:rPr>
            </w:pPr>
            <w:r>
              <w:rPr>
                <w:rFonts w:cs="Arial"/>
                <w:color w:val="000000"/>
              </w:rPr>
              <w:t>25 May 2020</w:t>
            </w:r>
          </w:p>
        </w:tc>
        <w:tc>
          <w:tcPr>
            <w:tcW w:w="5528" w:type="dxa"/>
          </w:tcPr>
          <w:p w14:paraId="44DFE4DD" w14:textId="1C76BA23" w:rsidR="009334E9" w:rsidRPr="00B530EA" w:rsidRDefault="009334E9" w:rsidP="009334E9">
            <w:pPr>
              <w:rPr>
                <w:rFonts w:cs="Arial"/>
                <w:color w:val="000000"/>
                <w:szCs w:val="20"/>
              </w:rPr>
            </w:pPr>
            <w:r w:rsidRPr="009334E9">
              <w:rPr>
                <w:rFonts w:cs="Arial"/>
                <w:color w:val="000000"/>
                <w:szCs w:val="20"/>
              </w:rPr>
              <w:t xml:space="preserve">Not completely clear about this.  There have been a combination of tax </w:t>
            </w:r>
            <w:proofErr w:type="spellStart"/>
            <w:r w:rsidRPr="009334E9">
              <w:rPr>
                <w:rFonts w:cs="Arial"/>
                <w:color w:val="000000"/>
                <w:szCs w:val="20"/>
              </w:rPr>
              <w:t>deferals</w:t>
            </w:r>
            <w:proofErr w:type="spellEnd"/>
            <w:r w:rsidRPr="009334E9">
              <w:rPr>
                <w:rFonts w:cs="Arial"/>
                <w:color w:val="000000"/>
                <w:szCs w:val="20"/>
              </w:rPr>
              <w:t>, unemployment benefits and some rent moratoriums.  There are strong family/community ties in the non-expat pop that mutually support each other.</w:t>
            </w:r>
          </w:p>
        </w:tc>
      </w:tr>
      <w:tr w:rsidR="005B29A2" w14:paraId="4ED03E5F" w14:textId="77777777" w:rsidTr="00956F8D">
        <w:trPr>
          <w:trHeight w:val="350"/>
        </w:trPr>
        <w:tc>
          <w:tcPr>
            <w:tcW w:w="1696" w:type="dxa"/>
          </w:tcPr>
          <w:p w14:paraId="1518067A" w14:textId="418963FF" w:rsidR="005B29A2" w:rsidRPr="009334E9" w:rsidRDefault="005B29A2" w:rsidP="005B29A2">
            <w:pPr>
              <w:rPr>
                <w:b/>
                <w:bCs/>
              </w:rPr>
            </w:pPr>
            <w:bookmarkStart w:id="13" w:name="_Hlk41895135"/>
            <w:bookmarkEnd w:id="12"/>
            <w:r>
              <w:rPr>
                <w:b/>
                <w:bCs/>
              </w:rPr>
              <w:t>San Juan, Puerto Rico, USA</w:t>
            </w:r>
          </w:p>
        </w:tc>
        <w:tc>
          <w:tcPr>
            <w:tcW w:w="2127" w:type="dxa"/>
          </w:tcPr>
          <w:p w14:paraId="4ECE000F" w14:textId="77777777" w:rsidR="005B29A2" w:rsidRDefault="005B29A2" w:rsidP="005B29A2">
            <w:pPr>
              <w:rPr>
                <w:rFonts w:cs="Arial"/>
                <w:color w:val="000000"/>
              </w:rPr>
            </w:pPr>
            <w:r>
              <w:rPr>
                <w:rFonts w:cs="Arial"/>
                <w:color w:val="000000"/>
              </w:rPr>
              <w:t>Anonymous</w:t>
            </w:r>
          </w:p>
          <w:p w14:paraId="55BD2B12" w14:textId="4FE511CB" w:rsidR="005B29A2" w:rsidRDefault="005B29A2" w:rsidP="005B29A2">
            <w:pPr>
              <w:rPr>
                <w:rFonts w:cs="Arial"/>
                <w:color w:val="000000"/>
              </w:rPr>
            </w:pPr>
            <w:r>
              <w:rPr>
                <w:rFonts w:cs="Arial"/>
                <w:color w:val="000000"/>
              </w:rPr>
              <w:t>25 May 2020</w:t>
            </w:r>
          </w:p>
        </w:tc>
        <w:tc>
          <w:tcPr>
            <w:tcW w:w="5528" w:type="dxa"/>
          </w:tcPr>
          <w:p w14:paraId="552A3215" w14:textId="7115ACE8" w:rsidR="005B29A2" w:rsidRPr="009334E9" w:rsidRDefault="005B29A2" w:rsidP="005B29A2">
            <w:pPr>
              <w:rPr>
                <w:rFonts w:cs="Arial"/>
                <w:color w:val="000000"/>
                <w:szCs w:val="20"/>
              </w:rPr>
            </w:pPr>
            <w:r w:rsidRPr="005B29A2">
              <w:rPr>
                <w:rFonts w:cs="Arial"/>
                <w:color w:val="000000"/>
                <w:szCs w:val="20"/>
              </w:rPr>
              <w:t>Federal money (USA) is being distributed to the unemployed.</w:t>
            </w:r>
          </w:p>
        </w:tc>
      </w:tr>
      <w:tr w:rsidR="00363A88" w14:paraId="4B32EF10" w14:textId="77777777" w:rsidTr="00956F8D">
        <w:trPr>
          <w:trHeight w:val="350"/>
        </w:trPr>
        <w:tc>
          <w:tcPr>
            <w:tcW w:w="1696" w:type="dxa"/>
          </w:tcPr>
          <w:p w14:paraId="03A59108" w14:textId="5FFC9E50" w:rsidR="00363A88" w:rsidRDefault="00363A88" w:rsidP="00363A88">
            <w:pPr>
              <w:rPr>
                <w:b/>
                <w:bCs/>
              </w:rPr>
            </w:pPr>
            <w:r>
              <w:rPr>
                <w:b/>
                <w:bCs/>
              </w:rPr>
              <w:t>US Virgin Islands, USA</w:t>
            </w:r>
          </w:p>
        </w:tc>
        <w:tc>
          <w:tcPr>
            <w:tcW w:w="2127" w:type="dxa"/>
          </w:tcPr>
          <w:p w14:paraId="7952534D" w14:textId="77777777" w:rsidR="00363A88" w:rsidRDefault="00363A88" w:rsidP="00363A88">
            <w:pPr>
              <w:rPr>
                <w:rFonts w:cs="Arial"/>
                <w:color w:val="000000"/>
              </w:rPr>
            </w:pPr>
            <w:r>
              <w:rPr>
                <w:rFonts w:cs="Arial"/>
                <w:color w:val="000000"/>
              </w:rPr>
              <w:t>Miguel Quinones</w:t>
            </w:r>
          </w:p>
          <w:p w14:paraId="6652B4EB" w14:textId="77777777" w:rsidR="00363A88" w:rsidRDefault="00363A88" w:rsidP="00363A88">
            <w:pPr>
              <w:rPr>
                <w:rFonts w:cs="Arial"/>
                <w:color w:val="000000"/>
              </w:rPr>
            </w:pPr>
            <w:proofErr w:type="spellStart"/>
            <w:r w:rsidRPr="00487F88">
              <w:rPr>
                <w:rFonts w:cs="Arial"/>
                <w:color w:val="000000"/>
              </w:rPr>
              <w:t>syrQul</w:t>
            </w:r>
            <w:proofErr w:type="spellEnd"/>
          </w:p>
          <w:p w14:paraId="0DF396A2" w14:textId="77777777" w:rsidR="00363A88" w:rsidRDefault="00363A88" w:rsidP="00363A88">
            <w:pPr>
              <w:rPr>
                <w:rFonts w:cs="Arial"/>
                <w:color w:val="000000"/>
              </w:rPr>
            </w:pPr>
            <w:hyperlink r:id="rId120" w:history="1">
              <w:r w:rsidRPr="00DC2C1C">
                <w:rPr>
                  <w:rStyle w:val="Hyperlink"/>
                  <w:rFonts w:cs="Arial"/>
                </w:rPr>
                <w:t>miguel.quinones@email.com</w:t>
              </w:r>
            </w:hyperlink>
          </w:p>
          <w:p w14:paraId="01B9A24C" w14:textId="54E6709C" w:rsidR="00363A88" w:rsidRDefault="00363A88" w:rsidP="00363A88">
            <w:pPr>
              <w:rPr>
                <w:rFonts w:cs="Arial"/>
                <w:color w:val="000000"/>
              </w:rPr>
            </w:pPr>
            <w:r>
              <w:rPr>
                <w:rFonts w:cs="Arial"/>
                <w:color w:val="000000"/>
              </w:rPr>
              <w:t>25 May 2020</w:t>
            </w:r>
          </w:p>
        </w:tc>
        <w:tc>
          <w:tcPr>
            <w:tcW w:w="5528" w:type="dxa"/>
          </w:tcPr>
          <w:p w14:paraId="4993EE8A" w14:textId="31F67017" w:rsidR="00363A88" w:rsidRPr="005B29A2" w:rsidRDefault="00363A88" w:rsidP="00363A88">
            <w:pPr>
              <w:rPr>
                <w:rFonts w:cs="Arial"/>
                <w:color w:val="000000"/>
                <w:szCs w:val="20"/>
              </w:rPr>
            </w:pPr>
            <w:r w:rsidRPr="00363A88">
              <w:rPr>
                <w:rFonts w:cs="Arial"/>
                <w:color w:val="000000"/>
                <w:szCs w:val="20"/>
              </w:rPr>
              <w:t>The local government is following the lead of the US Federal Government, otherwise the current local income deficit prevents further action as the cash in hand is probably less than USD 10M.</w:t>
            </w:r>
          </w:p>
        </w:tc>
      </w:tr>
      <w:tr w:rsidR="00203C4C" w14:paraId="161358F8" w14:textId="77777777" w:rsidTr="00956F8D">
        <w:trPr>
          <w:trHeight w:val="350"/>
        </w:trPr>
        <w:tc>
          <w:tcPr>
            <w:tcW w:w="1696" w:type="dxa"/>
          </w:tcPr>
          <w:p w14:paraId="1473F50E" w14:textId="5311B611" w:rsidR="00203C4C" w:rsidRDefault="00203C4C" w:rsidP="00203C4C">
            <w:pPr>
              <w:rPr>
                <w:b/>
                <w:bCs/>
              </w:rPr>
            </w:pPr>
            <w:bookmarkStart w:id="14" w:name="_Hlk41895118"/>
            <w:bookmarkEnd w:id="13"/>
            <w:r>
              <w:rPr>
                <w:b/>
                <w:bCs/>
              </w:rPr>
              <w:t>Jamaica</w:t>
            </w:r>
          </w:p>
        </w:tc>
        <w:tc>
          <w:tcPr>
            <w:tcW w:w="2127" w:type="dxa"/>
          </w:tcPr>
          <w:p w14:paraId="69829F36" w14:textId="77777777" w:rsidR="00203C4C" w:rsidRDefault="00203C4C" w:rsidP="00203C4C">
            <w:pPr>
              <w:rPr>
                <w:rFonts w:cs="Arial"/>
                <w:color w:val="000000"/>
              </w:rPr>
            </w:pPr>
            <w:r>
              <w:rPr>
                <w:rFonts w:cs="Arial"/>
                <w:color w:val="000000"/>
              </w:rPr>
              <w:t xml:space="preserve">Adrian </w:t>
            </w:r>
            <w:proofErr w:type="spellStart"/>
            <w:r>
              <w:rPr>
                <w:rFonts w:cs="Arial"/>
                <w:color w:val="000000"/>
              </w:rPr>
              <w:t>Henriques</w:t>
            </w:r>
            <w:proofErr w:type="spellEnd"/>
          </w:p>
          <w:p w14:paraId="5322DBA5" w14:textId="77777777" w:rsidR="00203C4C" w:rsidRDefault="00203C4C" w:rsidP="00203C4C">
            <w:pPr>
              <w:rPr>
                <w:rFonts w:cs="Arial"/>
                <w:color w:val="000000"/>
              </w:rPr>
            </w:pPr>
            <w:r w:rsidRPr="00203C4C">
              <w:rPr>
                <w:rFonts w:cs="Arial"/>
                <w:color w:val="000000"/>
              </w:rPr>
              <w:t>Caribbean Youth Environment Network (Jamaica)</w:t>
            </w:r>
          </w:p>
          <w:p w14:paraId="7B511A89" w14:textId="77777777" w:rsidR="00203C4C" w:rsidRDefault="00203C4C" w:rsidP="00203C4C">
            <w:pPr>
              <w:rPr>
                <w:rFonts w:cs="Arial"/>
                <w:color w:val="000000"/>
              </w:rPr>
            </w:pPr>
            <w:hyperlink r:id="rId121" w:history="1">
              <w:r w:rsidRPr="00DC2C1C">
                <w:rPr>
                  <w:rStyle w:val="Hyperlink"/>
                  <w:rFonts w:cs="Arial"/>
                </w:rPr>
                <w:t>a.r.h_wolmerian@hotmail.com</w:t>
              </w:r>
            </w:hyperlink>
          </w:p>
          <w:p w14:paraId="3F8CE637" w14:textId="7173F28D" w:rsidR="00203C4C" w:rsidRDefault="00203C4C" w:rsidP="00203C4C">
            <w:pPr>
              <w:rPr>
                <w:rFonts w:cs="Arial"/>
                <w:color w:val="000000"/>
              </w:rPr>
            </w:pPr>
            <w:r>
              <w:rPr>
                <w:rFonts w:cs="Arial"/>
                <w:color w:val="000000"/>
              </w:rPr>
              <w:t>25 May 2020</w:t>
            </w:r>
          </w:p>
        </w:tc>
        <w:tc>
          <w:tcPr>
            <w:tcW w:w="5528" w:type="dxa"/>
          </w:tcPr>
          <w:p w14:paraId="1B689470" w14:textId="41FCB347" w:rsidR="00203C4C" w:rsidRPr="00363A88" w:rsidRDefault="00203C4C" w:rsidP="00203C4C">
            <w:pPr>
              <w:rPr>
                <w:rFonts w:cs="Arial"/>
                <w:color w:val="000000"/>
                <w:szCs w:val="20"/>
              </w:rPr>
            </w:pPr>
            <w:r w:rsidRPr="00203C4C">
              <w:rPr>
                <w:rFonts w:cs="Arial"/>
                <w:color w:val="000000"/>
                <w:szCs w:val="20"/>
              </w:rPr>
              <w:t>Government has provided temporary unemployment Tourism Grant Benefits to tourism employees under its CARE (COVID-19 Allocation of Resources for Employees) Programme.</w:t>
            </w:r>
          </w:p>
        </w:tc>
      </w:tr>
      <w:tr w:rsidR="006D4761" w14:paraId="53F44A02" w14:textId="77777777" w:rsidTr="00956F8D">
        <w:trPr>
          <w:trHeight w:val="350"/>
        </w:trPr>
        <w:tc>
          <w:tcPr>
            <w:tcW w:w="1696" w:type="dxa"/>
          </w:tcPr>
          <w:p w14:paraId="44284A90" w14:textId="19B4054C" w:rsidR="006D4761" w:rsidRDefault="006D4761" w:rsidP="006D4761">
            <w:pPr>
              <w:rPr>
                <w:b/>
                <w:bCs/>
              </w:rPr>
            </w:pPr>
            <w:bookmarkStart w:id="15" w:name="_Hlk41895100"/>
            <w:bookmarkEnd w:id="14"/>
            <w:r>
              <w:rPr>
                <w:b/>
                <w:bCs/>
              </w:rPr>
              <w:t>Turks &amp; Caicos Islands</w:t>
            </w:r>
          </w:p>
        </w:tc>
        <w:tc>
          <w:tcPr>
            <w:tcW w:w="2127" w:type="dxa"/>
          </w:tcPr>
          <w:p w14:paraId="2A3BFC8B" w14:textId="77777777" w:rsidR="006D4761" w:rsidRDefault="006D4761" w:rsidP="006D4761">
            <w:pPr>
              <w:rPr>
                <w:rFonts w:cs="Arial"/>
                <w:color w:val="000000"/>
              </w:rPr>
            </w:pPr>
            <w:r>
              <w:rPr>
                <w:rFonts w:cs="Arial"/>
                <w:color w:val="000000"/>
              </w:rPr>
              <w:t>Anonymous</w:t>
            </w:r>
          </w:p>
          <w:p w14:paraId="58C149A2" w14:textId="5A54225B" w:rsidR="006D4761" w:rsidRDefault="006D4761" w:rsidP="006D4761">
            <w:pPr>
              <w:rPr>
                <w:rFonts w:cs="Arial"/>
                <w:color w:val="000000"/>
              </w:rPr>
            </w:pPr>
            <w:r>
              <w:rPr>
                <w:rFonts w:cs="Arial"/>
                <w:color w:val="000000"/>
              </w:rPr>
              <w:t>26 May 2020</w:t>
            </w:r>
          </w:p>
        </w:tc>
        <w:tc>
          <w:tcPr>
            <w:tcW w:w="5528" w:type="dxa"/>
          </w:tcPr>
          <w:p w14:paraId="68B6F04C" w14:textId="77777777" w:rsidR="006D4761" w:rsidRDefault="006D4761" w:rsidP="006D4761">
            <w:pPr>
              <w:jc w:val="both"/>
              <w:rPr>
                <w:rFonts w:cs="Arial"/>
                <w:color w:val="000000"/>
                <w:szCs w:val="20"/>
              </w:rPr>
            </w:pPr>
            <w:r w:rsidRPr="006D4761">
              <w:rPr>
                <w:rFonts w:cs="Arial"/>
                <w:color w:val="000000"/>
                <w:szCs w:val="20"/>
              </w:rPr>
              <w:t>Stimulus package is provided for person in the tourism sector to apply.</w:t>
            </w:r>
          </w:p>
          <w:p w14:paraId="0A32A518" w14:textId="4D2D7B62" w:rsidR="006D4761" w:rsidRPr="00203C4C" w:rsidRDefault="006D4761" w:rsidP="006D4761">
            <w:pPr>
              <w:rPr>
                <w:rFonts w:cs="Arial"/>
                <w:color w:val="000000"/>
                <w:szCs w:val="20"/>
              </w:rPr>
            </w:pPr>
            <w:r w:rsidRPr="006D4761">
              <w:rPr>
                <w:rFonts w:cs="Arial"/>
                <w:color w:val="000000"/>
                <w:szCs w:val="20"/>
              </w:rPr>
              <w:t>Social services has a stimulus package to assist the Turks Islanders who are most vulnerable. NGOs have joined forces to assist persons of all nationalities who are in need of assistance.</w:t>
            </w:r>
          </w:p>
        </w:tc>
      </w:tr>
      <w:bookmarkEnd w:id="15"/>
      <w:tr w:rsidR="00202A8F" w14:paraId="1352D401" w14:textId="77777777" w:rsidTr="00956F8D">
        <w:trPr>
          <w:trHeight w:val="350"/>
        </w:trPr>
        <w:tc>
          <w:tcPr>
            <w:tcW w:w="1696" w:type="dxa"/>
          </w:tcPr>
          <w:p w14:paraId="5C04AD7B" w14:textId="565B5ED5" w:rsidR="00202A8F" w:rsidRDefault="00202A8F" w:rsidP="00202A8F">
            <w:pPr>
              <w:rPr>
                <w:b/>
                <w:bCs/>
              </w:rPr>
            </w:pPr>
            <w:r>
              <w:rPr>
                <w:b/>
                <w:bCs/>
              </w:rPr>
              <w:t>Isle of Man, UK</w:t>
            </w:r>
          </w:p>
        </w:tc>
        <w:tc>
          <w:tcPr>
            <w:tcW w:w="2127" w:type="dxa"/>
          </w:tcPr>
          <w:p w14:paraId="0A520020" w14:textId="77777777" w:rsidR="00202A8F" w:rsidRDefault="00202A8F" w:rsidP="00202A8F">
            <w:pPr>
              <w:rPr>
                <w:rFonts w:cs="Arial"/>
                <w:color w:val="000000"/>
              </w:rPr>
            </w:pPr>
            <w:r>
              <w:rPr>
                <w:rFonts w:cs="Arial"/>
                <w:color w:val="000000"/>
              </w:rPr>
              <w:t xml:space="preserve">PJ </w:t>
            </w:r>
            <w:proofErr w:type="spellStart"/>
            <w:r w:rsidRPr="00202A8F">
              <w:rPr>
                <w:rFonts w:cs="Arial"/>
                <w:color w:val="000000"/>
              </w:rPr>
              <w:t>Vermeulen</w:t>
            </w:r>
            <w:proofErr w:type="spellEnd"/>
          </w:p>
          <w:p w14:paraId="06DB90F0" w14:textId="77777777" w:rsidR="00202A8F" w:rsidRDefault="00202A8F" w:rsidP="00202A8F">
            <w:pPr>
              <w:rPr>
                <w:rFonts w:cs="Arial"/>
                <w:color w:val="000000"/>
              </w:rPr>
            </w:pPr>
            <w:r>
              <w:rPr>
                <w:rFonts w:cs="Arial"/>
                <w:color w:val="000000"/>
              </w:rPr>
              <w:t>ICT</w:t>
            </w:r>
          </w:p>
          <w:p w14:paraId="3053FB57" w14:textId="77777777" w:rsidR="00202A8F" w:rsidRDefault="00202A8F" w:rsidP="00202A8F">
            <w:pPr>
              <w:rPr>
                <w:rFonts w:cs="Arial"/>
                <w:color w:val="000000"/>
              </w:rPr>
            </w:pPr>
            <w:hyperlink r:id="rId122" w:history="1">
              <w:r w:rsidRPr="00DC2C1C">
                <w:rPr>
                  <w:rStyle w:val="Hyperlink"/>
                  <w:rFonts w:cs="Arial"/>
                </w:rPr>
                <w:t>pj@bdc.im</w:t>
              </w:r>
            </w:hyperlink>
            <w:r>
              <w:rPr>
                <w:rFonts w:cs="Arial"/>
                <w:color w:val="000000"/>
              </w:rPr>
              <w:t xml:space="preserve"> </w:t>
            </w:r>
          </w:p>
          <w:p w14:paraId="3A803574" w14:textId="20DDFC45" w:rsidR="00202A8F" w:rsidRDefault="00202A8F" w:rsidP="00202A8F">
            <w:pPr>
              <w:rPr>
                <w:rFonts w:cs="Arial"/>
                <w:color w:val="000000"/>
              </w:rPr>
            </w:pPr>
            <w:r>
              <w:rPr>
                <w:rFonts w:cs="Arial"/>
                <w:color w:val="000000"/>
              </w:rPr>
              <w:t>26 May 2020</w:t>
            </w:r>
          </w:p>
        </w:tc>
        <w:tc>
          <w:tcPr>
            <w:tcW w:w="5528" w:type="dxa"/>
          </w:tcPr>
          <w:p w14:paraId="638F80F3" w14:textId="1372C2C0" w:rsidR="00202A8F" w:rsidRPr="006D4761" w:rsidRDefault="00202A8F" w:rsidP="00202A8F">
            <w:pPr>
              <w:jc w:val="both"/>
              <w:rPr>
                <w:rFonts w:cs="Arial"/>
                <w:color w:val="000000"/>
                <w:szCs w:val="20"/>
              </w:rPr>
            </w:pPr>
            <w:r w:rsidRPr="00202A8F">
              <w:rPr>
                <w:rFonts w:cs="Arial"/>
                <w:color w:val="000000"/>
                <w:szCs w:val="20"/>
              </w:rPr>
              <w:t>Salary Support Schemes were put in place, together with Business Support Scheme payments.</w:t>
            </w:r>
          </w:p>
        </w:tc>
      </w:tr>
      <w:tr w:rsidR="003F39EC" w14:paraId="68A764B8" w14:textId="77777777" w:rsidTr="00956F8D">
        <w:trPr>
          <w:trHeight w:val="350"/>
        </w:trPr>
        <w:tc>
          <w:tcPr>
            <w:tcW w:w="1696" w:type="dxa"/>
          </w:tcPr>
          <w:p w14:paraId="5D1293CE" w14:textId="372A857F" w:rsidR="003F39EC" w:rsidRDefault="003F39EC" w:rsidP="003F39EC">
            <w:pPr>
              <w:rPr>
                <w:b/>
                <w:bCs/>
              </w:rPr>
            </w:pPr>
            <w:bookmarkStart w:id="16" w:name="_Hlk41895071"/>
            <w:r>
              <w:rPr>
                <w:b/>
                <w:bCs/>
              </w:rPr>
              <w:t>St Lucia</w:t>
            </w:r>
          </w:p>
        </w:tc>
        <w:tc>
          <w:tcPr>
            <w:tcW w:w="2127" w:type="dxa"/>
          </w:tcPr>
          <w:p w14:paraId="75502F4D" w14:textId="77777777" w:rsidR="003F39EC" w:rsidRDefault="003F39EC" w:rsidP="003F39EC">
            <w:pPr>
              <w:rPr>
                <w:rFonts w:cs="Arial"/>
                <w:color w:val="000000"/>
              </w:rPr>
            </w:pPr>
            <w:r>
              <w:rPr>
                <w:rFonts w:cs="Arial"/>
                <w:color w:val="000000"/>
              </w:rPr>
              <w:t xml:space="preserve">Chris </w:t>
            </w:r>
            <w:proofErr w:type="spellStart"/>
            <w:r>
              <w:rPr>
                <w:rFonts w:cs="Arial"/>
                <w:color w:val="000000"/>
              </w:rPr>
              <w:t>Hackshaw</w:t>
            </w:r>
            <w:proofErr w:type="spellEnd"/>
          </w:p>
          <w:p w14:paraId="203398D5" w14:textId="77777777" w:rsidR="003F39EC" w:rsidRDefault="003F39EC" w:rsidP="003F39EC">
            <w:pPr>
              <w:rPr>
                <w:rFonts w:cs="Arial"/>
                <w:color w:val="000000"/>
              </w:rPr>
            </w:pPr>
            <w:proofErr w:type="spellStart"/>
            <w:r w:rsidRPr="003F39EC">
              <w:rPr>
                <w:rFonts w:cs="Arial"/>
                <w:color w:val="000000"/>
              </w:rPr>
              <w:t>Hackshaw</w:t>
            </w:r>
            <w:proofErr w:type="spellEnd"/>
            <w:r w:rsidRPr="003F39EC">
              <w:rPr>
                <w:rFonts w:cs="Arial"/>
                <w:color w:val="000000"/>
              </w:rPr>
              <w:t xml:space="preserve"> Boat </w:t>
            </w:r>
            <w:proofErr w:type="spellStart"/>
            <w:r w:rsidRPr="003F39EC">
              <w:rPr>
                <w:rFonts w:cs="Arial"/>
                <w:color w:val="000000"/>
              </w:rPr>
              <w:t>Chaters</w:t>
            </w:r>
            <w:proofErr w:type="spellEnd"/>
          </w:p>
          <w:p w14:paraId="767AE098" w14:textId="77777777" w:rsidR="003F39EC" w:rsidRDefault="003F39EC" w:rsidP="003F39EC">
            <w:pPr>
              <w:rPr>
                <w:rFonts w:cs="Arial"/>
                <w:color w:val="000000"/>
              </w:rPr>
            </w:pPr>
            <w:hyperlink r:id="rId123" w:history="1">
              <w:r w:rsidRPr="00DC2C1C">
                <w:rPr>
                  <w:rStyle w:val="Hyperlink"/>
                  <w:rFonts w:cs="Arial"/>
                </w:rPr>
                <w:t>sales@hackshaws.com</w:t>
              </w:r>
            </w:hyperlink>
            <w:r>
              <w:rPr>
                <w:rFonts w:cs="Arial"/>
                <w:color w:val="000000"/>
              </w:rPr>
              <w:t xml:space="preserve"> </w:t>
            </w:r>
          </w:p>
          <w:p w14:paraId="2CBD1B8E" w14:textId="6307106B" w:rsidR="003F39EC" w:rsidRDefault="003F39EC" w:rsidP="003F39EC">
            <w:pPr>
              <w:rPr>
                <w:rFonts w:cs="Arial"/>
                <w:color w:val="000000"/>
              </w:rPr>
            </w:pPr>
            <w:r>
              <w:rPr>
                <w:rFonts w:cs="Arial"/>
                <w:color w:val="000000"/>
              </w:rPr>
              <w:t>27 May 2020</w:t>
            </w:r>
          </w:p>
        </w:tc>
        <w:tc>
          <w:tcPr>
            <w:tcW w:w="5528" w:type="dxa"/>
          </w:tcPr>
          <w:p w14:paraId="6DD6E8A1" w14:textId="25B0403D" w:rsidR="003F39EC" w:rsidRPr="00202A8F" w:rsidRDefault="003F39EC" w:rsidP="003F39EC">
            <w:pPr>
              <w:jc w:val="both"/>
              <w:rPr>
                <w:rFonts w:cs="Arial"/>
                <w:color w:val="000000"/>
                <w:szCs w:val="20"/>
              </w:rPr>
            </w:pPr>
            <w:r w:rsidRPr="003F39EC">
              <w:rPr>
                <w:rFonts w:cs="Arial"/>
                <w:color w:val="000000"/>
                <w:szCs w:val="20"/>
              </w:rPr>
              <w:t>So for pour National Insurance Scheme has aided most workers, and we are awaiting a stimulus package from Government.</w:t>
            </w:r>
          </w:p>
        </w:tc>
      </w:tr>
      <w:bookmarkEnd w:id="16"/>
    </w:tbl>
    <w:p w14:paraId="42B127E1" w14:textId="77777777" w:rsidR="00FB67C0" w:rsidRDefault="00FB67C0" w:rsidP="00931765">
      <w:pPr>
        <w:pStyle w:val="Heading1"/>
        <w:rPr>
          <w:b/>
          <w:bCs/>
          <w:color w:val="auto"/>
        </w:rPr>
      </w:pPr>
    </w:p>
    <w:p w14:paraId="2567C093" w14:textId="77777777" w:rsidR="00FB67C0" w:rsidRDefault="00FB67C0">
      <w:pPr>
        <w:rPr>
          <w:rFonts w:asciiTheme="majorHAnsi" w:eastAsiaTheme="majorEastAsia" w:hAnsiTheme="majorHAnsi" w:cstheme="majorBidi"/>
          <w:b/>
          <w:bCs/>
          <w:sz w:val="32"/>
          <w:szCs w:val="32"/>
        </w:rPr>
      </w:pPr>
      <w:r>
        <w:rPr>
          <w:b/>
          <w:bCs/>
        </w:rPr>
        <w:br w:type="page"/>
      </w:r>
    </w:p>
    <w:p w14:paraId="5397F5F7" w14:textId="04FDEB2E" w:rsidR="003D72AD" w:rsidRDefault="003D72AD">
      <w:pPr>
        <w:rPr>
          <w:sz w:val="32"/>
          <w:szCs w:val="32"/>
        </w:rPr>
      </w:pPr>
      <w:bookmarkStart w:id="17" w:name="_GoBack"/>
      <w:bookmarkEnd w:id="17"/>
    </w:p>
    <w:p w14:paraId="6CB08D5D" w14:textId="621C939E" w:rsidR="002D5A53" w:rsidRDefault="002D5A53">
      <w:pPr>
        <w:rPr>
          <w:sz w:val="32"/>
          <w:szCs w:val="32"/>
        </w:rPr>
      </w:pPr>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125"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126"/>
      <w:footerReference w:type="default" r:id="rId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4938" w14:textId="77777777" w:rsidR="003F61BE" w:rsidRDefault="003F61BE" w:rsidP="00603370">
      <w:pPr>
        <w:spacing w:after="0" w:line="240" w:lineRule="auto"/>
      </w:pPr>
      <w:r>
        <w:separator/>
      </w:r>
    </w:p>
  </w:endnote>
  <w:endnote w:type="continuationSeparator" w:id="0">
    <w:p w14:paraId="76B64F29" w14:textId="77777777" w:rsidR="003F61BE" w:rsidRDefault="003F61BE"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32858CF5" w:rsidR="009D4799" w:rsidRDefault="009D4799">
        <w:pPr>
          <w:pStyle w:val="Footer"/>
          <w:jc w:val="right"/>
        </w:pPr>
        <w:r>
          <w:fldChar w:fldCharType="begin"/>
        </w:r>
        <w:r>
          <w:instrText xml:space="preserve"> PAGE   \* MERGEFORMAT </w:instrText>
        </w:r>
        <w:r>
          <w:fldChar w:fldCharType="separate"/>
        </w:r>
        <w:r w:rsidR="00E8086C">
          <w:rPr>
            <w:noProof/>
          </w:rPr>
          <w:t>24</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CE37" w14:textId="77777777" w:rsidR="003F61BE" w:rsidRDefault="003F61BE" w:rsidP="00603370">
      <w:pPr>
        <w:spacing w:after="0" w:line="240" w:lineRule="auto"/>
      </w:pPr>
      <w:r>
        <w:separator/>
      </w:r>
    </w:p>
  </w:footnote>
  <w:footnote w:type="continuationSeparator" w:id="0">
    <w:p w14:paraId="36ECA645" w14:textId="77777777" w:rsidR="003F61BE" w:rsidRDefault="003F61BE"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11467"/>
    <w:multiLevelType w:val="hybridMultilevel"/>
    <w:tmpl w:val="D01AFC90"/>
    <w:lvl w:ilvl="0" w:tplc="FE42F5F2">
      <w:start w:val="4"/>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3"/>
  </w:num>
  <w:num w:numId="2">
    <w:abstractNumId w:val="119"/>
  </w:num>
  <w:num w:numId="3">
    <w:abstractNumId w:val="70"/>
  </w:num>
  <w:num w:numId="4">
    <w:abstractNumId w:val="45"/>
  </w:num>
  <w:num w:numId="5">
    <w:abstractNumId w:val="4"/>
  </w:num>
  <w:num w:numId="6">
    <w:abstractNumId w:val="11"/>
  </w:num>
  <w:num w:numId="7">
    <w:abstractNumId w:val="107"/>
  </w:num>
  <w:num w:numId="8">
    <w:abstractNumId w:val="52"/>
  </w:num>
  <w:num w:numId="9">
    <w:abstractNumId w:val="86"/>
  </w:num>
  <w:num w:numId="10">
    <w:abstractNumId w:val="13"/>
  </w:num>
  <w:num w:numId="11">
    <w:abstractNumId w:val="78"/>
  </w:num>
  <w:num w:numId="12">
    <w:abstractNumId w:val="50"/>
  </w:num>
  <w:num w:numId="13">
    <w:abstractNumId w:val="109"/>
  </w:num>
  <w:num w:numId="14">
    <w:abstractNumId w:val="77"/>
  </w:num>
  <w:num w:numId="15">
    <w:abstractNumId w:val="82"/>
  </w:num>
  <w:num w:numId="16">
    <w:abstractNumId w:val="59"/>
  </w:num>
  <w:num w:numId="17">
    <w:abstractNumId w:val="81"/>
  </w:num>
  <w:num w:numId="18">
    <w:abstractNumId w:val="124"/>
  </w:num>
  <w:num w:numId="19">
    <w:abstractNumId w:val="26"/>
  </w:num>
  <w:num w:numId="20">
    <w:abstractNumId w:val="46"/>
  </w:num>
  <w:num w:numId="21">
    <w:abstractNumId w:val="95"/>
  </w:num>
  <w:num w:numId="22">
    <w:abstractNumId w:val="30"/>
  </w:num>
  <w:num w:numId="23">
    <w:abstractNumId w:val="111"/>
  </w:num>
  <w:num w:numId="24">
    <w:abstractNumId w:val="56"/>
  </w:num>
  <w:num w:numId="25">
    <w:abstractNumId w:val="84"/>
  </w:num>
  <w:num w:numId="26">
    <w:abstractNumId w:val="39"/>
  </w:num>
  <w:num w:numId="27">
    <w:abstractNumId w:val="129"/>
  </w:num>
  <w:num w:numId="28">
    <w:abstractNumId w:val="27"/>
  </w:num>
  <w:num w:numId="29">
    <w:abstractNumId w:val="32"/>
  </w:num>
  <w:num w:numId="30">
    <w:abstractNumId w:val="97"/>
  </w:num>
  <w:num w:numId="31">
    <w:abstractNumId w:val="74"/>
  </w:num>
  <w:num w:numId="32">
    <w:abstractNumId w:val="115"/>
  </w:num>
  <w:num w:numId="33">
    <w:abstractNumId w:val="101"/>
  </w:num>
  <w:num w:numId="34">
    <w:abstractNumId w:val="113"/>
  </w:num>
  <w:num w:numId="35">
    <w:abstractNumId w:val="88"/>
  </w:num>
  <w:num w:numId="36">
    <w:abstractNumId w:val="6"/>
  </w:num>
  <w:num w:numId="37">
    <w:abstractNumId w:val="43"/>
  </w:num>
  <w:num w:numId="38">
    <w:abstractNumId w:val="54"/>
  </w:num>
  <w:num w:numId="39">
    <w:abstractNumId w:val="120"/>
  </w:num>
  <w:num w:numId="40">
    <w:abstractNumId w:val="61"/>
  </w:num>
  <w:num w:numId="41">
    <w:abstractNumId w:val="64"/>
  </w:num>
  <w:num w:numId="42">
    <w:abstractNumId w:val="35"/>
  </w:num>
  <w:num w:numId="43">
    <w:abstractNumId w:val="114"/>
  </w:num>
  <w:num w:numId="44">
    <w:abstractNumId w:val="40"/>
  </w:num>
  <w:num w:numId="45">
    <w:abstractNumId w:val="127"/>
  </w:num>
  <w:num w:numId="46">
    <w:abstractNumId w:val="9"/>
  </w:num>
  <w:num w:numId="47">
    <w:abstractNumId w:val="49"/>
  </w:num>
  <w:num w:numId="48">
    <w:abstractNumId w:val="122"/>
  </w:num>
  <w:num w:numId="49">
    <w:abstractNumId w:val="33"/>
  </w:num>
  <w:num w:numId="50">
    <w:abstractNumId w:val="98"/>
  </w:num>
  <w:num w:numId="51">
    <w:abstractNumId w:val="110"/>
  </w:num>
  <w:num w:numId="52">
    <w:abstractNumId w:val="2"/>
  </w:num>
  <w:num w:numId="53">
    <w:abstractNumId w:val="96"/>
  </w:num>
  <w:num w:numId="54">
    <w:abstractNumId w:val="87"/>
  </w:num>
  <w:num w:numId="55">
    <w:abstractNumId w:val="38"/>
  </w:num>
  <w:num w:numId="56">
    <w:abstractNumId w:val="134"/>
  </w:num>
  <w:num w:numId="57">
    <w:abstractNumId w:val="112"/>
  </w:num>
  <w:num w:numId="58">
    <w:abstractNumId w:val="93"/>
  </w:num>
  <w:num w:numId="59">
    <w:abstractNumId w:val="106"/>
  </w:num>
  <w:num w:numId="60">
    <w:abstractNumId w:val="123"/>
  </w:num>
  <w:num w:numId="61">
    <w:abstractNumId w:val="0"/>
  </w:num>
  <w:num w:numId="62">
    <w:abstractNumId w:val="10"/>
  </w:num>
  <w:num w:numId="63">
    <w:abstractNumId w:val="5"/>
  </w:num>
  <w:num w:numId="64">
    <w:abstractNumId w:val="12"/>
  </w:num>
  <w:num w:numId="65">
    <w:abstractNumId w:val="16"/>
  </w:num>
  <w:num w:numId="66">
    <w:abstractNumId w:val="128"/>
  </w:num>
  <w:num w:numId="67">
    <w:abstractNumId w:val="76"/>
  </w:num>
  <w:num w:numId="68">
    <w:abstractNumId w:val="29"/>
  </w:num>
  <w:num w:numId="69">
    <w:abstractNumId w:val="94"/>
  </w:num>
  <w:num w:numId="70">
    <w:abstractNumId w:val="21"/>
  </w:num>
  <w:num w:numId="71">
    <w:abstractNumId w:val="8"/>
  </w:num>
  <w:num w:numId="72">
    <w:abstractNumId w:val="31"/>
  </w:num>
  <w:num w:numId="73">
    <w:abstractNumId w:val="130"/>
  </w:num>
  <w:num w:numId="74">
    <w:abstractNumId w:val="90"/>
  </w:num>
  <w:num w:numId="75">
    <w:abstractNumId w:val="83"/>
  </w:num>
  <w:num w:numId="76">
    <w:abstractNumId w:val="126"/>
  </w:num>
  <w:num w:numId="77">
    <w:abstractNumId w:val="65"/>
  </w:num>
  <w:num w:numId="78">
    <w:abstractNumId w:val="23"/>
  </w:num>
  <w:num w:numId="79">
    <w:abstractNumId w:val="99"/>
  </w:num>
  <w:num w:numId="80">
    <w:abstractNumId w:val="104"/>
  </w:num>
  <w:num w:numId="81">
    <w:abstractNumId w:val="72"/>
  </w:num>
  <w:num w:numId="82">
    <w:abstractNumId w:val="91"/>
  </w:num>
  <w:num w:numId="83">
    <w:abstractNumId w:val="66"/>
  </w:num>
  <w:num w:numId="84">
    <w:abstractNumId w:val="60"/>
  </w:num>
  <w:num w:numId="85">
    <w:abstractNumId w:val="135"/>
  </w:num>
  <w:num w:numId="86">
    <w:abstractNumId w:val="34"/>
  </w:num>
  <w:num w:numId="87">
    <w:abstractNumId w:val="136"/>
  </w:num>
  <w:num w:numId="88">
    <w:abstractNumId w:val="118"/>
  </w:num>
  <w:num w:numId="89">
    <w:abstractNumId w:val="131"/>
  </w:num>
  <w:num w:numId="90">
    <w:abstractNumId w:val="41"/>
  </w:num>
  <w:num w:numId="91">
    <w:abstractNumId w:val="47"/>
  </w:num>
  <w:num w:numId="92">
    <w:abstractNumId w:val="132"/>
  </w:num>
  <w:num w:numId="93">
    <w:abstractNumId w:val="53"/>
  </w:num>
  <w:num w:numId="94">
    <w:abstractNumId w:val="108"/>
  </w:num>
  <w:num w:numId="95">
    <w:abstractNumId w:val="14"/>
  </w:num>
  <w:num w:numId="96">
    <w:abstractNumId w:val="20"/>
  </w:num>
  <w:num w:numId="97">
    <w:abstractNumId w:val="22"/>
  </w:num>
  <w:num w:numId="98">
    <w:abstractNumId w:val="117"/>
  </w:num>
  <w:num w:numId="99">
    <w:abstractNumId w:val="17"/>
  </w:num>
  <w:num w:numId="100">
    <w:abstractNumId w:val="133"/>
  </w:num>
  <w:num w:numId="101">
    <w:abstractNumId w:val="80"/>
  </w:num>
  <w:num w:numId="102">
    <w:abstractNumId w:val="121"/>
  </w:num>
  <w:num w:numId="103">
    <w:abstractNumId w:val="36"/>
  </w:num>
  <w:num w:numId="104">
    <w:abstractNumId w:val="37"/>
  </w:num>
  <w:num w:numId="105">
    <w:abstractNumId w:val="105"/>
  </w:num>
  <w:num w:numId="106">
    <w:abstractNumId w:val="79"/>
  </w:num>
  <w:num w:numId="107">
    <w:abstractNumId w:val="125"/>
  </w:num>
  <w:num w:numId="108">
    <w:abstractNumId w:val="57"/>
  </w:num>
  <w:num w:numId="109">
    <w:abstractNumId w:val="25"/>
  </w:num>
  <w:num w:numId="110">
    <w:abstractNumId w:val="1"/>
  </w:num>
  <w:num w:numId="111">
    <w:abstractNumId w:val="68"/>
  </w:num>
  <w:num w:numId="112">
    <w:abstractNumId w:val="63"/>
  </w:num>
  <w:num w:numId="113">
    <w:abstractNumId w:val="102"/>
  </w:num>
  <w:num w:numId="114">
    <w:abstractNumId w:val="71"/>
  </w:num>
  <w:num w:numId="115">
    <w:abstractNumId w:val="15"/>
  </w:num>
  <w:num w:numId="116">
    <w:abstractNumId w:val="42"/>
  </w:num>
  <w:num w:numId="117">
    <w:abstractNumId w:val="28"/>
  </w:num>
  <w:num w:numId="118">
    <w:abstractNumId w:val="58"/>
  </w:num>
  <w:num w:numId="119">
    <w:abstractNumId w:val="116"/>
  </w:num>
  <w:num w:numId="120">
    <w:abstractNumId w:val="19"/>
  </w:num>
  <w:num w:numId="121">
    <w:abstractNumId w:val="67"/>
  </w:num>
  <w:num w:numId="122">
    <w:abstractNumId w:val="73"/>
  </w:num>
  <w:num w:numId="123">
    <w:abstractNumId w:val="48"/>
  </w:num>
  <w:num w:numId="124">
    <w:abstractNumId w:val="75"/>
  </w:num>
  <w:num w:numId="125">
    <w:abstractNumId w:val="92"/>
  </w:num>
  <w:num w:numId="126">
    <w:abstractNumId w:val="55"/>
  </w:num>
  <w:num w:numId="127">
    <w:abstractNumId w:val="51"/>
  </w:num>
  <w:num w:numId="128">
    <w:abstractNumId w:val="89"/>
  </w:num>
  <w:num w:numId="129">
    <w:abstractNumId w:val="100"/>
  </w:num>
  <w:num w:numId="130">
    <w:abstractNumId w:val="18"/>
  </w:num>
  <w:num w:numId="131">
    <w:abstractNumId w:val="69"/>
  </w:num>
  <w:num w:numId="132">
    <w:abstractNumId w:val="62"/>
  </w:num>
  <w:num w:numId="133">
    <w:abstractNumId w:val="3"/>
  </w:num>
  <w:num w:numId="134">
    <w:abstractNumId w:val="44"/>
  </w:num>
  <w:num w:numId="135">
    <w:abstractNumId w:val="85"/>
  </w:num>
  <w:num w:numId="136">
    <w:abstractNumId w:val="24"/>
  </w:num>
  <w:num w:numId="137">
    <w:abstractNumId w:val="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91760"/>
    <w:rsid w:val="0029493F"/>
    <w:rsid w:val="00294C61"/>
    <w:rsid w:val="0029525D"/>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61BE"/>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7922"/>
    <w:rsid w:val="00674F65"/>
    <w:rsid w:val="00676F9A"/>
    <w:rsid w:val="00686E1D"/>
    <w:rsid w:val="006935D6"/>
    <w:rsid w:val="0069464B"/>
    <w:rsid w:val="006949E3"/>
    <w:rsid w:val="00695181"/>
    <w:rsid w:val="00696357"/>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45399"/>
    <w:rsid w:val="00C46D02"/>
    <w:rsid w:val="00C47369"/>
    <w:rsid w:val="00C47AE6"/>
    <w:rsid w:val="00C47E9A"/>
    <w:rsid w:val="00C51BD2"/>
    <w:rsid w:val="00C55A43"/>
    <w:rsid w:val="00C7154C"/>
    <w:rsid w:val="00C75B9E"/>
    <w:rsid w:val="00C76503"/>
    <w:rsid w:val="00C810DF"/>
    <w:rsid w:val="00C83A40"/>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6D87"/>
    <w:rsid w:val="00E514AA"/>
    <w:rsid w:val="00E523B8"/>
    <w:rsid w:val="00E555C3"/>
    <w:rsid w:val="00E67843"/>
    <w:rsid w:val="00E67F53"/>
    <w:rsid w:val="00E8086C"/>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akortis.com" TargetMode="External"/><Relationship Id="rId21" Type="http://schemas.openxmlformats.org/officeDocument/2006/relationships/hyperlink" Target="https://www.canada.ca/en/department-finance/economic-response-plan.html" TargetMode="External"/><Relationship Id="rId42" Type="http://schemas.openxmlformats.org/officeDocument/2006/relationships/hyperlink" Target="mailto:nstarc@eizg.hr" TargetMode="External"/><Relationship Id="rId47" Type="http://schemas.openxmlformats.org/officeDocument/2006/relationships/hyperlink" Target="mailto:zammit.anthony@gmail.com" TargetMode="External"/><Relationship Id="rId63" Type="http://schemas.openxmlformats.org/officeDocument/2006/relationships/hyperlink" Target="mailto:pgrassmick@gmail.com" TargetMode="External"/><Relationship Id="rId68" Type="http://schemas.openxmlformats.org/officeDocument/2006/relationships/hyperlink" Target="mailto:hemajitphukon@gmail.com" TargetMode="External"/><Relationship Id="rId84" Type="http://schemas.openxmlformats.org/officeDocument/2006/relationships/hyperlink" Target="mailto:bonnie@thinktodoinstitute.com" TargetMode="External"/><Relationship Id="rId89" Type="http://schemas.openxmlformats.org/officeDocument/2006/relationships/hyperlink" Target="mailto:omarbatistaeme@gmail.com" TargetMode="External"/><Relationship Id="rId112" Type="http://schemas.openxmlformats.org/officeDocument/2006/relationships/hyperlink" Target="mailto:mcnamara.stjamestwp.bi@gmail.com" TargetMode="External"/><Relationship Id="rId16" Type="http://schemas.openxmlformats.org/officeDocument/2006/relationships/hyperlink" Target="https://www.staradvertiser.com/2020/03/19/breaking-news/unemployment-claims-overwhelm-states-online-system/" TargetMode="External"/><Relationship Id="rId107" Type="http://schemas.openxmlformats.org/officeDocument/2006/relationships/hyperlink" Target="mailto:adelleroopchand@gmail.com" TargetMode="External"/><Relationship Id="rId11" Type="http://schemas.openxmlformats.org/officeDocument/2006/relationships/hyperlink" Target="https://eur02.safelinks.protection.outlook.com/?url=https%3A%2F%2Fwww.folkhalsomyndigheten.se%2Fthe-public-health-agency-of-sweden%2F&amp;data=02%7C01%7Cnicola.sharman.2019%40uni.strath.ac.uk%7Cb72f0bb87d2e4ce7254d08d7cf0712da%7C631e0763153347eba5cd0457bee5944e%7C0%7C0%7C637205501591166364&amp;sdata=d8qXSbOy0DFuCccaWMqkHEqVfUwjs993UHKvmxYSDFk%3D&amp;reserved=0" TargetMode="External"/><Relationship Id="rId32" Type="http://schemas.openxmlformats.org/officeDocument/2006/relationships/hyperlink" Target="mailto:neil.kermode@gmail.com" TargetMode="External"/><Relationship Id="rId37" Type="http://schemas.openxmlformats.org/officeDocument/2006/relationships/hyperlink" Target="https://www.cdema.org/FINAL_CDEMA_Situation_Report_3_-_COVID_19_Outbreak_26_March_2020.pdf" TargetMode="External"/><Relationship Id="rId53" Type="http://schemas.openxmlformats.org/officeDocument/2006/relationships/hyperlink" Target="mailto:hmm@plan.aau.dk" TargetMode="External"/><Relationship Id="rId58" Type="http://schemas.openxmlformats.org/officeDocument/2006/relationships/hyperlink" Target="mailto:melva@pitcairn.pn" TargetMode="External"/><Relationship Id="rId74" Type="http://schemas.openxmlformats.org/officeDocument/2006/relationships/hyperlink" Target="mailto:a.m.rangolan@gmail.com" TargetMode="External"/><Relationship Id="rId79" Type="http://schemas.openxmlformats.org/officeDocument/2006/relationships/hyperlink" Target="https://www.gov.scot/coronavirus-covid-19/" TargetMode="External"/><Relationship Id="rId102" Type="http://schemas.openxmlformats.org/officeDocument/2006/relationships/hyperlink" Target="mailto:paul.ideler@gmail.com" TargetMode="External"/><Relationship Id="rId123" Type="http://schemas.openxmlformats.org/officeDocument/2006/relationships/hyperlink" Target="mailto:sales@hackshaws.com"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info@cleanmaldives.org" TargetMode="External"/><Relationship Id="rId95" Type="http://schemas.openxmlformats.org/officeDocument/2006/relationships/hyperlink" Target="mailto:mike.turner@envorinex.com" TargetMode="External"/><Relationship Id="rId22" Type="http://schemas.openxmlformats.org/officeDocument/2006/relationships/hyperlink" Target="mailto:brinklow@upei.ca" TargetMode="External"/><Relationship Id="rId27" Type="http://schemas.openxmlformats.org/officeDocument/2006/relationships/hyperlink" Target="https://www.gazzettaufficiale.it/eli/gu/2020/03/17/70/sg/pdf" TargetMode="External"/><Relationship Id="rId43" Type="http://schemas.openxmlformats.org/officeDocument/2006/relationships/hyperlink" Target="mailto:amandine@dynamia.mu" TargetMode="External"/><Relationship Id="rId48" Type="http://schemas.openxmlformats.org/officeDocument/2006/relationships/hyperlink" Target="mailto:itsmarcelle@gmail.com" TargetMode="External"/><Relationship Id="rId64" Type="http://schemas.openxmlformats.org/officeDocument/2006/relationships/hyperlink" Target="mailto:pibccambassador@gmail.com" TargetMode="External"/><Relationship Id="rId69" Type="http://schemas.openxmlformats.org/officeDocument/2006/relationships/hyperlink" Target="https://www.cdema.org/FINAL_CDEMA_Situation_Report_3_-_COVID_19_Outbreak_26_March_2020.pdf" TargetMode="External"/><Relationship Id="rId113" Type="http://schemas.openxmlformats.org/officeDocument/2006/relationships/hyperlink" Target="mailto:mary_schmoller@hotmail.com" TargetMode="External"/><Relationship Id="rId118" Type="http://schemas.openxmlformats.org/officeDocument/2006/relationships/hyperlink" Target="mailto:plakortis@gmail.com" TargetMode="External"/><Relationship Id="rId80" Type="http://schemas.openxmlformats.org/officeDocument/2006/relationships/hyperlink" Target="mailto:alison@tireecommunitycouncil.co.uk" TargetMode="External"/><Relationship Id="rId85" Type="http://schemas.openxmlformats.org/officeDocument/2006/relationships/hyperlink" Target="mailto:vinodl2018@gmail.com" TargetMode="External"/><Relationship Id="rId12" Type="http://schemas.openxmlformats.org/officeDocument/2006/relationships/hyperlink" Target="https://eur02.safelinks.protection.outlook.com/?url=https%3A%2F%2Fwww.regeringen.se%2Fregeringens-politik%2Fregeringens-arbete-med-anledning-av-nya-coronaviruset%2Fregeringens-beslut-och-initiativ-med-anledning-av-nya-coronaviruset%2F&amp;data=02%7C01%7Cnicola.sharman.2019%40uni.strath.ac.uk%7Cb72f0bb87d2e4ce7254d08d7cf0712da%7C631e0763153347eba5cd0457bee5944e%7C0%7C0%7C637205501591166364&amp;sdata=kZ2jDboGdC31HuIjkJAlyoBdOYQOi9q0N00TjfZ0%2Bcs%3D&amp;reserved=0" TargetMode="External"/><Relationship Id="rId17" Type="http://schemas.openxmlformats.org/officeDocument/2006/relationships/hyperlink" Target="mailto:creddy@punahou.edu" TargetMode="External"/><Relationship Id="rId33" Type="http://schemas.openxmlformats.org/officeDocument/2006/relationships/hyperlink" Target="mailto:kchristie@adayintheyear.co.uk" TargetMode="External"/><Relationship Id="rId38" Type="http://schemas.openxmlformats.org/officeDocument/2006/relationships/hyperlink" Target="mailto:Geneve.phillip@yahoo.com" TargetMode="External"/><Relationship Id="rId59" Type="http://schemas.openxmlformats.org/officeDocument/2006/relationships/hyperlink" Target="mailto:asousamonteiro@gmail.com" TargetMode="External"/><Relationship Id="rId103" Type="http://schemas.openxmlformats.org/officeDocument/2006/relationships/hyperlink" Target="mailto:eotaylor@gov.pe.ca" TargetMode="External"/><Relationship Id="rId108" Type="http://schemas.openxmlformats.org/officeDocument/2006/relationships/hyperlink" Target="mailto:legrand.cristal@gmail.com" TargetMode="External"/><Relationship Id="rId124" Type="http://schemas.openxmlformats.org/officeDocument/2006/relationships/image" Target="media/image1.png"/><Relationship Id="rId129" Type="http://schemas.openxmlformats.org/officeDocument/2006/relationships/theme" Target="theme/theme1.xml"/><Relationship Id="rId54" Type="http://schemas.openxmlformats.org/officeDocument/2006/relationships/hyperlink" Target="https://eur02.safelinks.protection.outlook.com/?url=http%3A%2F%2Fwww.foehrunsalle.de%2F&amp;data=02%7C01%7Cnicola.sharman.2019%40uni.strath.ac.uk%7C42d4a0e85e7648edb0c008d7e0a8fc75%7C631e0763153347eba5cd0457bee5944e%7C0%7C0%7C637224888702848095&amp;sdata=VYUK0gi7njhiS9gu1iaimO9HLph7EyPT%2BWgn8ckpJIk%3D&amp;reserved=0" TargetMode="External"/><Relationship Id="rId70" Type="http://schemas.openxmlformats.org/officeDocument/2006/relationships/hyperlink" Target="https://www.cdema.org/FINAL_CDEMA_Situation_Report_3_-_COVID_19_Outbreak_26_March_2020.pdf" TargetMode="External"/><Relationship Id="rId75" Type="http://schemas.openxmlformats.org/officeDocument/2006/relationships/hyperlink" Target="mailto:siphobennett8@gmail.com" TargetMode="External"/><Relationship Id="rId91" Type="http://schemas.openxmlformats.org/officeDocument/2006/relationships/hyperlink" Target="mailto:malan.ellefsen@ntnu.no" TargetMode="External"/><Relationship Id="rId96" Type="http://schemas.openxmlformats.org/officeDocument/2006/relationships/hyperlink" Target="mailto:mkotowski2013@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ernment.is/default.aspx?pageid=5781e635-46bb-4c79-8218-03d44073071e" TargetMode="External"/><Relationship Id="rId28" Type="http://schemas.openxmlformats.org/officeDocument/2006/relationships/hyperlink" Target="mailto:pristed@dps.aau.dk" TargetMode="External"/><Relationship Id="rId49" Type="http://schemas.openxmlformats.org/officeDocument/2006/relationships/hyperlink" Target="mailto:eronneberg@gmail.com" TargetMode="External"/><Relationship Id="rId114" Type="http://schemas.openxmlformats.org/officeDocument/2006/relationships/hyperlink" Target="mailto:akizos@aegean.gr" TargetMode="External"/><Relationship Id="rId119" Type="http://schemas.openxmlformats.org/officeDocument/2006/relationships/hyperlink" Target="mailto:james@latrobebateman.com" TargetMode="External"/><Relationship Id="rId44" Type="http://schemas.openxmlformats.org/officeDocument/2006/relationships/hyperlink" Target="mailto:hello@mauritiusconscious.com" TargetMode="External"/><Relationship Id="rId60" Type="http://schemas.openxmlformats.org/officeDocument/2006/relationships/hyperlink" Target="mailto:cscaife@creadominica.org" TargetMode="External"/><Relationship Id="rId65" Type="http://schemas.openxmlformats.org/officeDocument/2006/relationships/hyperlink" Target="mailto:karmstrong@bebron.com" TargetMode="External"/><Relationship Id="rId81" Type="http://schemas.openxmlformats.org/officeDocument/2006/relationships/hyperlink" Target="mailto:Malshini.Senaratne@unisey.ac.sc" TargetMode="External"/><Relationship Id="rId86" Type="http://schemas.openxmlformats.org/officeDocument/2006/relationships/hyperlink" Target="mailto:rodericbrowne@yahoo.com" TargetMode="External"/><Relationship Id="rId13" Type="http://schemas.openxmlformats.org/officeDocument/2006/relationships/hyperlink" Target="mailto:kk@aegean-energy.gr" TargetMode="External"/><Relationship Id="rId18" Type="http://schemas.openxmlformats.org/officeDocument/2006/relationships/hyperlink" Target="mailto:xaro.huesa@uib.es" TargetMode="External"/><Relationship Id="rId39" Type="http://schemas.openxmlformats.org/officeDocument/2006/relationships/hyperlink" Target="mailto:Toussaint_13@live.com" TargetMode="External"/><Relationship Id="rId109" Type="http://schemas.openxmlformats.org/officeDocument/2006/relationships/hyperlink" Target="mailto:ceb@thrivecayman.com" TargetMode="External"/><Relationship Id="rId34" Type="http://schemas.openxmlformats.org/officeDocument/2006/relationships/hyperlink" Target="mailto:uistdon@hotmail.co.uk" TargetMode="External"/><Relationship Id="rId50" Type="http://schemas.openxmlformats.org/officeDocument/2006/relationships/hyperlink" Target="mailto:reddragonfly70@gmail.com" TargetMode="External"/><Relationship Id="rId55" Type="http://schemas.openxmlformats.org/officeDocument/2006/relationships/hyperlink" Target="mailto:info@vineyardsailing.com" TargetMode="External"/><Relationship Id="rId76" Type="http://schemas.openxmlformats.org/officeDocument/2006/relationships/hyperlink" Target="mailto:dorienne.rowancampbell@gmail.com" TargetMode="External"/><Relationship Id="rId97" Type="http://schemas.openxmlformats.org/officeDocument/2006/relationships/hyperlink" Target="mailto:gareth.davies@aquatera.co.uk" TargetMode="External"/><Relationship Id="rId104" Type="http://schemas.openxmlformats.org/officeDocument/2006/relationships/hyperlink" Target="mailto:oriana.wouters@dnmaruba.org" TargetMode="External"/><Relationship Id="rId120" Type="http://schemas.openxmlformats.org/officeDocument/2006/relationships/hyperlink" Target="mailto:miguel.quinones@email.com" TargetMode="External"/><Relationship Id="rId125" Type="http://schemas.openxmlformats.org/officeDocument/2006/relationships/hyperlink" Target="https://www.strath.ac.uk/research/strathclydecentreenvironmentallawgovernance/ourwork/research/labsincubators/eilean/islandsandcovid-19/" TargetMode="External"/><Relationship Id="rId7" Type="http://schemas.openxmlformats.org/officeDocument/2006/relationships/endnotes" Target="endnotes.xml"/><Relationship Id="rId71" Type="http://schemas.openxmlformats.org/officeDocument/2006/relationships/hyperlink" Target="mailto:kirstengow@yahoo.com" TargetMode="External"/><Relationship Id="rId92" Type="http://schemas.openxmlformats.org/officeDocument/2006/relationships/hyperlink" Target="mailto:jay@exploratrices.org" TargetMode="External"/><Relationship Id="rId2" Type="http://schemas.openxmlformats.org/officeDocument/2006/relationships/numbering" Target="numbering.xml"/><Relationship Id="rId29" Type="http://schemas.openxmlformats.org/officeDocument/2006/relationships/hyperlink" Target="mailto:leonorvilas@hotmail.com" TargetMode="External"/><Relationship Id="rId24" Type="http://schemas.openxmlformats.org/officeDocument/2006/relationships/hyperlink" Target="mailto:kizuka@koto.kpu-m.ac.jp" TargetMode="External"/><Relationship Id="rId40" Type="http://schemas.openxmlformats.org/officeDocument/2006/relationships/hyperlink" Target="mailto:magintob@hotmail.com" TargetMode="External"/><Relationship Id="rId45" Type="http://schemas.openxmlformats.org/officeDocument/2006/relationships/hyperlink" Target="mailto:vinodl2018@gmail.com" TargetMode="External"/><Relationship Id="rId66" Type="http://schemas.openxmlformats.org/officeDocument/2006/relationships/hyperlink" Target="https://www.nib-bahamas.com/NIB-News/NIB-Unemployment-Assistance" TargetMode="External"/><Relationship Id="rId87" Type="http://schemas.openxmlformats.org/officeDocument/2006/relationships/hyperlink" Target="mailto:maureen.hilyard@gmail.com" TargetMode="External"/><Relationship Id="rId110" Type="http://schemas.openxmlformats.org/officeDocument/2006/relationships/hyperlink" Target="mailto:the1johnjones@gmail.com" TargetMode="External"/><Relationship Id="rId115" Type="http://schemas.openxmlformats.org/officeDocument/2006/relationships/hyperlink" Target="mailto:mike.turner@envorinex.com" TargetMode="External"/><Relationship Id="rId61" Type="http://schemas.openxmlformats.org/officeDocument/2006/relationships/hyperlink" Target="mailto:rbirkhoff@alquimirenewables.com" TargetMode="External"/><Relationship Id="rId82" Type="http://schemas.openxmlformats.org/officeDocument/2006/relationships/hyperlink" Target="mailto:G.rojer@uoc.cw" TargetMode="External"/><Relationship Id="rId19" Type="http://schemas.openxmlformats.org/officeDocument/2006/relationships/hyperlink" Target="mailto:filipeoliveira@aream.pt" TargetMode="External"/><Relationship Id="rId14" Type="http://schemas.openxmlformats.org/officeDocument/2006/relationships/hyperlink" Target="mailto:akizos@aegean.gr" TargetMode="External"/><Relationship Id="rId30" Type="http://schemas.openxmlformats.org/officeDocument/2006/relationships/hyperlink" Target="mailto:Garry@nationalaquarium.ie" TargetMode="External"/><Relationship Id="rId35" Type="http://schemas.openxmlformats.org/officeDocument/2006/relationships/hyperlink" Target="mailto:anguscampbell8@outlook.com" TargetMode="External"/><Relationship Id="rId56" Type="http://schemas.openxmlformats.org/officeDocument/2006/relationships/hyperlink" Target="https://vineyardgazette.com/news/2020/04/03/vineyard-bank-will-contribute-625000-pandemic-relief-effort-island" TargetMode="External"/><Relationship Id="rId77" Type="http://schemas.openxmlformats.org/officeDocument/2006/relationships/hyperlink" Target="mailto:d.bredin@iles-du-ponant.com" TargetMode="External"/><Relationship Id="rId100" Type="http://schemas.openxmlformats.org/officeDocument/2006/relationships/hyperlink" Target="mailto:efsalamanca@gov.tc" TargetMode="External"/><Relationship Id="rId105" Type="http://schemas.openxmlformats.org/officeDocument/2006/relationships/hyperlink" Target="mailto:myron.meme@env.gov.sc" TargetMode="External"/><Relationship Id="rId126" Type="http://schemas.openxmlformats.org/officeDocument/2006/relationships/header" Target="header1.xml"/><Relationship Id="rId8" Type="http://schemas.openxmlformats.org/officeDocument/2006/relationships/hyperlink" Target="mailto:Steph.sorby@gmail.com" TargetMode="External"/><Relationship Id="rId51" Type="http://schemas.openxmlformats.org/officeDocument/2006/relationships/hyperlink" Target="mailto:anitavja@gmail.com" TargetMode="External"/><Relationship Id="rId72" Type="http://schemas.openxmlformats.org/officeDocument/2006/relationships/hyperlink" Target="mailto:sarah.cb@hitrans.org.uk" TargetMode="External"/><Relationship Id="rId93" Type="http://schemas.openxmlformats.org/officeDocument/2006/relationships/hyperlink" Target="mailto:antonio.l.franco@eda.pt" TargetMode="External"/><Relationship Id="rId98" Type="http://schemas.openxmlformats.org/officeDocument/2006/relationships/hyperlink" Target="mailto:scmchale@gmail.com" TargetMode="External"/><Relationship Id="rId121" Type="http://schemas.openxmlformats.org/officeDocument/2006/relationships/hyperlink" Target="mailto:a.r.h_wolmerian@hotmail.com" TargetMode="External"/><Relationship Id="rId3" Type="http://schemas.openxmlformats.org/officeDocument/2006/relationships/styles" Target="styles.xml"/><Relationship Id="rId25" Type="http://schemas.openxmlformats.org/officeDocument/2006/relationships/hyperlink" Target="mailto:ktagai@islandinstitute.org" TargetMode="External"/><Relationship Id="rId46" Type="http://schemas.openxmlformats.org/officeDocument/2006/relationships/hyperlink" Target="mailto:noel.buttigieg@um.edu.mt" TargetMode="External"/><Relationship Id="rId67" Type="http://schemas.openxmlformats.org/officeDocument/2006/relationships/hyperlink" Target="mailto:gisela.decuba@gmail.com" TargetMode="External"/><Relationship Id="rId116" Type="http://schemas.openxmlformats.org/officeDocument/2006/relationships/hyperlink" Target="http://abigail.scarlett101agmail.com/" TargetMode="External"/><Relationship Id="rId20" Type="http://schemas.openxmlformats.org/officeDocument/2006/relationships/hyperlink" Target="mailto:brinklow@upei.ca" TargetMode="External"/><Relationship Id="rId41" Type="http://schemas.openxmlformats.org/officeDocument/2006/relationships/hyperlink" Target="mailto:maja.jurisic@islandmovement.eu" TargetMode="External"/><Relationship Id="rId62" Type="http://schemas.openxmlformats.org/officeDocument/2006/relationships/hyperlink" Target="https://www.cdema.org/FINAL_CDEMA_Situation_Report_3_-_COVID_19_Outbreak_26_March_2020.pdf" TargetMode="External"/><Relationship Id="rId83" Type="http://schemas.openxmlformats.org/officeDocument/2006/relationships/hyperlink" Target="mailto:juliette.buddingh@gmail.com" TargetMode="External"/><Relationship Id="rId88" Type="http://schemas.openxmlformats.org/officeDocument/2006/relationships/hyperlink" Target="mailto:pashraro@gmail.com" TargetMode="External"/><Relationship Id="rId111" Type="http://schemas.openxmlformats.org/officeDocument/2006/relationships/hyperlink" Target="mailto:korrin@bda.bm" TargetMode="External"/><Relationship Id="rId15" Type="http://schemas.openxmlformats.org/officeDocument/2006/relationships/hyperlink" Target="mailto:dmforman@hawaii.edu" TargetMode="External"/><Relationship Id="rId36" Type="http://schemas.openxmlformats.org/officeDocument/2006/relationships/hyperlink" Target="mailto:Williamsjr.wv@gmail.com" TargetMode="External"/><Relationship Id="rId57" Type="http://schemas.openxmlformats.org/officeDocument/2006/relationships/hyperlink" Target="mailto:swaddelll@triton.uog.edu" TargetMode="External"/><Relationship Id="rId106" Type="http://schemas.openxmlformats.org/officeDocument/2006/relationships/hyperlink" Target="mailto:wwdecolink05@gmail.com" TargetMode="External"/><Relationship Id="rId127" Type="http://schemas.openxmlformats.org/officeDocument/2006/relationships/footer" Target="footer1.xml"/><Relationship Id="rId10" Type="http://schemas.openxmlformats.org/officeDocument/2006/relationships/hyperlink" Target="mailto:lena.eckerberg@energikontorsydost.se" TargetMode="External"/><Relationship Id="rId31" Type="http://schemas.openxmlformats.org/officeDocument/2006/relationships/hyperlink" Target="mailto:Thegreenislandofguanaja@gmail.com" TargetMode="External"/><Relationship Id="rId52" Type="http://schemas.openxmlformats.org/officeDocument/2006/relationships/hyperlink" Target="mailto:prisnute@gmail.com" TargetMode="External"/><Relationship Id="rId73" Type="http://schemas.openxmlformats.org/officeDocument/2006/relationships/hyperlink" Target="mailto:csvelas@udel.edu" TargetMode="External"/><Relationship Id="rId78" Type="http://schemas.openxmlformats.org/officeDocument/2006/relationships/hyperlink" Target="mailto:ann.macdonald@tireebroadband.com" TargetMode="External"/><Relationship Id="rId94" Type="http://schemas.openxmlformats.org/officeDocument/2006/relationships/hyperlink" Target="mailto:jackosullivan2006@gmail.com" TargetMode="External"/><Relationship Id="rId99" Type="http://schemas.openxmlformats.org/officeDocument/2006/relationships/hyperlink" Target="mailto:gphilo129@gmail.com" TargetMode="External"/><Relationship Id="rId101" Type="http://schemas.openxmlformats.org/officeDocument/2006/relationships/hyperlink" Target="mailto:dvidal@dominica.dm" TargetMode="External"/><Relationship Id="rId122" Type="http://schemas.openxmlformats.org/officeDocument/2006/relationships/hyperlink" Target="mailto:pj@bdc.im" TargetMode="External"/><Relationship Id="rId4" Type="http://schemas.openxmlformats.org/officeDocument/2006/relationships/settings" Target="settings.xml"/><Relationship Id="rId9" Type="http://schemas.openxmlformats.org/officeDocument/2006/relationships/hyperlink" Target="mailto:vero.leandre@hotmail.com" TargetMode="External"/><Relationship Id="rId26" Type="http://schemas.openxmlformats.org/officeDocument/2006/relationships/hyperlink" Target="mailto:giulia.sajeva@strat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5C899-E166-4982-B7B7-1E7621DB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8026</Words>
  <Characters>45751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17</cp:revision>
  <cp:lastPrinted>2020-05-12T11:20:00Z</cp:lastPrinted>
  <dcterms:created xsi:type="dcterms:W3CDTF">2020-05-30T10:11:00Z</dcterms:created>
  <dcterms:modified xsi:type="dcterms:W3CDTF">2020-06-03T14:37:00Z</dcterms:modified>
</cp:coreProperties>
</file>