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76A37" w14:textId="322247FA" w:rsidR="008E7A83" w:rsidRPr="00C35AA7" w:rsidRDefault="008E7A83" w:rsidP="00C35AA7">
      <w:pPr>
        <w:pStyle w:val="ListParagraph"/>
        <w:numPr>
          <w:ilvl w:val="0"/>
          <w:numId w:val="137"/>
        </w:numPr>
        <w:rPr>
          <w:sz w:val="32"/>
          <w:szCs w:val="32"/>
        </w:rPr>
      </w:pPr>
      <w:bookmarkStart w:id="0" w:name="_Hlk39313044"/>
      <w:bookmarkStart w:id="1" w:name="_Toc40047120"/>
      <w:bookmarkStart w:id="2" w:name="_Toc40516494"/>
      <w:r w:rsidRPr="00C35AA7">
        <w:rPr>
          <w:b/>
          <w:sz w:val="24"/>
        </w:rPr>
        <w:t>If applicable, how are lockdown measures being relaxed?</w:t>
      </w:r>
      <w:bookmarkEnd w:id="1"/>
      <w:bookmarkEnd w:id="2"/>
      <w:r w:rsidRPr="00C35AA7">
        <w:rPr>
          <w:b/>
          <w:sz w:val="24"/>
        </w:rPr>
        <w:t xml:space="preserve"> </w:t>
      </w:r>
    </w:p>
    <w:bookmarkEnd w:id="0"/>
    <w:p w14:paraId="1242855E" w14:textId="77777777" w:rsidR="008E7A83" w:rsidRDefault="008E7A83" w:rsidP="008E7A83">
      <w:pPr>
        <w:pStyle w:val="ListParagraph"/>
        <w:ind w:left="360"/>
        <w:rPr>
          <w:sz w:val="32"/>
          <w:szCs w:val="32"/>
        </w:rPr>
      </w:pPr>
    </w:p>
    <w:tbl>
      <w:tblPr>
        <w:tblStyle w:val="TableGrid"/>
        <w:tblW w:w="9658" w:type="dxa"/>
        <w:tblLayout w:type="fixed"/>
        <w:tblLook w:val="04A0" w:firstRow="1" w:lastRow="0" w:firstColumn="1" w:lastColumn="0" w:noHBand="0" w:noVBand="1"/>
      </w:tblPr>
      <w:tblGrid>
        <w:gridCol w:w="1736"/>
        <w:gridCol w:w="2654"/>
        <w:gridCol w:w="5268"/>
      </w:tblGrid>
      <w:tr w:rsidR="00897FEA" w14:paraId="67F91A14" w14:textId="77777777" w:rsidTr="00B530EA">
        <w:tc>
          <w:tcPr>
            <w:tcW w:w="1736" w:type="dxa"/>
          </w:tcPr>
          <w:p w14:paraId="494C7DC1" w14:textId="77777777" w:rsidR="00897FEA" w:rsidRPr="00086902" w:rsidRDefault="00897FEA" w:rsidP="00956F8D">
            <w:r w:rsidRPr="00086902">
              <w:t>Island</w:t>
            </w:r>
          </w:p>
        </w:tc>
        <w:tc>
          <w:tcPr>
            <w:tcW w:w="2654" w:type="dxa"/>
          </w:tcPr>
          <w:p w14:paraId="168131F4" w14:textId="6A421328" w:rsidR="00897FEA" w:rsidRPr="00086902" w:rsidRDefault="00086902" w:rsidP="00086902">
            <w:r>
              <w:t>Date of Response/Update</w:t>
            </w:r>
          </w:p>
        </w:tc>
        <w:tc>
          <w:tcPr>
            <w:tcW w:w="5268" w:type="dxa"/>
          </w:tcPr>
          <w:p w14:paraId="75661323" w14:textId="77777777" w:rsidR="00897FEA" w:rsidRPr="00086902" w:rsidRDefault="00897FEA" w:rsidP="00086902">
            <w:pPr>
              <w:spacing w:line="276" w:lineRule="auto"/>
            </w:pPr>
            <w:r w:rsidRPr="00086902">
              <w:t>Response</w:t>
            </w:r>
          </w:p>
        </w:tc>
      </w:tr>
      <w:tr w:rsidR="00897FEA" w14:paraId="5F1A2FB7" w14:textId="77777777" w:rsidTr="00B530EA">
        <w:tc>
          <w:tcPr>
            <w:tcW w:w="1736" w:type="dxa"/>
          </w:tcPr>
          <w:p w14:paraId="5A6A4E8D" w14:textId="77777777" w:rsidR="00897FEA" w:rsidRPr="00086902" w:rsidRDefault="00897FEA" w:rsidP="00956F8D">
            <w:pPr>
              <w:rPr>
                <w:b/>
                <w:bCs/>
              </w:rPr>
            </w:pPr>
            <w:r w:rsidRPr="00086902">
              <w:rPr>
                <w:b/>
                <w:bCs/>
              </w:rPr>
              <w:t>Prince Edward Island, Canada</w:t>
            </w:r>
          </w:p>
        </w:tc>
        <w:tc>
          <w:tcPr>
            <w:tcW w:w="2654" w:type="dxa"/>
          </w:tcPr>
          <w:p w14:paraId="3B545688" w14:textId="77777777" w:rsidR="00897FEA" w:rsidRPr="00086902" w:rsidRDefault="00897FEA" w:rsidP="00956F8D">
            <w:pPr>
              <w:contextualSpacing/>
            </w:pPr>
            <w:r w:rsidRPr="00086902">
              <w:t>PEI Association for Newcomers to Canada</w:t>
            </w:r>
          </w:p>
          <w:p w14:paraId="2D887B0C" w14:textId="77777777" w:rsidR="00897FEA" w:rsidRPr="00086902" w:rsidRDefault="00897FEA" w:rsidP="00956F8D">
            <w:pPr>
              <w:contextualSpacing/>
            </w:pPr>
            <w:r w:rsidRPr="00086902">
              <w:t>30 April 2020</w:t>
            </w:r>
          </w:p>
        </w:tc>
        <w:tc>
          <w:tcPr>
            <w:tcW w:w="5268" w:type="dxa"/>
          </w:tcPr>
          <w:p w14:paraId="67E53474"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 xml:space="preserve">The Chief Health Officer announced a 4-phase gradual relaxation of measures beginning tomorrow, May 1. Available </w:t>
            </w:r>
            <w:hyperlink r:id="rId8" w:history="1">
              <w:r w:rsidRPr="00086902">
                <w:rPr>
                  <w:rStyle w:val="Hyperlink"/>
                  <w:rFonts w:asciiTheme="minorHAnsi" w:hAnsiTheme="minorHAnsi"/>
                </w:rPr>
                <w:t>here</w:t>
              </w:r>
            </w:hyperlink>
          </w:p>
        </w:tc>
      </w:tr>
      <w:tr w:rsidR="00897FEA" w14:paraId="689585BC" w14:textId="77777777" w:rsidTr="00B530EA">
        <w:tc>
          <w:tcPr>
            <w:tcW w:w="1736" w:type="dxa"/>
          </w:tcPr>
          <w:p w14:paraId="0AA556B3" w14:textId="77777777" w:rsidR="00897FEA" w:rsidRPr="00086902" w:rsidRDefault="00897FEA" w:rsidP="00956F8D">
            <w:pPr>
              <w:rPr>
                <w:b/>
                <w:bCs/>
              </w:rPr>
            </w:pPr>
            <w:r w:rsidRPr="00086902">
              <w:rPr>
                <w:b/>
              </w:rPr>
              <w:t>Vancouver Island, BC, Canada</w:t>
            </w:r>
          </w:p>
        </w:tc>
        <w:tc>
          <w:tcPr>
            <w:tcW w:w="2654" w:type="dxa"/>
          </w:tcPr>
          <w:p w14:paraId="03FBD4FE" w14:textId="77777777" w:rsidR="00897FEA" w:rsidRPr="00086902" w:rsidRDefault="00897FEA" w:rsidP="00956F8D">
            <w:pPr>
              <w:rPr>
                <w:rFonts w:cs="Arial"/>
                <w:color w:val="000000"/>
              </w:rPr>
            </w:pPr>
            <w:r w:rsidRPr="00086902">
              <w:rPr>
                <w:rFonts w:cs="Arial"/>
                <w:color w:val="000000"/>
              </w:rPr>
              <w:t>Angela Faye</w:t>
            </w:r>
          </w:p>
          <w:p w14:paraId="6F26BE15" w14:textId="77777777" w:rsidR="00897FEA" w:rsidRPr="00086902" w:rsidRDefault="00897FEA" w:rsidP="00956F8D">
            <w:pPr>
              <w:rPr>
                <w:rFonts w:cs="Arial"/>
                <w:color w:val="000000"/>
              </w:rPr>
            </w:pPr>
            <w:r w:rsidRPr="00086902">
              <w:rPr>
                <w:rFonts w:cs="Arial"/>
                <w:color w:val="000000"/>
              </w:rPr>
              <w:t>angelafaye2120@gmail.com</w:t>
            </w:r>
          </w:p>
          <w:p w14:paraId="3C57131B" w14:textId="77777777" w:rsidR="00897FEA" w:rsidRPr="00086902" w:rsidRDefault="00897FEA" w:rsidP="00956F8D">
            <w:pPr>
              <w:rPr>
                <w:rFonts w:cs="Arial"/>
                <w:color w:val="000000"/>
              </w:rPr>
            </w:pPr>
            <w:r w:rsidRPr="00086902">
              <w:rPr>
                <w:rFonts w:cs="Arial"/>
                <w:color w:val="000000"/>
              </w:rPr>
              <w:t>6 May 2020</w:t>
            </w:r>
          </w:p>
          <w:p w14:paraId="7384C6CD" w14:textId="77777777" w:rsidR="00897FEA" w:rsidRPr="00086902" w:rsidRDefault="00897FEA" w:rsidP="00956F8D">
            <w:pPr>
              <w:contextualSpacing/>
            </w:pPr>
          </w:p>
        </w:tc>
        <w:tc>
          <w:tcPr>
            <w:tcW w:w="5268" w:type="dxa"/>
          </w:tcPr>
          <w:p w14:paraId="47CB9810"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 xml:space="preserve">Officially they are not. People are taking action into their own hands...but there some negative stigma attached to going social interaction.  </w:t>
            </w:r>
          </w:p>
        </w:tc>
      </w:tr>
      <w:tr w:rsidR="00897FEA" w14:paraId="55F8EA6D" w14:textId="77777777" w:rsidTr="00B530EA">
        <w:tc>
          <w:tcPr>
            <w:tcW w:w="1736" w:type="dxa"/>
          </w:tcPr>
          <w:p w14:paraId="4B387B07" w14:textId="77777777" w:rsidR="00897FEA" w:rsidRPr="00086902" w:rsidRDefault="00897FEA" w:rsidP="00956F8D">
            <w:pPr>
              <w:rPr>
                <w:b/>
                <w:bCs/>
              </w:rPr>
            </w:pPr>
            <w:r w:rsidRPr="00086902">
              <w:rPr>
                <w:b/>
                <w:bCs/>
              </w:rPr>
              <w:t>Croatia</w:t>
            </w:r>
          </w:p>
        </w:tc>
        <w:tc>
          <w:tcPr>
            <w:tcW w:w="2654" w:type="dxa"/>
          </w:tcPr>
          <w:p w14:paraId="50D48D70" w14:textId="77777777" w:rsidR="00897FEA" w:rsidRPr="00086902" w:rsidRDefault="00897FEA" w:rsidP="00956F8D">
            <w:pPr>
              <w:rPr>
                <w:rFonts w:cs="Arial"/>
                <w:color w:val="000000"/>
              </w:rPr>
            </w:pPr>
            <w:proofErr w:type="spellStart"/>
            <w:r w:rsidRPr="00086902">
              <w:rPr>
                <w:rFonts w:cs="Arial"/>
                <w:color w:val="000000"/>
              </w:rPr>
              <w:t>Mirna</w:t>
            </w:r>
            <w:proofErr w:type="spellEnd"/>
            <w:r w:rsidRPr="00086902">
              <w:rPr>
                <w:rFonts w:cs="Arial"/>
                <w:color w:val="000000"/>
              </w:rPr>
              <w:t xml:space="preserve"> </w:t>
            </w:r>
            <w:proofErr w:type="spellStart"/>
            <w:r w:rsidRPr="00086902">
              <w:rPr>
                <w:rFonts w:cs="Arial"/>
                <w:color w:val="000000"/>
              </w:rPr>
              <w:t>Dalić</w:t>
            </w:r>
            <w:proofErr w:type="spellEnd"/>
          </w:p>
          <w:p w14:paraId="0542EFFC" w14:textId="77777777" w:rsidR="00897FEA" w:rsidRPr="00086902" w:rsidRDefault="00897FEA" w:rsidP="00956F8D">
            <w:pPr>
              <w:rPr>
                <w:rFonts w:cs="Arial"/>
                <w:color w:val="000000"/>
              </w:rPr>
            </w:pPr>
            <w:r w:rsidRPr="00086902">
              <w:rPr>
                <w:rFonts w:cs="Arial"/>
                <w:color w:val="000000"/>
              </w:rPr>
              <w:t>Island Movement</w:t>
            </w:r>
          </w:p>
          <w:p w14:paraId="73FD5868" w14:textId="77777777" w:rsidR="00897FEA" w:rsidRPr="00086902" w:rsidRDefault="000431ED" w:rsidP="00956F8D">
            <w:pPr>
              <w:rPr>
                <w:rFonts w:cs="Arial"/>
                <w:color w:val="000000"/>
              </w:rPr>
            </w:pPr>
            <w:hyperlink r:id="rId9" w:history="1">
              <w:r w:rsidR="00897FEA" w:rsidRPr="00086902">
                <w:rPr>
                  <w:rStyle w:val="Hyperlink"/>
                  <w:rFonts w:cs="Arial"/>
                </w:rPr>
                <w:t>mirna.dalic@islandmovement.eu</w:t>
              </w:r>
            </w:hyperlink>
            <w:r w:rsidR="00897FEA" w:rsidRPr="00086902">
              <w:rPr>
                <w:rFonts w:cs="Arial"/>
                <w:color w:val="000000"/>
              </w:rPr>
              <w:t xml:space="preserve"> </w:t>
            </w:r>
          </w:p>
          <w:p w14:paraId="59358105" w14:textId="77777777" w:rsidR="00897FEA" w:rsidRPr="00086902" w:rsidRDefault="00897FEA" w:rsidP="00956F8D">
            <w:pPr>
              <w:rPr>
                <w:rFonts w:cs="Arial"/>
                <w:color w:val="000000"/>
              </w:rPr>
            </w:pPr>
            <w:r w:rsidRPr="00086902">
              <w:rPr>
                <w:rFonts w:cs="Arial"/>
                <w:color w:val="000000"/>
              </w:rPr>
              <w:t>6 May 2020</w:t>
            </w:r>
          </w:p>
          <w:p w14:paraId="74A384BD" w14:textId="77777777" w:rsidR="00897FEA" w:rsidRPr="00086902" w:rsidRDefault="00897FEA" w:rsidP="00956F8D">
            <w:pPr>
              <w:rPr>
                <w:rFonts w:cs="Arial"/>
                <w:color w:val="000000"/>
              </w:rPr>
            </w:pPr>
          </w:p>
          <w:p w14:paraId="40284464" w14:textId="77777777" w:rsidR="00897FEA" w:rsidRPr="00086902" w:rsidRDefault="00897FEA" w:rsidP="00956F8D">
            <w:pPr>
              <w:contextualSpacing/>
            </w:pPr>
          </w:p>
        </w:tc>
        <w:tc>
          <w:tcPr>
            <w:tcW w:w="5268" w:type="dxa"/>
          </w:tcPr>
          <w:p w14:paraId="63D4825F"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"Our islands are divided among six counties and for this reason have different restrictions depending on the measures adopted at the county level.</w:t>
            </w:r>
          </w:p>
          <w:p w14:paraId="6A9A72BE"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On the islands it was required for travel between municipalities to have a pass, but over time the measure was abolished, so today you can travel freely within the island without passes, but these days you still need a pass to come or go with the island. Only those with a registered place of residence on the island or for urgent business reasons from companies working on the islands could receive the pass. The measure has recently been further eased by allowing property owners and their families to come to the island regardless of place of residence.</w:t>
            </w:r>
          </w:p>
          <w:p w14:paraId="4230C302" w14:textId="77777777" w:rsidR="00897FEA" w:rsidRPr="00086902" w:rsidRDefault="00897FEA" w:rsidP="00086902">
            <w:pPr>
              <w:pStyle w:val="xmsolistparagraph"/>
              <w:numPr>
                <w:ilvl w:val="0"/>
                <w:numId w:val="55"/>
              </w:numPr>
              <w:spacing w:line="276" w:lineRule="auto"/>
              <w:rPr>
                <w:rFonts w:asciiTheme="minorHAnsi" w:hAnsiTheme="minorHAnsi" w:cstheme="minorHAnsi"/>
                <w:sz w:val="22"/>
                <w:szCs w:val="22"/>
              </w:rPr>
            </w:pPr>
            <w:r w:rsidRPr="00086902">
              <w:rPr>
                <w:rFonts w:asciiTheme="minorHAnsi" w:hAnsiTheme="minorHAnsi" w:cstheme="minorHAnsi"/>
                <w:sz w:val="22"/>
                <w:szCs w:val="22"/>
              </w:rPr>
              <w:t xml:space="preserve">At the end of April, travel passes within the counties were abolished, so in some counties they were automatically abolished for arrival / departure from the island. So we are currently in a situation where you need a pass for some islands and for some </w:t>
            </w:r>
            <w:proofErr w:type="gramStart"/>
            <w:r w:rsidRPr="00086902">
              <w:rPr>
                <w:rFonts w:asciiTheme="minorHAnsi" w:hAnsiTheme="minorHAnsi" w:cstheme="minorHAnsi"/>
                <w:sz w:val="22"/>
                <w:szCs w:val="22"/>
              </w:rPr>
              <w:t>You</w:t>
            </w:r>
            <w:proofErr w:type="gramEnd"/>
            <w:r w:rsidRPr="00086902">
              <w:rPr>
                <w:rFonts w:asciiTheme="minorHAnsi" w:hAnsiTheme="minorHAnsi" w:cstheme="minorHAnsi"/>
                <w:sz w:val="22"/>
                <w:szCs w:val="22"/>
              </w:rPr>
              <w:t xml:space="preserve"> do not.</w:t>
            </w:r>
          </w:p>
          <w:p w14:paraId="63B5F15A" w14:textId="77777777" w:rsidR="00897FEA" w:rsidRPr="00086902" w:rsidRDefault="00897FEA" w:rsidP="00086902">
            <w:pPr>
              <w:pStyle w:val="xmsolistparagraph"/>
              <w:numPr>
                <w:ilvl w:val="0"/>
                <w:numId w:val="55"/>
              </w:numPr>
              <w:spacing w:line="276" w:lineRule="auto"/>
              <w:rPr>
                <w:rFonts w:asciiTheme="minorHAnsi" w:hAnsiTheme="minorHAnsi"/>
                <w:sz w:val="22"/>
                <w:szCs w:val="22"/>
              </w:rPr>
            </w:pPr>
            <w:r w:rsidRPr="00086902">
              <w:rPr>
                <w:rFonts w:asciiTheme="minorHAnsi" w:hAnsiTheme="minorHAnsi" w:cstheme="minorHAnsi"/>
                <w:sz w:val="22"/>
                <w:szCs w:val="22"/>
              </w:rPr>
              <w:t>Boat lines are still reduced and a decision is expected to increase the number of lines as well as whether to introduce a summer tourist timetable or will remain winter</w:t>
            </w:r>
          </w:p>
        </w:tc>
      </w:tr>
      <w:tr w:rsidR="00897FEA" w14:paraId="415F424F" w14:textId="77777777" w:rsidTr="00B530EA">
        <w:tc>
          <w:tcPr>
            <w:tcW w:w="1736" w:type="dxa"/>
          </w:tcPr>
          <w:p w14:paraId="4946448B" w14:textId="77777777" w:rsidR="00897FEA" w:rsidRPr="00086902" w:rsidRDefault="00897FEA" w:rsidP="00956F8D">
            <w:proofErr w:type="spellStart"/>
            <w:r w:rsidRPr="00086902">
              <w:rPr>
                <w:b/>
                <w:bCs/>
              </w:rPr>
              <w:t>Lastovo</w:t>
            </w:r>
            <w:proofErr w:type="spellEnd"/>
            <w:r w:rsidRPr="00086902">
              <w:rPr>
                <w:b/>
                <w:bCs/>
              </w:rPr>
              <w:t>, Croatia</w:t>
            </w:r>
          </w:p>
        </w:tc>
        <w:tc>
          <w:tcPr>
            <w:tcW w:w="2654" w:type="dxa"/>
          </w:tcPr>
          <w:p w14:paraId="27C06662" w14:textId="77777777" w:rsidR="00897FEA" w:rsidRPr="00086902" w:rsidRDefault="00897FEA" w:rsidP="00956F8D">
            <w:pPr>
              <w:contextualSpacing/>
            </w:pPr>
            <w:r w:rsidRPr="00086902">
              <w:t xml:space="preserve">Ivana </w:t>
            </w:r>
            <w:proofErr w:type="spellStart"/>
            <w:r w:rsidRPr="00086902">
              <w:t>Marčeta</w:t>
            </w:r>
            <w:proofErr w:type="spellEnd"/>
            <w:r w:rsidRPr="00086902">
              <w:t xml:space="preserve"> </w:t>
            </w:r>
            <w:proofErr w:type="spellStart"/>
            <w:r w:rsidRPr="00086902">
              <w:t>Frlan</w:t>
            </w:r>
            <w:proofErr w:type="spellEnd"/>
          </w:p>
          <w:p w14:paraId="1B2487EF" w14:textId="77777777" w:rsidR="00897FEA" w:rsidRPr="00086902" w:rsidRDefault="00897FEA" w:rsidP="00956F8D">
            <w:pPr>
              <w:contextualSpacing/>
            </w:pPr>
            <w:proofErr w:type="spellStart"/>
            <w:r w:rsidRPr="00086902">
              <w:t>Dobre</w:t>
            </w:r>
            <w:proofErr w:type="spellEnd"/>
            <w:r w:rsidRPr="00086902">
              <w:t xml:space="preserve"> </w:t>
            </w:r>
            <w:proofErr w:type="spellStart"/>
            <w:r w:rsidRPr="00086902">
              <w:t>Dobričević</w:t>
            </w:r>
            <w:proofErr w:type="spellEnd"/>
            <w:r w:rsidRPr="00086902">
              <w:t xml:space="preserve"> Association</w:t>
            </w:r>
          </w:p>
          <w:p w14:paraId="637F967E" w14:textId="77777777" w:rsidR="00897FEA" w:rsidRPr="00086902" w:rsidRDefault="00897FEA" w:rsidP="00956F8D">
            <w:r w:rsidRPr="00086902">
              <w:t>30 April 2020</w:t>
            </w:r>
          </w:p>
        </w:tc>
        <w:tc>
          <w:tcPr>
            <w:tcW w:w="5268" w:type="dxa"/>
          </w:tcPr>
          <w:p w14:paraId="30BD423B"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On April 20, the National Headquarters of Civil Protection lifted a ban on movement within counties.</w:t>
            </w:r>
          </w:p>
          <w:p w14:paraId="67A29ED5"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lastRenderedPageBreak/>
              <w:t xml:space="preserve">Nevertheless, because of its geographical division, the Dubrovnik - Neretva County decided to extend the prohibition on movement within the county (county is geographically divided into the city of Dubrovnik and its surroundings, Neretva </w:t>
            </w:r>
            <w:proofErr w:type="spellStart"/>
            <w:r w:rsidRPr="00086902">
              <w:rPr>
                <w:rFonts w:asciiTheme="minorHAnsi" w:hAnsiTheme="minorHAnsi"/>
              </w:rPr>
              <w:t>vailey</w:t>
            </w:r>
            <w:proofErr w:type="spellEnd"/>
            <w:r w:rsidRPr="00086902">
              <w:rPr>
                <w:rFonts w:asciiTheme="minorHAnsi" w:hAnsiTheme="minorHAnsi"/>
              </w:rPr>
              <w:t xml:space="preserve">, the </w:t>
            </w:r>
            <w:proofErr w:type="spellStart"/>
            <w:r w:rsidRPr="00086902">
              <w:rPr>
                <w:rFonts w:asciiTheme="minorHAnsi" w:hAnsiTheme="minorHAnsi"/>
              </w:rPr>
              <w:t>Pelješac</w:t>
            </w:r>
            <w:proofErr w:type="spellEnd"/>
            <w:r w:rsidRPr="00086902">
              <w:rPr>
                <w:rFonts w:asciiTheme="minorHAnsi" w:hAnsiTheme="minorHAnsi"/>
              </w:rPr>
              <w:t xml:space="preserve"> peninsula and Islands, residents were not allowed to leave their place of residence.</w:t>
            </w:r>
          </w:p>
          <w:p w14:paraId="64B44391"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 xml:space="preserve">Dubrovnik-Neretva county Headquarters of Civil Protection has extended the ban for another week in order to prevent the </w:t>
            </w:r>
            <w:proofErr w:type="spellStart"/>
            <w:r w:rsidRPr="00086902">
              <w:rPr>
                <w:rFonts w:asciiTheme="minorHAnsi" w:hAnsiTheme="minorHAnsi"/>
              </w:rPr>
              <w:t>viruse</w:t>
            </w:r>
            <w:proofErr w:type="spellEnd"/>
            <w:r w:rsidRPr="00086902">
              <w:rPr>
                <w:rFonts w:asciiTheme="minorHAnsi" w:hAnsiTheme="minorHAnsi"/>
              </w:rPr>
              <w:t xml:space="preserve"> to spread.</w:t>
            </w:r>
          </w:p>
          <w:p w14:paraId="72910AFB"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The ban was lifted on April 28</w:t>
            </w:r>
          </w:p>
        </w:tc>
      </w:tr>
      <w:tr w:rsidR="00897FEA" w14:paraId="744C32A1" w14:textId="77777777" w:rsidTr="00B530EA">
        <w:tc>
          <w:tcPr>
            <w:tcW w:w="1736" w:type="dxa"/>
          </w:tcPr>
          <w:p w14:paraId="7E7FA5BD" w14:textId="77777777" w:rsidR="00897FEA" w:rsidRPr="00086902" w:rsidRDefault="00897FEA" w:rsidP="00956F8D">
            <w:pPr>
              <w:rPr>
                <w:rFonts w:cs="Arial"/>
                <w:b/>
                <w:color w:val="000000"/>
              </w:rPr>
            </w:pPr>
            <w:r w:rsidRPr="00086902">
              <w:rPr>
                <w:rFonts w:cs="Arial"/>
                <w:b/>
                <w:color w:val="000000"/>
              </w:rPr>
              <w:t>New Providence, Bahamas</w:t>
            </w:r>
          </w:p>
          <w:p w14:paraId="02064A16" w14:textId="77777777" w:rsidR="00897FEA" w:rsidRPr="00086902" w:rsidRDefault="00897FEA" w:rsidP="00956F8D">
            <w:pPr>
              <w:rPr>
                <w:b/>
                <w:bCs/>
              </w:rPr>
            </w:pPr>
          </w:p>
        </w:tc>
        <w:tc>
          <w:tcPr>
            <w:tcW w:w="2654" w:type="dxa"/>
          </w:tcPr>
          <w:p w14:paraId="4654DC5F" w14:textId="77777777" w:rsidR="00897FEA" w:rsidRPr="00086902" w:rsidRDefault="00897FEA" w:rsidP="00956F8D">
            <w:pPr>
              <w:rPr>
                <w:rFonts w:cs="Arial"/>
                <w:color w:val="000000"/>
              </w:rPr>
            </w:pPr>
            <w:proofErr w:type="spellStart"/>
            <w:r w:rsidRPr="00086902">
              <w:rPr>
                <w:rFonts w:cs="Arial"/>
                <w:color w:val="000000"/>
              </w:rPr>
              <w:t>Vikneswaran</w:t>
            </w:r>
            <w:proofErr w:type="spellEnd"/>
            <w:r w:rsidRPr="00086902">
              <w:rPr>
                <w:rFonts w:cs="Arial"/>
                <w:color w:val="000000"/>
              </w:rPr>
              <w:t xml:space="preserve"> Nair</w:t>
            </w:r>
          </w:p>
          <w:p w14:paraId="40971310" w14:textId="77777777" w:rsidR="00897FEA" w:rsidRPr="00086902" w:rsidRDefault="00897FEA" w:rsidP="00956F8D">
            <w:pPr>
              <w:rPr>
                <w:rFonts w:cs="Arial"/>
                <w:color w:val="000000"/>
              </w:rPr>
            </w:pPr>
            <w:r w:rsidRPr="00086902">
              <w:rPr>
                <w:rFonts w:cs="Arial"/>
                <w:color w:val="000000"/>
              </w:rPr>
              <w:t>University of The Bahamas</w:t>
            </w:r>
          </w:p>
          <w:p w14:paraId="7EC32287" w14:textId="77777777" w:rsidR="00897FEA" w:rsidRPr="00086902" w:rsidRDefault="00897FEA" w:rsidP="00956F8D">
            <w:pPr>
              <w:rPr>
                <w:rFonts w:cs="Arial"/>
                <w:color w:val="000000"/>
              </w:rPr>
            </w:pPr>
            <w:r w:rsidRPr="00086902">
              <w:rPr>
                <w:rFonts w:cs="Arial"/>
                <w:color w:val="000000"/>
              </w:rPr>
              <w:t>vik.nair@ub.edu.bs</w:t>
            </w:r>
          </w:p>
          <w:p w14:paraId="1F108D74" w14:textId="77777777" w:rsidR="00897FEA" w:rsidRPr="00086902" w:rsidRDefault="00897FEA" w:rsidP="00956F8D">
            <w:pPr>
              <w:rPr>
                <w:rFonts w:cs="Arial"/>
                <w:color w:val="000000"/>
              </w:rPr>
            </w:pPr>
            <w:r w:rsidRPr="00086902">
              <w:rPr>
                <w:rFonts w:cs="Arial"/>
                <w:color w:val="000000"/>
              </w:rPr>
              <w:t>6 May 2020</w:t>
            </w:r>
          </w:p>
          <w:p w14:paraId="590F7115" w14:textId="77777777" w:rsidR="00897FEA" w:rsidRPr="00086902" w:rsidRDefault="00897FEA" w:rsidP="00956F8D">
            <w:pPr>
              <w:contextualSpacing/>
            </w:pPr>
          </w:p>
        </w:tc>
        <w:tc>
          <w:tcPr>
            <w:tcW w:w="5268" w:type="dxa"/>
          </w:tcPr>
          <w:p w14:paraId="40721995"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It may be relaxed at the end of May, phase by phase - but still continue to administer social distance and mass screening when the kit is available.</w:t>
            </w:r>
          </w:p>
        </w:tc>
      </w:tr>
      <w:tr w:rsidR="00897FEA" w14:paraId="3582F284" w14:textId="77777777" w:rsidTr="00B530EA">
        <w:tc>
          <w:tcPr>
            <w:tcW w:w="1736" w:type="dxa"/>
          </w:tcPr>
          <w:p w14:paraId="2A3F51F6" w14:textId="77777777" w:rsidR="00897FEA" w:rsidRPr="00086902" w:rsidRDefault="00897FEA" w:rsidP="00956F8D">
            <w:pPr>
              <w:rPr>
                <w:b/>
                <w:bCs/>
              </w:rPr>
            </w:pPr>
            <w:r w:rsidRPr="00086902">
              <w:rPr>
                <w:b/>
                <w:bCs/>
              </w:rPr>
              <w:t>Aruba, Netherlands</w:t>
            </w:r>
          </w:p>
        </w:tc>
        <w:tc>
          <w:tcPr>
            <w:tcW w:w="2654" w:type="dxa"/>
          </w:tcPr>
          <w:p w14:paraId="5A380D6D" w14:textId="77777777" w:rsidR="00897FEA" w:rsidRPr="00086902" w:rsidRDefault="00897FEA" w:rsidP="00956F8D">
            <w:pPr>
              <w:rPr>
                <w:rFonts w:cs="Arial"/>
                <w:color w:val="000000"/>
              </w:rPr>
            </w:pPr>
            <w:r w:rsidRPr="00086902">
              <w:rPr>
                <w:rFonts w:cs="Arial"/>
                <w:color w:val="000000"/>
              </w:rPr>
              <w:t xml:space="preserve">Gisela </w:t>
            </w:r>
            <w:proofErr w:type="spellStart"/>
            <w:r w:rsidRPr="00086902">
              <w:rPr>
                <w:rFonts w:cs="Arial"/>
                <w:color w:val="000000"/>
              </w:rPr>
              <w:t>Kadir</w:t>
            </w:r>
            <w:proofErr w:type="spellEnd"/>
            <w:r w:rsidRPr="00086902">
              <w:rPr>
                <w:rFonts w:cs="Arial"/>
                <w:color w:val="000000"/>
              </w:rPr>
              <w:t>-de Cuba</w:t>
            </w:r>
          </w:p>
          <w:p w14:paraId="3367FE3E" w14:textId="77777777" w:rsidR="00897FEA" w:rsidRPr="00086902" w:rsidRDefault="000431ED" w:rsidP="00956F8D">
            <w:pPr>
              <w:rPr>
                <w:rFonts w:cs="Arial"/>
                <w:color w:val="000000"/>
              </w:rPr>
            </w:pPr>
            <w:hyperlink r:id="rId10" w:history="1">
              <w:r w:rsidR="00897FEA" w:rsidRPr="00086902">
                <w:rPr>
                  <w:rStyle w:val="Hyperlink"/>
                  <w:rFonts w:cs="Arial"/>
                </w:rPr>
                <w:t>gisela.decuba@gmail.com</w:t>
              </w:r>
            </w:hyperlink>
            <w:r w:rsidR="00897FEA" w:rsidRPr="00086902">
              <w:rPr>
                <w:rFonts w:cs="Arial"/>
                <w:color w:val="000000"/>
              </w:rPr>
              <w:t xml:space="preserve"> </w:t>
            </w:r>
          </w:p>
          <w:p w14:paraId="37915CBA" w14:textId="77777777" w:rsidR="00897FEA" w:rsidRPr="00086902" w:rsidRDefault="00897FEA" w:rsidP="00956F8D">
            <w:pPr>
              <w:rPr>
                <w:rFonts w:cs="Arial"/>
                <w:color w:val="000000"/>
              </w:rPr>
            </w:pPr>
            <w:r w:rsidRPr="00086902">
              <w:rPr>
                <w:rFonts w:cs="Arial"/>
                <w:color w:val="000000"/>
              </w:rPr>
              <w:t>6 May 2020</w:t>
            </w:r>
          </w:p>
          <w:p w14:paraId="5E9F1AFE" w14:textId="77777777" w:rsidR="00897FEA" w:rsidRPr="00086902" w:rsidRDefault="00897FEA" w:rsidP="00956F8D">
            <w:pPr>
              <w:contextualSpacing/>
            </w:pPr>
          </w:p>
        </w:tc>
        <w:tc>
          <w:tcPr>
            <w:tcW w:w="5268" w:type="dxa"/>
          </w:tcPr>
          <w:p w14:paraId="18DB70CC"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 xml:space="preserve">Since last Monday, 4 May 2020, we entered the first level of </w:t>
            </w:r>
            <w:proofErr w:type="spellStart"/>
            <w:r w:rsidRPr="00086902">
              <w:rPr>
                <w:rFonts w:asciiTheme="minorHAnsi" w:hAnsiTheme="minorHAnsi"/>
              </w:rPr>
              <w:t>flexibilization</w:t>
            </w:r>
            <w:proofErr w:type="spellEnd"/>
            <w:r w:rsidRPr="00086902">
              <w:rPr>
                <w:rFonts w:asciiTheme="minorHAnsi" w:hAnsiTheme="minorHAnsi"/>
              </w:rPr>
              <w:t>. A few more organization can reopen their doors.</w:t>
            </w:r>
          </w:p>
        </w:tc>
      </w:tr>
      <w:tr w:rsidR="00897FEA" w14:paraId="72F7CACE" w14:textId="77777777" w:rsidTr="00B530EA">
        <w:tc>
          <w:tcPr>
            <w:tcW w:w="1736" w:type="dxa"/>
          </w:tcPr>
          <w:p w14:paraId="7B9E7277" w14:textId="77777777" w:rsidR="00897FEA" w:rsidRPr="00086902" w:rsidRDefault="00897FEA" w:rsidP="00956F8D">
            <w:pPr>
              <w:rPr>
                <w:b/>
                <w:bCs/>
              </w:rPr>
            </w:pPr>
            <w:r w:rsidRPr="00086902">
              <w:rPr>
                <w:b/>
                <w:bCs/>
              </w:rPr>
              <w:t>St Lucia</w:t>
            </w:r>
          </w:p>
        </w:tc>
        <w:tc>
          <w:tcPr>
            <w:tcW w:w="2654" w:type="dxa"/>
          </w:tcPr>
          <w:p w14:paraId="089A2822" w14:textId="77777777" w:rsidR="00897FEA" w:rsidRPr="00086902" w:rsidRDefault="00897FEA" w:rsidP="00956F8D">
            <w:pPr>
              <w:rPr>
                <w:rFonts w:cs="Arial"/>
                <w:color w:val="000000"/>
              </w:rPr>
            </w:pPr>
            <w:proofErr w:type="spellStart"/>
            <w:r w:rsidRPr="00086902">
              <w:rPr>
                <w:rFonts w:cs="Arial"/>
                <w:color w:val="000000"/>
              </w:rPr>
              <w:t>Priscillia</w:t>
            </w:r>
            <w:proofErr w:type="spellEnd"/>
            <w:r w:rsidRPr="00086902">
              <w:rPr>
                <w:rFonts w:cs="Arial"/>
                <w:color w:val="000000"/>
              </w:rPr>
              <w:t xml:space="preserve"> Clement</w:t>
            </w:r>
          </w:p>
          <w:p w14:paraId="1D025F38" w14:textId="77777777" w:rsidR="00897FEA" w:rsidRPr="00086902" w:rsidRDefault="00897FEA" w:rsidP="00956F8D">
            <w:pPr>
              <w:rPr>
                <w:rFonts w:cs="Arial"/>
                <w:color w:val="000000"/>
              </w:rPr>
            </w:pPr>
            <w:r w:rsidRPr="00086902">
              <w:rPr>
                <w:rFonts w:cs="Arial"/>
                <w:color w:val="000000"/>
              </w:rPr>
              <w:t xml:space="preserve">Dominican Missionaries of Our Lady of </w:t>
            </w:r>
            <w:proofErr w:type="spellStart"/>
            <w:r w:rsidRPr="00086902">
              <w:rPr>
                <w:rFonts w:cs="Arial"/>
                <w:color w:val="000000"/>
              </w:rPr>
              <w:t>Delivrande</w:t>
            </w:r>
            <w:proofErr w:type="spellEnd"/>
          </w:p>
          <w:p w14:paraId="7F0BAA07" w14:textId="77777777" w:rsidR="00897FEA" w:rsidRPr="00086902" w:rsidRDefault="000431ED" w:rsidP="00956F8D">
            <w:pPr>
              <w:rPr>
                <w:rFonts w:cs="Arial"/>
                <w:color w:val="000000"/>
              </w:rPr>
            </w:pPr>
            <w:hyperlink r:id="rId11" w:history="1">
              <w:r w:rsidR="00897FEA" w:rsidRPr="00086902">
                <w:rPr>
                  <w:rStyle w:val="Hyperlink"/>
                  <w:rFonts w:cs="Arial"/>
                </w:rPr>
                <w:t>prisnute@gmail.com</w:t>
              </w:r>
            </w:hyperlink>
          </w:p>
          <w:p w14:paraId="7D86C1B4" w14:textId="77777777" w:rsidR="00897FEA" w:rsidRPr="00086902" w:rsidRDefault="00897FEA" w:rsidP="00956F8D">
            <w:pPr>
              <w:rPr>
                <w:rFonts w:cs="Arial"/>
                <w:color w:val="000000"/>
              </w:rPr>
            </w:pPr>
            <w:r w:rsidRPr="00086902">
              <w:rPr>
                <w:rFonts w:cs="Arial"/>
                <w:color w:val="000000"/>
              </w:rPr>
              <w:t>6 May 2020</w:t>
            </w:r>
          </w:p>
        </w:tc>
        <w:tc>
          <w:tcPr>
            <w:tcW w:w="5268" w:type="dxa"/>
          </w:tcPr>
          <w:p w14:paraId="35C21DA3" w14:textId="77777777" w:rsidR="00897FEA" w:rsidRPr="00086902" w:rsidRDefault="00897FEA" w:rsidP="00086902">
            <w:pPr>
              <w:pStyle w:val="ListParagraph"/>
              <w:numPr>
                <w:ilvl w:val="0"/>
                <w:numId w:val="117"/>
              </w:numPr>
              <w:spacing w:line="276" w:lineRule="auto"/>
              <w:ind w:left="360"/>
              <w:rPr>
                <w:rFonts w:asciiTheme="minorHAnsi" w:hAnsiTheme="minorHAnsi"/>
              </w:rPr>
            </w:pPr>
            <w:r w:rsidRPr="00086902">
              <w:rPr>
                <w:rFonts w:asciiTheme="minorHAnsi" w:hAnsiTheme="minorHAnsi"/>
              </w:rPr>
              <w:t>Lockdown relaxation is phased with a close eye upon the emergence of any new cases.</w:t>
            </w:r>
          </w:p>
        </w:tc>
      </w:tr>
      <w:tr w:rsidR="00897FEA" w14:paraId="464829C0" w14:textId="77777777" w:rsidTr="00B530EA">
        <w:tc>
          <w:tcPr>
            <w:tcW w:w="1736" w:type="dxa"/>
          </w:tcPr>
          <w:p w14:paraId="272C43D0" w14:textId="77777777" w:rsidR="00897FEA" w:rsidRPr="00086902" w:rsidRDefault="00897FEA" w:rsidP="00956F8D">
            <w:pPr>
              <w:rPr>
                <w:b/>
                <w:bCs/>
              </w:rPr>
            </w:pPr>
            <w:r w:rsidRPr="00086902">
              <w:rPr>
                <w:b/>
                <w:bCs/>
              </w:rPr>
              <w:t>Seychelles</w:t>
            </w:r>
          </w:p>
        </w:tc>
        <w:tc>
          <w:tcPr>
            <w:tcW w:w="2654" w:type="dxa"/>
          </w:tcPr>
          <w:p w14:paraId="68324984" w14:textId="77777777" w:rsidR="00897FEA" w:rsidRPr="00086902" w:rsidRDefault="00897FEA" w:rsidP="00956F8D">
            <w:pPr>
              <w:contextualSpacing/>
            </w:pPr>
            <w:proofErr w:type="spellStart"/>
            <w:r w:rsidRPr="00086902">
              <w:t>Malshi</w:t>
            </w:r>
            <w:proofErr w:type="spellEnd"/>
            <w:r w:rsidRPr="00086902">
              <w:t xml:space="preserve"> </w:t>
            </w:r>
            <w:proofErr w:type="spellStart"/>
            <w:r w:rsidRPr="00086902">
              <w:t>Senaratne</w:t>
            </w:r>
            <w:proofErr w:type="spellEnd"/>
          </w:p>
          <w:p w14:paraId="6C3B4DAD" w14:textId="77777777" w:rsidR="00897FEA" w:rsidRPr="00086902" w:rsidRDefault="00897FEA" w:rsidP="00956F8D">
            <w:pPr>
              <w:contextualSpacing/>
            </w:pPr>
            <w:r w:rsidRPr="00086902">
              <w:t>Lecturer at University of Seychelles</w:t>
            </w:r>
          </w:p>
          <w:p w14:paraId="3A1FE84C" w14:textId="77777777" w:rsidR="00897FEA" w:rsidRPr="00086902" w:rsidRDefault="000431ED" w:rsidP="00956F8D">
            <w:pPr>
              <w:contextualSpacing/>
            </w:pPr>
            <w:hyperlink r:id="rId12" w:history="1">
              <w:r w:rsidR="00897FEA" w:rsidRPr="00086902">
                <w:rPr>
                  <w:rStyle w:val="Hyperlink"/>
                </w:rPr>
                <w:t>malshisen@gmail.com</w:t>
              </w:r>
            </w:hyperlink>
            <w:r w:rsidR="00897FEA" w:rsidRPr="00086902">
              <w:t xml:space="preserve"> </w:t>
            </w:r>
          </w:p>
          <w:p w14:paraId="751F8E96" w14:textId="77777777" w:rsidR="00897FEA" w:rsidRPr="00086902" w:rsidRDefault="00897FEA" w:rsidP="00956F8D">
            <w:pPr>
              <w:contextualSpacing/>
            </w:pPr>
            <w:r w:rsidRPr="00086902">
              <w:t>29 April 2020</w:t>
            </w:r>
          </w:p>
        </w:tc>
        <w:tc>
          <w:tcPr>
            <w:tcW w:w="5268" w:type="dxa"/>
          </w:tcPr>
          <w:p w14:paraId="56AE0EAC" w14:textId="77777777" w:rsidR="00897FEA" w:rsidRPr="00086902" w:rsidRDefault="00897FEA" w:rsidP="00086902">
            <w:pPr>
              <w:spacing w:line="276" w:lineRule="auto"/>
            </w:pPr>
            <w:r w:rsidRPr="00086902">
              <w:t>As the number of cases continue to remain 11 for the past 20 days in the Seychelles, the President has announced that lockdown measures on non-essential personnel will be lifted from May 04th 2020. All religious services will be reinstated and all shops can remain open until 8 pm. From 11th May, all tertiary learning centres will re-open, followed by secondary and public schools on 18th May. From June 01, the airport will re-open for commercial flights as will the ports for cruise ships. Sporting activities, cinemas and gyms will also re-open at that time.</w:t>
            </w:r>
          </w:p>
          <w:p w14:paraId="6E75B1D3" w14:textId="77777777" w:rsidR="00897FEA" w:rsidRPr="00086902" w:rsidRDefault="00897FEA" w:rsidP="00086902">
            <w:pPr>
              <w:spacing w:line="276" w:lineRule="auto"/>
            </w:pPr>
          </w:p>
          <w:p w14:paraId="3433E796" w14:textId="77777777" w:rsidR="00897FEA" w:rsidRPr="00086902" w:rsidRDefault="00897FEA" w:rsidP="00086902">
            <w:pPr>
              <w:spacing w:line="276" w:lineRule="auto"/>
            </w:pPr>
            <w:r w:rsidRPr="00086902">
              <w:t>The above measures are subject to the guidance from the Seychelles Department of Health. Quarantine and surveillance and detection responses will continue to be strictly observed.</w:t>
            </w:r>
          </w:p>
        </w:tc>
      </w:tr>
      <w:tr w:rsidR="00897FEA" w14:paraId="01F48AE6" w14:textId="77777777" w:rsidTr="00B530EA">
        <w:tc>
          <w:tcPr>
            <w:tcW w:w="1736" w:type="dxa"/>
          </w:tcPr>
          <w:p w14:paraId="597696CC" w14:textId="77777777" w:rsidR="00897FEA" w:rsidRPr="00086902" w:rsidRDefault="00897FEA" w:rsidP="00956F8D">
            <w:bookmarkStart w:id="3" w:name="_Hlk39314175"/>
            <w:r w:rsidRPr="00086902">
              <w:rPr>
                <w:b/>
              </w:rPr>
              <w:lastRenderedPageBreak/>
              <w:t>Mallorca, Balearic Islands, Spain</w:t>
            </w:r>
          </w:p>
          <w:p w14:paraId="3583E71A" w14:textId="77777777" w:rsidR="00897FEA" w:rsidRPr="00086902" w:rsidRDefault="00897FEA" w:rsidP="00956F8D">
            <w:pPr>
              <w:rPr>
                <w:b/>
                <w:bCs/>
              </w:rPr>
            </w:pPr>
          </w:p>
        </w:tc>
        <w:tc>
          <w:tcPr>
            <w:tcW w:w="2654" w:type="dxa"/>
          </w:tcPr>
          <w:p w14:paraId="2045A5DE" w14:textId="77777777" w:rsidR="00897FEA" w:rsidRPr="00086902" w:rsidRDefault="00897FEA" w:rsidP="00956F8D">
            <w:r w:rsidRPr="00086902">
              <w:t xml:space="preserve">Maria Rosario </w:t>
            </w:r>
            <w:proofErr w:type="spellStart"/>
            <w:r w:rsidRPr="00086902">
              <w:t>Huesa</w:t>
            </w:r>
            <w:proofErr w:type="spellEnd"/>
            <w:r w:rsidRPr="00086902">
              <w:t xml:space="preserve"> </w:t>
            </w:r>
            <w:proofErr w:type="spellStart"/>
            <w:r w:rsidRPr="00086902">
              <w:t>Vinaixa</w:t>
            </w:r>
            <w:proofErr w:type="spellEnd"/>
          </w:p>
          <w:p w14:paraId="2AF8EBD3" w14:textId="77777777" w:rsidR="00897FEA" w:rsidRPr="00086902" w:rsidRDefault="00897FEA" w:rsidP="00956F8D">
            <w:r w:rsidRPr="00086902">
              <w:t xml:space="preserve">Professor of Public </w:t>
            </w:r>
            <w:proofErr w:type="spellStart"/>
            <w:r w:rsidRPr="00086902">
              <w:t>Internation</w:t>
            </w:r>
            <w:proofErr w:type="spellEnd"/>
            <w:r w:rsidRPr="00086902">
              <w:t xml:space="preserve"> Law and International Relations at the </w:t>
            </w:r>
            <w:proofErr w:type="spellStart"/>
            <w:r w:rsidRPr="00086902">
              <w:t>Universitat</w:t>
            </w:r>
            <w:proofErr w:type="spellEnd"/>
            <w:r w:rsidRPr="00086902">
              <w:t xml:space="preserve"> de les </w:t>
            </w:r>
            <w:proofErr w:type="spellStart"/>
            <w:r w:rsidRPr="00086902">
              <w:t>Illes</w:t>
            </w:r>
            <w:proofErr w:type="spellEnd"/>
            <w:r w:rsidRPr="00086902">
              <w:t xml:space="preserve"> </w:t>
            </w:r>
            <w:proofErr w:type="spellStart"/>
            <w:r w:rsidRPr="00086902">
              <w:t>Balears</w:t>
            </w:r>
            <w:proofErr w:type="spellEnd"/>
            <w:r w:rsidRPr="00086902">
              <w:t xml:space="preserve">. </w:t>
            </w:r>
          </w:p>
          <w:p w14:paraId="2A7BBDA5" w14:textId="77777777" w:rsidR="00897FEA" w:rsidRPr="00086902" w:rsidRDefault="000431ED" w:rsidP="00956F8D">
            <w:pPr>
              <w:rPr>
                <w:rStyle w:val="Hyperlink"/>
                <w:shd w:val="clear" w:color="auto" w:fill="FFFFFF"/>
              </w:rPr>
            </w:pPr>
            <w:hyperlink r:id="rId13" w:history="1">
              <w:r w:rsidR="00897FEA" w:rsidRPr="00086902">
                <w:rPr>
                  <w:rStyle w:val="Hyperlink"/>
                  <w:shd w:val="clear" w:color="auto" w:fill="FFFFFF"/>
                </w:rPr>
                <w:t>xaro.huesa@uib.es</w:t>
              </w:r>
            </w:hyperlink>
          </w:p>
          <w:p w14:paraId="68271B10" w14:textId="77777777" w:rsidR="00897FEA" w:rsidRPr="00086902" w:rsidRDefault="00897FEA" w:rsidP="00956F8D">
            <w:pPr>
              <w:contextualSpacing/>
            </w:pPr>
            <w:r w:rsidRPr="00086902">
              <w:rPr>
                <w:rStyle w:val="Hyperlink"/>
                <w:color w:val="auto"/>
                <w:u w:val="none"/>
                <w:shd w:val="clear" w:color="auto" w:fill="FFFFFF"/>
              </w:rPr>
              <w:t>6 May 2020</w:t>
            </w:r>
          </w:p>
        </w:tc>
        <w:tc>
          <w:tcPr>
            <w:tcW w:w="5268" w:type="dxa"/>
          </w:tcPr>
          <w:p w14:paraId="3F461086" w14:textId="77777777" w:rsidR="00897FEA" w:rsidRPr="00086902" w:rsidRDefault="00897FEA" w:rsidP="00086902">
            <w:pPr>
              <w:pStyle w:val="ListParagraph"/>
              <w:numPr>
                <w:ilvl w:val="0"/>
                <w:numId w:val="118"/>
              </w:numPr>
              <w:spacing w:line="276" w:lineRule="auto"/>
              <w:rPr>
                <w:rFonts w:asciiTheme="minorHAnsi" w:hAnsiTheme="minorHAnsi"/>
                <w:lang w:val="en-US"/>
              </w:rPr>
            </w:pPr>
            <w:r w:rsidRPr="00086902">
              <w:rPr>
                <w:rFonts w:asciiTheme="minorHAnsi" w:hAnsiTheme="minorHAnsi"/>
                <w:lang w:val="en-US"/>
              </w:rPr>
              <w:t xml:space="preserve">Random </w:t>
            </w:r>
            <w:proofErr w:type="spellStart"/>
            <w:r w:rsidRPr="00086902">
              <w:rPr>
                <w:rFonts w:asciiTheme="minorHAnsi" w:hAnsiTheme="minorHAnsi"/>
                <w:lang w:val="en-US"/>
              </w:rPr>
              <w:t>seroprevalence</w:t>
            </w:r>
            <w:proofErr w:type="spellEnd"/>
            <w:r w:rsidRPr="00086902">
              <w:rPr>
                <w:rFonts w:asciiTheme="minorHAnsi" w:hAnsiTheme="minorHAnsi"/>
                <w:lang w:val="en-US"/>
              </w:rPr>
              <w:t xml:space="preserve"> tests are planned for 2,497 citizens in Mallorca at health centers. Results are expected within 15 days.</w:t>
            </w:r>
          </w:p>
          <w:p w14:paraId="7DF4CB1A" w14:textId="77777777" w:rsidR="00897FEA" w:rsidRPr="00086902" w:rsidRDefault="00897FEA" w:rsidP="00086902">
            <w:pPr>
              <w:pStyle w:val="ListParagraph"/>
              <w:numPr>
                <w:ilvl w:val="0"/>
                <w:numId w:val="118"/>
              </w:numPr>
              <w:spacing w:line="276" w:lineRule="auto"/>
              <w:rPr>
                <w:rFonts w:asciiTheme="minorHAnsi" w:hAnsiTheme="minorHAnsi"/>
                <w:lang w:val="en-US"/>
              </w:rPr>
            </w:pPr>
            <w:r w:rsidRPr="00086902">
              <w:rPr>
                <w:rFonts w:asciiTheme="minorHAnsi" w:hAnsiTheme="minorHAnsi"/>
                <w:lang w:val="en-US"/>
              </w:rPr>
              <w:t>From Sunday April 26, children can leave the house for 1 hour, accompanied by 1 adult, within a maximum distance of 1 kilometer from their home.</w:t>
            </w:r>
          </w:p>
          <w:p w14:paraId="3320B043" w14:textId="77777777" w:rsidR="00897FEA" w:rsidRPr="00086902" w:rsidRDefault="00897FEA" w:rsidP="00086902">
            <w:pPr>
              <w:pStyle w:val="ListParagraph"/>
              <w:numPr>
                <w:ilvl w:val="0"/>
                <w:numId w:val="118"/>
              </w:numPr>
              <w:spacing w:line="276" w:lineRule="auto"/>
              <w:rPr>
                <w:rFonts w:asciiTheme="minorHAnsi" w:hAnsiTheme="minorHAnsi"/>
              </w:rPr>
            </w:pPr>
            <w:r w:rsidRPr="00086902">
              <w:rPr>
                <w:rFonts w:asciiTheme="minorHAnsi" w:hAnsiTheme="minorHAnsi"/>
                <w:lang w:val="en-US"/>
              </w:rPr>
              <w:t>At the moment, other de-escalation measures adopted by the central government are awaited</w:t>
            </w:r>
          </w:p>
          <w:p w14:paraId="0816D216" w14:textId="77777777" w:rsidR="00897FEA" w:rsidRPr="00086902" w:rsidRDefault="00897FEA" w:rsidP="00086902">
            <w:pPr>
              <w:pStyle w:val="ListParagraph"/>
              <w:numPr>
                <w:ilvl w:val="0"/>
                <w:numId w:val="118"/>
              </w:numPr>
              <w:spacing w:line="276" w:lineRule="auto"/>
              <w:rPr>
                <w:rFonts w:asciiTheme="minorHAnsi" w:hAnsiTheme="minorHAnsi"/>
              </w:rPr>
            </w:pPr>
            <w:r w:rsidRPr="00086902">
              <w:rPr>
                <w:rFonts w:asciiTheme="minorHAnsi" w:hAnsiTheme="minorHAnsi"/>
              </w:rPr>
              <w:t>Formentera began phase 1 of de-escalation on Monday the 4</w:t>
            </w:r>
            <w:r w:rsidRPr="00086902">
              <w:rPr>
                <w:rFonts w:asciiTheme="minorHAnsi" w:hAnsiTheme="minorHAnsi"/>
                <w:vertAlign w:val="superscript"/>
              </w:rPr>
              <w:t>th</w:t>
            </w:r>
            <w:r w:rsidRPr="00086902">
              <w:rPr>
                <w:rFonts w:asciiTheme="minorHAnsi" w:hAnsiTheme="minorHAnsi"/>
              </w:rPr>
              <w:t xml:space="preserve"> May. (Phase 1: among other measures, opening of small shops, hotels and tourist accommodation, with strict security measures; opening of places of worship to a third of its capacity; opening of the terraces of cafes and restaurants up to 30% of its capacity).</w:t>
            </w:r>
          </w:p>
          <w:p w14:paraId="6E863E00" w14:textId="77777777" w:rsidR="00897FEA" w:rsidRPr="00086902" w:rsidRDefault="00897FEA" w:rsidP="00086902">
            <w:pPr>
              <w:pStyle w:val="ListParagraph"/>
              <w:numPr>
                <w:ilvl w:val="0"/>
                <w:numId w:val="118"/>
              </w:numPr>
              <w:spacing w:line="276" w:lineRule="auto"/>
              <w:rPr>
                <w:rFonts w:asciiTheme="minorHAnsi" w:hAnsiTheme="minorHAnsi"/>
              </w:rPr>
            </w:pPr>
            <w:r w:rsidRPr="00086902">
              <w:rPr>
                <w:rFonts w:asciiTheme="minorHAnsi" w:hAnsiTheme="minorHAnsi"/>
              </w:rPr>
              <w:t>The regional government of the Balearic Islands asks the national government that Mallorca and the other islands of the archipelago also go to phase 1 as soon as possible.</w:t>
            </w:r>
          </w:p>
          <w:p w14:paraId="2F05860E" w14:textId="77777777" w:rsidR="00897FEA" w:rsidRPr="00086902" w:rsidRDefault="00897FEA" w:rsidP="00086902">
            <w:pPr>
              <w:pStyle w:val="ListParagraph"/>
              <w:numPr>
                <w:ilvl w:val="0"/>
                <w:numId w:val="118"/>
              </w:numPr>
              <w:spacing w:line="276" w:lineRule="auto"/>
              <w:rPr>
                <w:rFonts w:asciiTheme="minorHAnsi" w:hAnsiTheme="minorHAnsi"/>
              </w:rPr>
            </w:pPr>
            <w:r w:rsidRPr="00086902">
              <w:rPr>
                <w:rFonts w:asciiTheme="minorHAnsi" w:hAnsiTheme="minorHAnsi"/>
              </w:rPr>
              <w:t>On the other hand, the regional government insists on the need to carry out controls at origin and destination at ports and airports when travel to and from the islands begins to be allowed (probably, in phase 3, from June 8).</w:t>
            </w:r>
          </w:p>
        </w:tc>
      </w:tr>
      <w:bookmarkEnd w:id="3"/>
      <w:tr w:rsidR="00897FEA" w14:paraId="3147D03B" w14:textId="77777777" w:rsidTr="00B530EA">
        <w:tc>
          <w:tcPr>
            <w:tcW w:w="1736" w:type="dxa"/>
          </w:tcPr>
          <w:p w14:paraId="1D815BCB" w14:textId="77777777" w:rsidR="00897FEA" w:rsidRPr="00086902" w:rsidRDefault="00897FEA" w:rsidP="00956F8D">
            <w:pPr>
              <w:rPr>
                <w:b/>
              </w:rPr>
            </w:pPr>
            <w:r w:rsidRPr="00086902">
              <w:rPr>
                <w:b/>
                <w:bCs/>
              </w:rPr>
              <w:t>Various, Scotland</w:t>
            </w:r>
          </w:p>
        </w:tc>
        <w:tc>
          <w:tcPr>
            <w:tcW w:w="2654" w:type="dxa"/>
          </w:tcPr>
          <w:p w14:paraId="06AB441B" w14:textId="77777777" w:rsidR="00897FEA" w:rsidRPr="00086902" w:rsidRDefault="00897FEA" w:rsidP="00956F8D">
            <w:r w:rsidRPr="00086902">
              <w:t>“Island ferry restrictions could stay in place after wider lockdown is lifted”</w:t>
            </w:r>
          </w:p>
          <w:p w14:paraId="7360839E" w14:textId="77777777" w:rsidR="00897FEA" w:rsidRPr="00086902" w:rsidRDefault="00897FEA" w:rsidP="00956F8D">
            <w:r w:rsidRPr="00086902">
              <w:t>West Highland Free Press</w:t>
            </w:r>
          </w:p>
          <w:p w14:paraId="58A62CFF" w14:textId="77777777" w:rsidR="00897FEA" w:rsidRPr="00086902" w:rsidRDefault="00897FEA" w:rsidP="00A73F06">
            <w:pPr>
              <w:pStyle w:val="ListParagraph"/>
              <w:numPr>
                <w:ilvl w:val="0"/>
                <w:numId w:val="119"/>
              </w:numPr>
              <w:rPr>
                <w:rFonts w:asciiTheme="minorHAnsi" w:hAnsiTheme="minorHAnsi"/>
              </w:rPr>
            </w:pPr>
            <w:r w:rsidRPr="00086902">
              <w:rPr>
                <w:rFonts w:asciiTheme="minorHAnsi" w:hAnsiTheme="minorHAnsi"/>
              </w:rPr>
              <w:t>April 2020</w:t>
            </w:r>
          </w:p>
        </w:tc>
        <w:tc>
          <w:tcPr>
            <w:tcW w:w="5268" w:type="dxa"/>
          </w:tcPr>
          <w:p w14:paraId="7A19225A" w14:textId="77777777" w:rsidR="00897FEA" w:rsidRPr="00086902" w:rsidRDefault="00897FEA" w:rsidP="00086902">
            <w:pPr>
              <w:spacing w:line="276" w:lineRule="auto"/>
            </w:pPr>
            <w:r w:rsidRPr="00086902">
              <w:t xml:space="preserve">Article - “Island ferry restrictions could stay in place after wider lockdown is lifted” - Read </w:t>
            </w:r>
            <w:hyperlink r:id="rId14" w:history="1">
              <w:r w:rsidRPr="00086902">
                <w:rPr>
                  <w:rStyle w:val="Hyperlink"/>
                </w:rPr>
                <w:t>here</w:t>
              </w:r>
            </w:hyperlink>
          </w:p>
        </w:tc>
      </w:tr>
      <w:tr w:rsidR="00897FEA" w14:paraId="375470EA" w14:textId="77777777" w:rsidTr="00B530EA">
        <w:tc>
          <w:tcPr>
            <w:tcW w:w="1736" w:type="dxa"/>
          </w:tcPr>
          <w:p w14:paraId="2B0C32E3" w14:textId="77777777" w:rsidR="00897FEA" w:rsidRPr="00086902" w:rsidRDefault="00897FEA" w:rsidP="00956F8D">
            <w:pPr>
              <w:rPr>
                <w:bCs/>
              </w:rPr>
            </w:pPr>
            <w:proofErr w:type="spellStart"/>
            <w:r w:rsidRPr="00086902">
              <w:rPr>
                <w:b/>
                <w:bCs/>
              </w:rPr>
              <w:t>Föhr</w:t>
            </w:r>
            <w:proofErr w:type="spellEnd"/>
            <w:r w:rsidRPr="00086902">
              <w:rPr>
                <w:b/>
                <w:bCs/>
              </w:rPr>
              <w:t xml:space="preserve"> Island, Germany</w:t>
            </w:r>
          </w:p>
          <w:p w14:paraId="0E0904EF" w14:textId="77777777" w:rsidR="00897FEA" w:rsidRPr="00086902" w:rsidRDefault="00897FEA" w:rsidP="00956F8D">
            <w:pPr>
              <w:rPr>
                <w:b/>
                <w:bCs/>
              </w:rPr>
            </w:pPr>
          </w:p>
        </w:tc>
        <w:tc>
          <w:tcPr>
            <w:tcW w:w="2654" w:type="dxa"/>
          </w:tcPr>
          <w:p w14:paraId="0B0F0FD5" w14:textId="77777777" w:rsidR="00897FEA" w:rsidRPr="00086902" w:rsidRDefault="00897FEA" w:rsidP="00956F8D">
            <w:pPr>
              <w:rPr>
                <w:color w:val="000000"/>
              </w:rPr>
            </w:pPr>
            <w:r w:rsidRPr="00086902">
              <w:rPr>
                <w:bCs/>
              </w:rPr>
              <w:t xml:space="preserve">Hannah </w:t>
            </w:r>
            <w:r w:rsidRPr="00086902">
              <w:rPr>
                <w:color w:val="000000"/>
              </w:rPr>
              <w:t>Marczinkowski</w:t>
            </w:r>
          </w:p>
          <w:p w14:paraId="5BDF0B09" w14:textId="77777777" w:rsidR="00897FEA" w:rsidRPr="00086902" w:rsidRDefault="00897FEA" w:rsidP="00956F8D">
            <w:pPr>
              <w:rPr>
                <w:color w:val="000000"/>
              </w:rPr>
            </w:pPr>
            <w:r w:rsidRPr="00086902">
              <w:rPr>
                <w:color w:val="000000"/>
              </w:rPr>
              <w:t>Aalborg University</w:t>
            </w:r>
          </w:p>
          <w:p w14:paraId="16B73C00" w14:textId="77777777" w:rsidR="00897FEA" w:rsidRPr="00086902" w:rsidRDefault="000431ED" w:rsidP="00956F8D">
            <w:pPr>
              <w:rPr>
                <w:color w:val="000000"/>
              </w:rPr>
            </w:pPr>
            <w:hyperlink r:id="rId15" w:history="1">
              <w:r w:rsidR="00897FEA" w:rsidRPr="00086902">
                <w:rPr>
                  <w:rStyle w:val="Hyperlink"/>
                </w:rPr>
                <w:t>hmm@plan.aau.dk</w:t>
              </w:r>
            </w:hyperlink>
          </w:p>
          <w:p w14:paraId="0E859CC7" w14:textId="77777777" w:rsidR="00897FEA" w:rsidRPr="00086902" w:rsidRDefault="00897FEA" w:rsidP="00956F8D">
            <w:r w:rsidRPr="00086902">
              <w:rPr>
                <w:bCs/>
              </w:rPr>
              <w:t>28 April 2020</w:t>
            </w:r>
            <w:r w:rsidRPr="00086902">
              <w:rPr>
                <w:color w:val="000000"/>
              </w:rPr>
              <w:t xml:space="preserve"> </w:t>
            </w:r>
          </w:p>
        </w:tc>
        <w:tc>
          <w:tcPr>
            <w:tcW w:w="5268" w:type="dxa"/>
          </w:tcPr>
          <w:p w14:paraId="36DC2A6D" w14:textId="77777777" w:rsidR="00897FEA" w:rsidRPr="00086902" w:rsidRDefault="00897FEA" w:rsidP="00086902">
            <w:pPr>
              <w:spacing w:line="276" w:lineRule="auto"/>
            </w:pPr>
            <w:r w:rsidRPr="00086902">
              <w:t xml:space="preserve">The German islands do not seem to have control over what is happening to them but the corresponding states make the decision. From May 4th, non-permanent residents are allowed to their secondary homes in our coastal state (for example beach houses), which would add a few thousand people to the islands (+25%), even though the local authority does not approve. For the fragile tourism sector, this is no help, but on the contrary bring risks as it allows people from large cities to come here. Hotels are not going to be opened for a long time, but potentially rental apartments will get the </w:t>
            </w:r>
            <w:r w:rsidRPr="00086902">
              <w:lastRenderedPageBreak/>
              <w:t>allowance to open again soon (as of 28/04, potentially in May).</w:t>
            </w:r>
          </w:p>
        </w:tc>
      </w:tr>
      <w:tr w:rsidR="00897FEA" w14:paraId="55E32ACB" w14:textId="77777777" w:rsidTr="00B530EA">
        <w:tc>
          <w:tcPr>
            <w:tcW w:w="1736" w:type="dxa"/>
            <w:vMerge w:val="restart"/>
          </w:tcPr>
          <w:p w14:paraId="3D7C8844" w14:textId="77777777" w:rsidR="00897FEA" w:rsidRPr="00086902" w:rsidRDefault="00897FEA" w:rsidP="00956F8D">
            <w:pPr>
              <w:tabs>
                <w:tab w:val="left" w:pos="1134"/>
              </w:tabs>
              <w:rPr>
                <w:b/>
                <w:bCs/>
              </w:rPr>
            </w:pPr>
            <w:r w:rsidRPr="00086902">
              <w:rPr>
                <w:b/>
                <w:bCs/>
              </w:rPr>
              <w:t>Jamaica</w:t>
            </w:r>
            <w:r w:rsidRPr="00086902">
              <w:rPr>
                <w:b/>
                <w:bCs/>
              </w:rPr>
              <w:tab/>
            </w:r>
          </w:p>
        </w:tc>
        <w:tc>
          <w:tcPr>
            <w:tcW w:w="2654" w:type="dxa"/>
          </w:tcPr>
          <w:p w14:paraId="6D846893" w14:textId="77777777" w:rsidR="00897FEA" w:rsidRPr="00086902" w:rsidRDefault="00897FEA" w:rsidP="00956F8D">
            <w:pPr>
              <w:contextualSpacing/>
            </w:pPr>
            <w:proofErr w:type="spellStart"/>
            <w:r w:rsidRPr="00086902">
              <w:t>Sipho</w:t>
            </w:r>
            <w:proofErr w:type="spellEnd"/>
            <w:r w:rsidRPr="00086902">
              <w:t xml:space="preserve"> Bennett</w:t>
            </w:r>
          </w:p>
          <w:p w14:paraId="0BACC15F" w14:textId="77777777" w:rsidR="00897FEA" w:rsidRPr="00086902" w:rsidRDefault="000431ED" w:rsidP="00956F8D">
            <w:pPr>
              <w:rPr>
                <w:rFonts w:cs="Arial"/>
                <w:color w:val="000000"/>
              </w:rPr>
            </w:pPr>
            <w:hyperlink r:id="rId16" w:history="1">
              <w:r w:rsidR="00897FEA" w:rsidRPr="00086902">
                <w:rPr>
                  <w:rStyle w:val="Hyperlink"/>
                  <w:rFonts w:cs="Arial"/>
                </w:rPr>
                <w:t>siphobennett8@gmail.com</w:t>
              </w:r>
            </w:hyperlink>
          </w:p>
          <w:p w14:paraId="7D8317A0" w14:textId="77777777" w:rsidR="00897FEA" w:rsidRPr="00086902" w:rsidRDefault="00897FEA" w:rsidP="00956F8D">
            <w:pPr>
              <w:rPr>
                <w:rFonts w:cs="Arial"/>
                <w:color w:val="000000"/>
              </w:rPr>
            </w:pPr>
            <w:r w:rsidRPr="00086902">
              <w:rPr>
                <w:rFonts w:cs="Arial"/>
                <w:color w:val="000000"/>
              </w:rPr>
              <w:t>6 May 2020</w:t>
            </w:r>
          </w:p>
          <w:p w14:paraId="292E4538" w14:textId="77777777" w:rsidR="00897FEA" w:rsidRPr="00086902" w:rsidRDefault="00897FEA" w:rsidP="00956F8D">
            <w:pPr>
              <w:rPr>
                <w:bCs/>
              </w:rPr>
            </w:pPr>
          </w:p>
        </w:tc>
        <w:tc>
          <w:tcPr>
            <w:tcW w:w="5268" w:type="dxa"/>
          </w:tcPr>
          <w:p w14:paraId="6F2244FD" w14:textId="77777777" w:rsidR="00897FEA" w:rsidRPr="00086902" w:rsidRDefault="00897FEA" w:rsidP="00086902">
            <w:pPr>
              <w:spacing w:line="276" w:lineRule="auto"/>
              <w:rPr>
                <w:rFonts w:cs="Arial"/>
                <w:color w:val="000000"/>
              </w:rPr>
            </w:pPr>
            <w:r w:rsidRPr="00086902">
              <w:rPr>
                <w:rFonts w:cs="Arial"/>
                <w:color w:val="000000"/>
              </w:rPr>
              <w:t xml:space="preserve">There are specific days for shopping for essential items. </w:t>
            </w:r>
          </w:p>
          <w:p w14:paraId="10BDA156" w14:textId="77777777" w:rsidR="00897FEA" w:rsidRPr="00086902" w:rsidRDefault="00897FEA" w:rsidP="00086902">
            <w:pPr>
              <w:spacing w:line="276" w:lineRule="auto"/>
            </w:pPr>
          </w:p>
        </w:tc>
      </w:tr>
      <w:tr w:rsidR="00897FEA" w14:paraId="7D39E4E0" w14:textId="77777777" w:rsidTr="00B530EA">
        <w:tc>
          <w:tcPr>
            <w:tcW w:w="1736" w:type="dxa"/>
            <w:vMerge/>
          </w:tcPr>
          <w:p w14:paraId="06EDA3B0" w14:textId="77777777" w:rsidR="00897FEA" w:rsidRPr="00086902" w:rsidRDefault="00897FEA" w:rsidP="00956F8D">
            <w:pPr>
              <w:rPr>
                <w:b/>
                <w:bCs/>
              </w:rPr>
            </w:pPr>
          </w:p>
        </w:tc>
        <w:tc>
          <w:tcPr>
            <w:tcW w:w="2654" w:type="dxa"/>
          </w:tcPr>
          <w:p w14:paraId="65AD46AA" w14:textId="77777777" w:rsidR="00897FEA" w:rsidRPr="00086902" w:rsidRDefault="00897FEA" w:rsidP="00956F8D">
            <w:pPr>
              <w:rPr>
                <w:rFonts w:cs="Arial"/>
                <w:color w:val="000000"/>
              </w:rPr>
            </w:pPr>
            <w:proofErr w:type="spellStart"/>
            <w:r w:rsidRPr="00086902">
              <w:rPr>
                <w:rFonts w:cs="Arial"/>
                <w:color w:val="000000"/>
              </w:rPr>
              <w:t>Dorienne</w:t>
            </w:r>
            <w:proofErr w:type="spellEnd"/>
            <w:r w:rsidRPr="00086902">
              <w:rPr>
                <w:rFonts w:cs="Arial"/>
                <w:color w:val="000000"/>
              </w:rPr>
              <w:t xml:space="preserve"> Rowan-Campbell</w:t>
            </w:r>
          </w:p>
          <w:p w14:paraId="437CDCA5" w14:textId="77777777" w:rsidR="00897FEA" w:rsidRPr="00086902" w:rsidRDefault="00897FEA" w:rsidP="00956F8D">
            <w:pPr>
              <w:rPr>
                <w:rFonts w:cs="Arial"/>
                <w:color w:val="000000"/>
              </w:rPr>
            </w:pPr>
            <w:r w:rsidRPr="00086902">
              <w:rPr>
                <w:rFonts w:cs="Arial"/>
                <w:color w:val="000000"/>
              </w:rPr>
              <w:t>Jamaica coffee growers association</w:t>
            </w:r>
          </w:p>
          <w:p w14:paraId="28298D92" w14:textId="77777777" w:rsidR="00897FEA" w:rsidRPr="00086902" w:rsidRDefault="000431ED" w:rsidP="00956F8D">
            <w:pPr>
              <w:rPr>
                <w:rFonts w:cs="Arial"/>
                <w:color w:val="000000"/>
              </w:rPr>
            </w:pPr>
            <w:hyperlink r:id="rId17" w:history="1">
              <w:r w:rsidR="00897FEA" w:rsidRPr="00086902">
                <w:rPr>
                  <w:rStyle w:val="Hyperlink"/>
                  <w:rFonts w:cs="Arial"/>
                </w:rPr>
                <w:t>dorienne.rowancampbell@gmail.com</w:t>
              </w:r>
            </w:hyperlink>
            <w:r w:rsidR="00897FEA" w:rsidRPr="00086902">
              <w:rPr>
                <w:rFonts w:cs="Arial"/>
                <w:color w:val="000000"/>
              </w:rPr>
              <w:t xml:space="preserve"> </w:t>
            </w:r>
          </w:p>
          <w:p w14:paraId="5D28D588" w14:textId="77777777" w:rsidR="00897FEA" w:rsidRPr="00086902" w:rsidRDefault="00897FEA" w:rsidP="00956F8D">
            <w:pPr>
              <w:rPr>
                <w:rFonts w:cs="Arial"/>
                <w:color w:val="000000"/>
              </w:rPr>
            </w:pPr>
            <w:r w:rsidRPr="00086902">
              <w:rPr>
                <w:rFonts w:cs="Arial"/>
                <w:color w:val="000000"/>
              </w:rPr>
              <w:t>6 May 2020</w:t>
            </w:r>
          </w:p>
          <w:p w14:paraId="0294A4CB" w14:textId="77777777" w:rsidR="00897FEA" w:rsidRPr="00086902" w:rsidRDefault="00897FEA" w:rsidP="00956F8D">
            <w:pPr>
              <w:contextualSpacing/>
            </w:pPr>
          </w:p>
        </w:tc>
        <w:tc>
          <w:tcPr>
            <w:tcW w:w="5268" w:type="dxa"/>
          </w:tcPr>
          <w:p w14:paraId="1B829FD1" w14:textId="77777777" w:rsidR="00897FEA" w:rsidRPr="00086902" w:rsidRDefault="00897FEA" w:rsidP="00086902">
            <w:pPr>
              <w:spacing w:line="276" w:lineRule="auto"/>
              <w:rPr>
                <w:rFonts w:cs="Arial"/>
                <w:color w:val="000000"/>
              </w:rPr>
            </w:pPr>
            <w:r w:rsidRPr="00086902">
              <w:rPr>
                <w:rFonts w:cs="Arial"/>
                <w:color w:val="000000"/>
              </w:rPr>
              <w:t xml:space="preserve">Not yet.  A BPO operating without reflecting guidelines </w:t>
            </w:r>
            <w:proofErr w:type="spellStart"/>
            <w:r w:rsidRPr="00086902">
              <w:rPr>
                <w:rFonts w:cs="Arial"/>
                <w:color w:val="000000"/>
              </w:rPr>
              <w:t>spiraled</w:t>
            </w:r>
            <w:proofErr w:type="spellEnd"/>
            <w:r w:rsidRPr="00086902">
              <w:rPr>
                <w:rFonts w:cs="Arial"/>
                <w:color w:val="000000"/>
              </w:rPr>
              <w:t xml:space="preserve"> cases. The majority of cases now stem from that one BPO. Until then we were flattening the curve</w:t>
            </w:r>
          </w:p>
        </w:tc>
      </w:tr>
      <w:tr w:rsidR="00897FEA" w14:paraId="37BA1C8F" w14:textId="77777777" w:rsidTr="00B530EA">
        <w:tc>
          <w:tcPr>
            <w:tcW w:w="1736" w:type="dxa"/>
            <w:vMerge w:val="restart"/>
          </w:tcPr>
          <w:p w14:paraId="310E4EF3" w14:textId="77777777" w:rsidR="00897FEA" w:rsidRPr="00086902" w:rsidRDefault="00897FEA" w:rsidP="00956F8D">
            <w:pPr>
              <w:rPr>
                <w:b/>
                <w:bCs/>
              </w:rPr>
            </w:pPr>
            <w:proofErr w:type="spellStart"/>
            <w:r w:rsidRPr="00086902">
              <w:rPr>
                <w:b/>
                <w:bCs/>
              </w:rPr>
              <w:t>Rarotonga</w:t>
            </w:r>
            <w:proofErr w:type="spellEnd"/>
            <w:r w:rsidRPr="00086902">
              <w:rPr>
                <w:b/>
                <w:bCs/>
              </w:rPr>
              <w:t xml:space="preserve">, Cook </w:t>
            </w:r>
            <w:proofErr w:type="spellStart"/>
            <w:r w:rsidRPr="00086902">
              <w:rPr>
                <w:b/>
                <w:bCs/>
              </w:rPr>
              <w:t>lslands</w:t>
            </w:r>
            <w:proofErr w:type="spellEnd"/>
          </w:p>
        </w:tc>
        <w:tc>
          <w:tcPr>
            <w:tcW w:w="2654" w:type="dxa"/>
          </w:tcPr>
          <w:p w14:paraId="0CF79792" w14:textId="77777777" w:rsidR="00897FEA" w:rsidRPr="00086902" w:rsidRDefault="00897FEA" w:rsidP="00956F8D">
            <w:pPr>
              <w:rPr>
                <w:rFonts w:cs="Arial"/>
                <w:color w:val="000000"/>
              </w:rPr>
            </w:pPr>
            <w:r w:rsidRPr="00086902">
              <w:rPr>
                <w:rFonts w:cs="Arial"/>
                <w:color w:val="000000"/>
              </w:rPr>
              <w:t xml:space="preserve">Maureen </w:t>
            </w:r>
            <w:proofErr w:type="spellStart"/>
            <w:r w:rsidRPr="00086902">
              <w:rPr>
                <w:rFonts w:cs="Arial"/>
                <w:color w:val="000000"/>
              </w:rPr>
              <w:t>Hilyard</w:t>
            </w:r>
            <w:proofErr w:type="spellEnd"/>
          </w:p>
          <w:p w14:paraId="117E86F8" w14:textId="77777777" w:rsidR="00897FEA" w:rsidRPr="00086902" w:rsidRDefault="000431ED" w:rsidP="00956F8D">
            <w:pPr>
              <w:rPr>
                <w:rFonts w:cs="Arial"/>
                <w:color w:val="000000"/>
              </w:rPr>
            </w:pPr>
            <w:hyperlink r:id="rId18" w:history="1">
              <w:r w:rsidR="00897FEA" w:rsidRPr="00086902">
                <w:rPr>
                  <w:rStyle w:val="Hyperlink"/>
                  <w:rFonts w:cs="Arial"/>
                </w:rPr>
                <w:t>maureen.hilyard@gmail.com</w:t>
              </w:r>
            </w:hyperlink>
            <w:r w:rsidR="00897FEA" w:rsidRPr="00086902">
              <w:rPr>
                <w:rFonts w:cs="Arial"/>
                <w:color w:val="000000"/>
              </w:rPr>
              <w:t xml:space="preserve"> </w:t>
            </w:r>
          </w:p>
          <w:p w14:paraId="3E0CA425" w14:textId="77777777" w:rsidR="00897FEA" w:rsidRPr="00086902" w:rsidRDefault="00897FEA" w:rsidP="00956F8D">
            <w:pPr>
              <w:rPr>
                <w:rFonts w:cs="Arial"/>
                <w:color w:val="000000"/>
              </w:rPr>
            </w:pPr>
            <w:r w:rsidRPr="00086902">
              <w:rPr>
                <w:rFonts w:cs="Arial"/>
                <w:color w:val="000000"/>
              </w:rPr>
              <w:t>Cook Islands Internet Action Group (CIIAG)</w:t>
            </w:r>
          </w:p>
          <w:p w14:paraId="113D439D" w14:textId="77777777" w:rsidR="00D33275" w:rsidRPr="00086902" w:rsidRDefault="00D33275" w:rsidP="00D33275">
            <w:pPr>
              <w:rPr>
                <w:rFonts w:cs="Arial"/>
                <w:color w:val="000000"/>
              </w:rPr>
            </w:pPr>
            <w:r>
              <w:rPr>
                <w:rFonts w:cs="Arial"/>
                <w:color w:val="000000"/>
              </w:rPr>
              <w:t>7 May 2020</w:t>
            </w:r>
          </w:p>
          <w:p w14:paraId="0602074C" w14:textId="77777777" w:rsidR="00897FEA" w:rsidRPr="00086902" w:rsidRDefault="00897FEA" w:rsidP="00956F8D">
            <w:pPr>
              <w:rPr>
                <w:rFonts w:cs="Arial"/>
                <w:color w:val="000000"/>
              </w:rPr>
            </w:pPr>
          </w:p>
          <w:p w14:paraId="16DE98A6" w14:textId="77777777" w:rsidR="00897FEA" w:rsidRPr="00086902" w:rsidRDefault="00897FEA" w:rsidP="00956F8D">
            <w:pPr>
              <w:rPr>
                <w:rFonts w:cs="Arial"/>
                <w:color w:val="000000"/>
              </w:rPr>
            </w:pPr>
          </w:p>
        </w:tc>
        <w:tc>
          <w:tcPr>
            <w:tcW w:w="5268" w:type="dxa"/>
          </w:tcPr>
          <w:p w14:paraId="7492C7F5" w14:textId="77777777" w:rsidR="00897FEA" w:rsidRPr="00086902" w:rsidRDefault="00897FEA" w:rsidP="00086902">
            <w:pPr>
              <w:spacing w:line="276" w:lineRule="auto"/>
              <w:rPr>
                <w:rFonts w:cs="Arial"/>
                <w:color w:val="000000"/>
              </w:rPr>
            </w:pPr>
            <w:r w:rsidRPr="00086902">
              <w:rPr>
                <w:rFonts w:cs="Arial"/>
                <w:color w:val="000000"/>
              </w:rPr>
              <w:t xml:space="preserve">In the first week of May, the Cook Islands Health Ministry relaxed some restrictions. </w:t>
            </w:r>
            <w:proofErr w:type="gramStart"/>
            <w:r w:rsidRPr="00086902">
              <w:rPr>
                <w:rFonts w:cs="Arial"/>
                <w:color w:val="000000"/>
              </w:rPr>
              <w:t>allowing</w:t>
            </w:r>
            <w:proofErr w:type="gramEnd"/>
            <w:r w:rsidRPr="00086902">
              <w:rPr>
                <w:rFonts w:cs="Arial"/>
                <w:color w:val="000000"/>
              </w:rPr>
              <w:t xml:space="preserve"> school children to return to school, shops and restaurants to open, but still with social distancing and sanitisers in use before entering retail outlets. No contact sports allowed although they are running </w:t>
            </w:r>
            <w:proofErr w:type="spellStart"/>
            <w:r w:rsidRPr="00086902">
              <w:rPr>
                <w:rFonts w:cs="Arial"/>
                <w:color w:val="000000"/>
              </w:rPr>
              <w:t>quikrip</w:t>
            </w:r>
            <w:proofErr w:type="spellEnd"/>
            <w:r w:rsidRPr="00086902">
              <w:rPr>
                <w:rFonts w:cs="Arial"/>
                <w:color w:val="000000"/>
              </w:rPr>
              <w:t xml:space="preserve"> for primary students and modified touch rugby for adults.</w:t>
            </w:r>
          </w:p>
          <w:p w14:paraId="3E0DEFED" w14:textId="77777777" w:rsidR="00897FEA" w:rsidRPr="00086902" w:rsidRDefault="00897FEA" w:rsidP="00086902">
            <w:pPr>
              <w:spacing w:line="276" w:lineRule="auto"/>
              <w:ind w:firstLine="720"/>
              <w:rPr>
                <w:rFonts w:cs="Arial"/>
              </w:rPr>
            </w:pPr>
          </w:p>
        </w:tc>
      </w:tr>
      <w:tr w:rsidR="00897FEA" w14:paraId="10F238B6" w14:textId="77777777" w:rsidTr="00B530EA">
        <w:tc>
          <w:tcPr>
            <w:tcW w:w="1736" w:type="dxa"/>
            <w:vMerge/>
          </w:tcPr>
          <w:p w14:paraId="79E65C08" w14:textId="77777777" w:rsidR="00897FEA" w:rsidRPr="00086902" w:rsidRDefault="00897FEA" w:rsidP="00956F8D">
            <w:pPr>
              <w:rPr>
                <w:b/>
                <w:bCs/>
              </w:rPr>
            </w:pPr>
          </w:p>
        </w:tc>
        <w:tc>
          <w:tcPr>
            <w:tcW w:w="2654" w:type="dxa"/>
          </w:tcPr>
          <w:p w14:paraId="1565A70E" w14:textId="77777777" w:rsidR="00897FEA" w:rsidRPr="00086902" w:rsidRDefault="00897FEA" w:rsidP="00956F8D">
            <w:pPr>
              <w:rPr>
                <w:rFonts w:cs="Arial"/>
                <w:color w:val="000000"/>
              </w:rPr>
            </w:pPr>
            <w:r w:rsidRPr="00086902">
              <w:rPr>
                <w:rFonts w:cs="Arial"/>
                <w:color w:val="000000"/>
              </w:rPr>
              <w:t>Pasha Carruthers</w:t>
            </w:r>
          </w:p>
          <w:p w14:paraId="77C67935" w14:textId="77777777" w:rsidR="00897FEA" w:rsidRPr="00086902" w:rsidRDefault="00897FEA" w:rsidP="00956F8D">
            <w:pPr>
              <w:rPr>
                <w:rFonts w:cs="Arial"/>
                <w:color w:val="000000"/>
              </w:rPr>
            </w:pPr>
            <w:r w:rsidRPr="00086902">
              <w:rPr>
                <w:rFonts w:cs="Arial"/>
                <w:color w:val="000000"/>
              </w:rPr>
              <w:t>University of the South Pacific/Consultant</w:t>
            </w:r>
          </w:p>
          <w:p w14:paraId="1424DE24" w14:textId="77777777" w:rsidR="00897FEA" w:rsidRPr="00086902" w:rsidRDefault="000431ED" w:rsidP="00956F8D">
            <w:pPr>
              <w:rPr>
                <w:rFonts w:cs="Arial"/>
                <w:color w:val="000000"/>
              </w:rPr>
            </w:pPr>
            <w:hyperlink r:id="rId19" w:history="1">
              <w:r w:rsidR="00897FEA" w:rsidRPr="00086902">
                <w:rPr>
                  <w:rStyle w:val="Hyperlink"/>
                  <w:rFonts w:cs="Arial"/>
                </w:rPr>
                <w:t>pashraro@gmail.com</w:t>
              </w:r>
            </w:hyperlink>
            <w:r w:rsidR="00897FEA" w:rsidRPr="00086902">
              <w:rPr>
                <w:rFonts w:cs="Arial"/>
                <w:color w:val="000000"/>
              </w:rPr>
              <w:t xml:space="preserve"> </w:t>
            </w:r>
          </w:p>
          <w:p w14:paraId="656AD687" w14:textId="77777777" w:rsidR="00897FEA" w:rsidRPr="00086902" w:rsidRDefault="00897FEA" w:rsidP="00956F8D">
            <w:pPr>
              <w:rPr>
                <w:rFonts w:cs="Arial"/>
                <w:color w:val="000000"/>
              </w:rPr>
            </w:pPr>
            <w:r w:rsidRPr="00086902">
              <w:rPr>
                <w:rFonts w:cs="Arial"/>
                <w:color w:val="000000"/>
              </w:rPr>
              <w:t>8 May 2020</w:t>
            </w:r>
          </w:p>
          <w:p w14:paraId="4EB4F5DF" w14:textId="77777777" w:rsidR="00897FEA" w:rsidRPr="00086902" w:rsidRDefault="00897FEA" w:rsidP="00956F8D">
            <w:pPr>
              <w:rPr>
                <w:rFonts w:cs="Arial"/>
                <w:color w:val="000000"/>
              </w:rPr>
            </w:pPr>
          </w:p>
        </w:tc>
        <w:tc>
          <w:tcPr>
            <w:tcW w:w="5268" w:type="dxa"/>
          </w:tcPr>
          <w:p w14:paraId="0F495D62" w14:textId="77777777" w:rsidR="00897FEA" w:rsidRPr="00086902" w:rsidRDefault="00897FEA" w:rsidP="00086902">
            <w:pPr>
              <w:spacing w:line="276" w:lineRule="auto"/>
              <w:rPr>
                <w:rFonts w:cs="Arial"/>
                <w:color w:val="000000"/>
              </w:rPr>
            </w:pPr>
            <w:r w:rsidRPr="00086902">
              <w:rPr>
                <w:rFonts w:cs="Arial"/>
                <w:color w:val="000000"/>
              </w:rPr>
              <w:t xml:space="preserve">Our country is now considered to be one large bubble, with almost all businesses allowed to operate. We went through a couple weeks gradual relaxing of stay at home orders and limitations on gatherings of more than 10. The exception is alcohol </w:t>
            </w:r>
            <w:proofErr w:type="spellStart"/>
            <w:r w:rsidRPr="00086902">
              <w:rPr>
                <w:rFonts w:cs="Arial"/>
                <w:color w:val="000000"/>
              </w:rPr>
              <w:t>licencees</w:t>
            </w:r>
            <w:proofErr w:type="spellEnd"/>
            <w:r w:rsidRPr="00086902">
              <w:rPr>
                <w:rFonts w:cs="Arial"/>
                <w:color w:val="000000"/>
              </w:rPr>
              <w:t xml:space="preserve"> - they have to provide Ministry of Transport with a floor plan and narrative report outlining how they will maintain physical distancing and hygiene practices and the liquor licence board and police are showing reluctance to allow reopening of bars and nightclubs. Meanwhile churches/schools </w:t>
            </w:r>
            <w:proofErr w:type="spellStart"/>
            <w:r w:rsidRPr="00086902">
              <w:rPr>
                <w:rFonts w:cs="Arial"/>
                <w:color w:val="000000"/>
              </w:rPr>
              <w:t>etc</w:t>
            </w:r>
            <w:proofErr w:type="spellEnd"/>
            <w:r w:rsidRPr="00086902">
              <w:rPr>
                <w:rFonts w:cs="Arial"/>
                <w:color w:val="000000"/>
              </w:rPr>
              <w:t xml:space="preserve"> are all pretty much back to normal. And only a few (mostly younger) people have resisted return to cultural greetings of cheek kisses and hugs, with no physical distancing. Mamas and papas still all do this. </w:t>
            </w:r>
          </w:p>
          <w:p w14:paraId="0C902543" w14:textId="77777777" w:rsidR="00897FEA" w:rsidRPr="00086902" w:rsidRDefault="00897FEA" w:rsidP="00086902">
            <w:pPr>
              <w:spacing w:line="276" w:lineRule="auto"/>
              <w:rPr>
                <w:rFonts w:cs="Arial"/>
                <w:color w:val="000000"/>
              </w:rPr>
            </w:pPr>
          </w:p>
        </w:tc>
      </w:tr>
      <w:tr w:rsidR="00897FEA" w14:paraId="7E1C174A" w14:textId="77777777" w:rsidTr="00B530EA">
        <w:tc>
          <w:tcPr>
            <w:tcW w:w="1736" w:type="dxa"/>
          </w:tcPr>
          <w:p w14:paraId="37764887" w14:textId="77777777" w:rsidR="00897FEA" w:rsidRPr="00086902" w:rsidRDefault="00897FEA" w:rsidP="00956F8D">
            <w:pPr>
              <w:rPr>
                <w:b/>
                <w:bCs/>
              </w:rPr>
            </w:pPr>
            <w:proofErr w:type="spellStart"/>
            <w:r w:rsidRPr="00086902">
              <w:rPr>
                <w:b/>
                <w:bCs/>
              </w:rPr>
              <w:t>Cura</w:t>
            </w:r>
            <w:r w:rsidRPr="00086902">
              <w:rPr>
                <w:rFonts w:cstheme="minorHAnsi"/>
                <w:b/>
                <w:bCs/>
              </w:rPr>
              <w:t>ç</w:t>
            </w:r>
            <w:r w:rsidRPr="00086902">
              <w:rPr>
                <w:b/>
                <w:bCs/>
              </w:rPr>
              <w:t>ao</w:t>
            </w:r>
            <w:proofErr w:type="spellEnd"/>
            <w:r w:rsidRPr="00086902">
              <w:rPr>
                <w:b/>
                <w:bCs/>
              </w:rPr>
              <w:t xml:space="preserve"> Island</w:t>
            </w:r>
          </w:p>
        </w:tc>
        <w:tc>
          <w:tcPr>
            <w:tcW w:w="2654" w:type="dxa"/>
          </w:tcPr>
          <w:p w14:paraId="4FC9358A" w14:textId="77777777" w:rsidR="00897FEA" w:rsidRPr="00086902" w:rsidRDefault="00897FEA" w:rsidP="00956F8D">
            <w:pPr>
              <w:contextualSpacing/>
            </w:pPr>
            <w:r w:rsidRPr="00086902">
              <w:t xml:space="preserve">Juliette </w:t>
            </w:r>
            <w:proofErr w:type="spellStart"/>
            <w:r w:rsidRPr="00086902">
              <w:t>Buddingh</w:t>
            </w:r>
            <w:proofErr w:type="spellEnd"/>
          </w:p>
          <w:p w14:paraId="7517C872" w14:textId="77777777" w:rsidR="00897FEA" w:rsidRPr="00086902" w:rsidRDefault="00897FEA" w:rsidP="00956F8D">
            <w:pPr>
              <w:contextualSpacing/>
            </w:pPr>
            <w:proofErr w:type="spellStart"/>
            <w:r w:rsidRPr="00086902">
              <w:t>Kayena</w:t>
            </w:r>
            <w:proofErr w:type="spellEnd"/>
            <w:r w:rsidRPr="00086902">
              <w:t xml:space="preserve"> Consulting</w:t>
            </w:r>
          </w:p>
          <w:p w14:paraId="2C71AB09" w14:textId="77777777" w:rsidR="00897FEA" w:rsidRPr="00086902" w:rsidRDefault="000431ED" w:rsidP="00956F8D">
            <w:pPr>
              <w:contextualSpacing/>
            </w:pPr>
            <w:hyperlink r:id="rId20" w:history="1">
              <w:r w:rsidR="00897FEA" w:rsidRPr="00086902">
                <w:rPr>
                  <w:rStyle w:val="Hyperlink"/>
                </w:rPr>
                <w:t>juliette.buddingh@gmail.com</w:t>
              </w:r>
            </w:hyperlink>
          </w:p>
          <w:p w14:paraId="1FBB4838" w14:textId="77777777" w:rsidR="00897FEA" w:rsidRPr="00086902" w:rsidRDefault="00897FEA" w:rsidP="00956F8D">
            <w:pPr>
              <w:rPr>
                <w:bCs/>
              </w:rPr>
            </w:pPr>
            <w:r w:rsidRPr="00086902">
              <w:t>22 April 2020</w:t>
            </w:r>
          </w:p>
        </w:tc>
        <w:tc>
          <w:tcPr>
            <w:tcW w:w="5268" w:type="dxa"/>
          </w:tcPr>
          <w:p w14:paraId="6ECE5EEA" w14:textId="77777777" w:rsidR="00897FEA" w:rsidRPr="00086902" w:rsidRDefault="00897FEA" w:rsidP="00086902">
            <w:pPr>
              <w:spacing w:line="276" w:lineRule="auto"/>
            </w:pPr>
            <w:r w:rsidRPr="00086902">
              <w:t xml:space="preserve">First step was starting up regular health care and allowing people to </w:t>
            </w:r>
            <w:proofErr w:type="spellStart"/>
            <w:r w:rsidRPr="00086902">
              <w:t>excersize</w:t>
            </w:r>
            <w:proofErr w:type="spellEnd"/>
            <w:r w:rsidRPr="00086902">
              <w:t xml:space="preserve"> (walk, run or bike) during 6-9am and 6-8pm. Also </w:t>
            </w:r>
            <w:proofErr w:type="spellStart"/>
            <w:r w:rsidRPr="00086902">
              <w:t>healthfood</w:t>
            </w:r>
            <w:proofErr w:type="spellEnd"/>
            <w:r w:rsidRPr="00086902">
              <w:t xml:space="preserve"> stores were allowed to open. The second step was that certain types of shops were allowed to open with a pick-up / delivery </w:t>
            </w:r>
            <w:r w:rsidRPr="00086902">
              <w:lastRenderedPageBreak/>
              <w:t>system, like hardware stores, computer supply stores and bookstores / office supply stores. Also, people are now allowed to swim in the ocean between 6 - 9 am, however, you are only allowed to drive there if your license plate is valid for that day. Everyone gets 2 days a week that they are allowed to drive to spread traffic to the grocery stores more evenly over the week.</w:t>
            </w:r>
          </w:p>
        </w:tc>
      </w:tr>
      <w:tr w:rsidR="00897FEA" w14:paraId="03B56066" w14:textId="77777777" w:rsidTr="00B530EA">
        <w:tc>
          <w:tcPr>
            <w:tcW w:w="1736" w:type="dxa"/>
          </w:tcPr>
          <w:p w14:paraId="16B65B76" w14:textId="77777777" w:rsidR="00897FEA" w:rsidRPr="00086902" w:rsidRDefault="00897FEA" w:rsidP="00956F8D">
            <w:pPr>
              <w:rPr>
                <w:b/>
                <w:bCs/>
              </w:rPr>
            </w:pPr>
            <w:r w:rsidRPr="00086902">
              <w:rPr>
                <w:b/>
                <w:bCs/>
              </w:rPr>
              <w:t>Faroe Islands, Denmark</w:t>
            </w:r>
          </w:p>
        </w:tc>
        <w:tc>
          <w:tcPr>
            <w:tcW w:w="2654" w:type="dxa"/>
          </w:tcPr>
          <w:p w14:paraId="6CDF6ECB" w14:textId="77777777" w:rsidR="00897FEA" w:rsidRPr="00086902" w:rsidRDefault="00897FEA" w:rsidP="00956F8D">
            <w:pPr>
              <w:contextualSpacing/>
            </w:pPr>
            <w:r w:rsidRPr="00086902">
              <w:t xml:space="preserve">Malan </w:t>
            </w:r>
            <w:proofErr w:type="spellStart"/>
            <w:r w:rsidRPr="00086902">
              <w:t>Ellefsen</w:t>
            </w:r>
            <w:proofErr w:type="spellEnd"/>
          </w:p>
          <w:p w14:paraId="52AA5309" w14:textId="77777777" w:rsidR="00897FEA" w:rsidRPr="00086902" w:rsidRDefault="000431ED" w:rsidP="00956F8D">
            <w:pPr>
              <w:contextualSpacing/>
            </w:pPr>
            <w:hyperlink r:id="rId21" w:history="1">
              <w:r w:rsidR="00897FEA" w:rsidRPr="00086902">
                <w:rPr>
                  <w:rStyle w:val="Hyperlink"/>
                </w:rPr>
                <w:t>malan.ellefsen@ntnu.no</w:t>
              </w:r>
            </w:hyperlink>
          </w:p>
          <w:p w14:paraId="6B4072AF" w14:textId="77777777" w:rsidR="00897FEA" w:rsidRPr="00086902" w:rsidRDefault="00897FEA" w:rsidP="00956F8D">
            <w:pPr>
              <w:contextualSpacing/>
            </w:pPr>
            <w:r w:rsidRPr="00086902">
              <w:t>10 May 2020</w:t>
            </w:r>
          </w:p>
        </w:tc>
        <w:tc>
          <w:tcPr>
            <w:tcW w:w="5268" w:type="dxa"/>
          </w:tcPr>
          <w:p w14:paraId="227C8B6D" w14:textId="77777777" w:rsidR="00897FEA" w:rsidRPr="00086902" w:rsidRDefault="00897FEA" w:rsidP="00086902">
            <w:pPr>
              <w:spacing w:line="276" w:lineRule="auto"/>
            </w:pPr>
            <w:r w:rsidRPr="00086902">
              <w:t xml:space="preserve">There are still restrictions on groups of people, distance restrictions of 2 meters </w:t>
            </w:r>
            <w:proofErr w:type="spellStart"/>
            <w:r w:rsidRPr="00086902">
              <w:t>etc</w:t>
            </w:r>
            <w:proofErr w:type="spellEnd"/>
            <w:r w:rsidRPr="00086902">
              <w:t xml:space="preserve">, but some shops are open again, beaches are open, </w:t>
            </w:r>
            <w:proofErr w:type="spellStart"/>
            <w:r w:rsidRPr="00086902">
              <w:t>kindergarden</w:t>
            </w:r>
            <w:proofErr w:type="spellEnd"/>
            <w:r w:rsidRPr="00086902">
              <w:t xml:space="preserve"> and the younger classes (1-3rd) have opened for schooling again (if needed by the parents).</w:t>
            </w:r>
          </w:p>
          <w:p w14:paraId="1EFDA526" w14:textId="77777777" w:rsidR="00897FEA" w:rsidRPr="00086902" w:rsidRDefault="00897FEA" w:rsidP="00086902">
            <w:pPr>
              <w:pStyle w:val="ListParagraph"/>
              <w:numPr>
                <w:ilvl w:val="0"/>
                <w:numId w:val="134"/>
              </w:numPr>
              <w:spacing w:line="276" w:lineRule="auto"/>
              <w:rPr>
                <w:rFonts w:asciiTheme="minorHAnsi" w:hAnsiTheme="minorHAnsi"/>
              </w:rPr>
            </w:pPr>
            <w:r w:rsidRPr="00086902">
              <w:rPr>
                <w:rFonts w:asciiTheme="minorHAnsi" w:hAnsiTheme="minorHAnsi"/>
                <w:color w:val="323130"/>
                <w:shd w:val="clear" w:color="auto" w:fill="FFFFFF"/>
              </w:rPr>
              <w:t xml:space="preserve">The authorities have opened the islands up more. School will be open for 1st to 4th grade this week and 5th also next week. Shops, hairdresser and </w:t>
            </w:r>
            <w:proofErr w:type="spellStart"/>
            <w:r w:rsidRPr="00086902">
              <w:rPr>
                <w:rFonts w:asciiTheme="minorHAnsi" w:hAnsiTheme="minorHAnsi"/>
                <w:color w:val="323130"/>
                <w:shd w:val="clear" w:color="auto" w:fill="FFFFFF"/>
              </w:rPr>
              <w:t>cafees</w:t>
            </w:r>
            <w:proofErr w:type="spellEnd"/>
            <w:r w:rsidRPr="00086902">
              <w:rPr>
                <w:rFonts w:asciiTheme="minorHAnsi" w:hAnsiTheme="minorHAnsi"/>
                <w:color w:val="323130"/>
                <w:shd w:val="clear" w:color="auto" w:fill="FFFFFF"/>
              </w:rPr>
              <w:t xml:space="preserve"> have opened again – although still with restrictions on distance etc. Groups of up to 50 people can meet. For funerals up to 100. There are still restrictions on travellers – and only 3 flights per week to and from the islands to Copenhagen, Denmark. Travellers are handed a notification urging them to stay at home for 2 weeks when entering the country. Authorities have stated that </w:t>
            </w:r>
            <w:proofErr w:type="spellStart"/>
            <w:r w:rsidRPr="00086902">
              <w:rPr>
                <w:rFonts w:asciiTheme="minorHAnsi" w:hAnsiTheme="minorHAnsi"/>
                <w:color w:val="323130"/>
                <w:shd w:val="clear" w:color="auto" w:fill="FFFFFF"/>
              </w:rPr>
              <w:t>turist</w:t>
            </w:r>
            <w:proofErr w:type="spellEnd"/>
            <w:r w:rsidRPr="00086902">
              <w:rPr>
                <w:rFonts w:asciiTheme="minorHAnsi" w:hAnsiTheme="minorHAnsi"/>
                <w:color w:val="323130"/>
                <w:shd w:val="clear" w:color="auto" w:fill="FFFFFF"/>
              </w:rPr>
              <w:t xml:space="preserve"> travellers are not very welcomed into the country until at least 30th June. There will be a new press release from the authorities later today.</w:t>
            </w:r>
          </w:p>
        </w:tc>
      </w:tr>
      <w:tr w:rsidR="00897FEA" w14:paraId="79FC4A20" w14:textId="77777777" w:rsidTr="00B530EA">
        <w:trPr>
          <w:trHeight w:val="44"/>
        </w:trPr>
        <w:tc>
          <w:tcPr>
            <w:tcW w:w="1736" w:type="dxa"/>
            <w:vMerge w:val="restart"/>
          </w:tcPr>
          <w:p w14:paraId="603FE85E" w14:textId="77777777" w:rsidR="00897FEA" w:rsidRPr="00086902" w:rsidRDefault="00897FEA" w:rsidP="00956F8D">
            <w:pPr>
              <w:rPr>
                <w:b/>
                <w:bCs/>
              </w:rPr>
            </w:pPr>
            <w:r w:rsidRPr="00086902">
              <w:rPr>
                <w:b/>
                <w:bCs/>
              </w:rPr>
              <w:t>Trinidad &amp; Tobago</w:t>
            </w:r>
          </w:p>
        </w:tc>
        <w:tc>
          <w:tcPr>
            <w:tcW w:w="2654" w:type="dxa"/>
          </w:tcPr>
          <w:p w14:paraId="0EC24AA6" w14:textId="77777777" w:rsidR="00897FEA" w:rsidRPr="00086902" w:rsidRDefault="00897FEA" w:rsidP="00956F8D">
            <w:pPr>
              <w:contextualSpacing/>
            </w:pPr>
            <w:r w:rsidRPr="00086902">
              <w:t>Genève Phillip-Durham</w:t>
            </w:r>
          </w:p>
          <w:p w14:paraId="4EB67661" w14:textId="77777777" w:rsidR="00897FEA" w:rsidRPr="00086902" w:rsidRDefault="000431ED" w:rsidP="00956F8D">
            <w:pPr>
              <w:contextualSpacing/>
            </w:pPr>
            <w:hyperlink r:id="rId22" w:history="1">
              <w:r w:rsidR="00897FEA" w:rsidRPr="00086902">
                <w:rPr>
                  <w:rStyle w:val="Hyperlink"/>
                </w:rPr>
                <w:t>Geneve.phillip@yahoo.com</w:t>
              </w:r>
            </w:hyperlink>
          </w:p>
          <w:p w14:paraId="48E84A4B" w14:textId="77777777" w:rsidR="00897FEA" w:rsidRPr="00086902" w:rsidRDefault="00897FEA" w:rsidP="00956F8D">
            <w:pPr>
              <w:contextualSpacing/>
            </w:pPr>
            <w:r w:rsidRPr="00086902">
              <w:t>22 April 2020</w:t>
            </w:r>
          </w:p>
        </w:tc>
        <w:tc>
          <w:tcPr>
            <w:tcW w:w="5268" w:type="dxa"/>
          </w:tcPr>
          <w:p w14:paraId="1276FE09" w14:textId="77777777" w:rsidR="00897FEA" w:rsidRPr="00086902" w:rsidRDefault="00897FEA" w:rsidP="00086902">
            <w:pPr>
              <w:spacing w:line="276" w:lineRule="auto"/>
            </w:pPr>
            <w:r w:rsidRPr="00086902">
              <w:t>They have been incrementally intensified with a decision to be made on its intensification or relaxation on 30th April.</w:t>
            </w:r>
          </w:p>
        </w:tc>
      </w:tr>
      <w:tr w:rsidR="00897FEA" w14:paraId="7A4C7BF2" w14:textId="77777777" w:rsidTr="00B530EA">
        <w:trPr>
          <w:trHeight w:val="44"/>
        </w:trPr>
        <w:tc>
          <w:tcPr>
            <w:tcW w:w="1736" w:type="dxa"/>
            <w:vMerge/>
          </w:tcPr>
          <w:p w14:paraId="5EB4A9EE" w14:textId="77777777" w:rsidR="00897FEA" w:rsidRPr="00086902" w:rsidRDefault="00897FEA" w:rsidP="00956F8D">
            <w:pPr>
              <w:rPr>
                <w:b/>
                <w:bCs/>
              </w:rPr>
            </w:pPr>
          </w:p>
        </w:tc>
        <w:tc>
          <w:tcPr>
            <w:tcW w:w="2654" w:type="dxa"/>
          </w:tcPr>
          <w:p w14:paraId="53E7F67D" w14:textId="77777777" w:rsidR="00897FEA" w:rsidRPr="00086902" w:rsidRDefault="00897FEA" w:rsidP="00956F8D">
            <w:pPr>
              <w:rPr>
                <w:rFonts w:cs="Arial"/>
                <w:color w:val="000000"/>
              </w:rPr>
            </w:pPr>
            <w:proofErr w:type="spellStart"/>
            <w:r w:rsidRPr="00086902">
              <w:rPr>
                <w:rFonts w:cs="Arial"/>
                <w:color w:val="000000"/>
              </w:rPr>
              <w:t>Kaneisha</w:t>
            </w:r>
            <w:proofErr w:type="spellEnd"/>
            <w:r w:rsidRPr="00086902">
              <w:rPr>
                <w:rFonts w:cs="Arial"/>
                <w:color w:val="000000"/>
              </w:rPr>
              <w:t xml:space="preserve"> Toussaint</w:t>
            </w:r>
          </w:p>
          <w:p w14:paraId="04E7E9E3" w14:textId="77777777" w:rsidR="00897FEA" w:rsidRPr="00086902" w:rsidRDefault="000431ED" w:rsidP="00956F8D">
            <w:pPr>
              <w:rPr>
                <w:rFonts w:cs="Arial"/>
                <w:color w:val="000000"/>
              </w:rPr>
            </w:pPr>
            <w:hyperlink r:id="rId23" w:history="1">
              <w:r w:rsidR="00897FEA" w:rsidRPr="00086902">
                <w:rPr>
                  <w:rStyle w:val="Hyperlink"/>
                  <w:rFonts w:cs="Arial"/>
                </w:rPr>
                <w:t>Toussaint_13@live.com</w:t>
              </w:r>
            </w:hyperlink>
            <w:r w:rsidR="00897FEA" w:rsidRPr="00086902">
              <w:rPr>
                <w:rFonts w:cs="Arial"/>
                <w:color w:val="000000"/>
              </w:rPr>
              <w:t xml:space="preserve"> </w:t>
            </w:r>
          </w:p>
          <w:p w14:paraId="50046016" w14:textId="77777777" w:rsidR="00897FEA" w:rsidRPr="00086902" w:rsidRDefault="00897FEA" w:rsidP="00956F8D">
            <w:pPr>
              <w:rPr>
                <w:rFonts w:cs="Arial"/>
                <w:color w:val="000000"/>
              </w:rPr>
            </w:pPr>
            <w:r w:rsidRPr="00086902">
              <w:rPr>
                <w:rFonts w:cs="Arial"/>
                <w:color w:val="000000"/>
              </w:rPr>
              <w:t>6 May 2020</w:t>
            </w:r>
          </w:p>
          <w:p w14:paraId="52E715CA" w14:textId="77777777" w:rsidR="00897FEA" w:rsidRPr="00086902" w:rsidRDefault="00897FEA" w:rsidP="00956F8D">
            <w:pPr>
              <w:contextualSpacing/>
            </w:pPr>
          </w:p>
        </w:tc>
        <w:tc>
          <w:tcPr>
            <w:tcW w:w="5268" w:type="dxa"/>
          </w:tcPr>
          <w:p w14:paraId="063BD282" w14:textId="77777777" w:rsidR="00897FEA" w:rsidRPr="00086902" w:rsidRDefault="00897FEA" w:rsidP="00086902">
            <w:pPr>
              <w:spacing w:line="276" w:lineRule="auto"/>
              <w:rPr>
                <w:rFonts w:cs="Arial"/>
                <w:color w:val="000000"/>
              </w:rPr>
            </w:pPr>
            <w:r w:rsidRPr="00086902">
              <w:rPr>
                <w:rFonts w:cs="Arial"/>
                <w:color w:val="000000"/>
              </w:rPr>
              <w:t xml:space="preserve">Our lockdown is carded to be lifted in phases  come May 10th where we will see the new norms for the way forward </w:t>
            </w:r>
          </w:p>
          <w:p w14:paraId="40077CD3" w14:textId="77777777" w:rsidR="00897FEA" w:rsidRPr="00086902" w:rsidRDefault="00897FEA" w:rsidP="00086902">
            <w:pPr>
              <w:spacing w:line="276" w:lineRule="auto"/>
            </w:pPr>
          </w:p>
        </w:tc>
      </w:tr>
      <w:tr w:rsidR="00897FEA" w14:paraId="606412B6" w14:textId="77777777" w:rsidTr="00B530EA">
        <w:trPr>
          <w:trHeight w:val="44"/>
        </w:trPr>
        <w:tc>
          <w:tcPr>
            <w:tcW w:w="1736" w:type="dxa"/>
          </w:tcPr>
          <w:p w14:paraId="633BF630" w14:textId="77777777" w:rsidR="00897FEA" w:rsidRPr="00086902" w:rsidRDefault="00897FEA" w:rsidP="00956F8D">
            <w:pPr>
              <w:rPr>
                <w:b/>
                <w:bCs/>
              </w:rPr>
            </w:pPr>
            <w:r w:rsidRPr="00086902">
              <w:rPr>
                <w:b/>
                <w:bCs/>
              </w:rPr>
              <w:t>Madagascar</w:t>
            </w:r>
          </w:p>
        </w:tc>
        <w:tc>
          <w:tcPr>
            <w:tcW w:w="2654" w:type="dxa"/>
          </w:tcPr>
          <w:p w14:paraId="0E607245" w14:textId="77777777" w:rsidR="00897FEA" w:rsidRPr="00086902" w:rsidRDefault="00897FEA" w:rsidP="00956F8D">
            <w:pPr>
              <w:contextualSpacing/>
            </w:pPr>
            <w:r w:rsidRPr="00086902">
              <w:t xml:space="preserve">Jay </w:t>
            </w:r>
            <w:proofErr w:type="spellStart"/>
            <w:r w:rsidRPr="00086902">
              <w:t>Ralitera</w:t>
            </w:r>
            <w:proofErr w:type="spellEnd"/>
          </w:p>
          <w:p w14:paraId="250C8AF3" w14:textId="77777777" w:rsidR="00897FEA" w:rsidRPr="00086902" w:rsidRDefault="00897FEA" w:rsidP="00956F8D">
            <w:pPr>
              <w:contextualSpacing/>
            </w:pPr>
            <w:proofErr w:type="spellStart"/>
            <w:r w:rsidRPr="00086902">
              <w:t>Exploratrices</w:t>
            </w:r>
            <w:proofErr w:type="spellEnd"/>
          </w:p>
          <w:p w14:paraId="6D3B437F" w14:textId="77777777" w:rsidR="00897FEA" w:rsidRPr="00086902" w:rsidRDefault="000431ED" w:rsidP="00956F8D">
            <w:pPr>
              <w:contextualSpacing/>
            </w:pPr>
            <w:hyperlink r:id="rId24" w:history="1">
              <w:r w:rsidR="00897FEA" w:rsidRPr="00086902">
                <w:rPr>
                  <w:rStyle w:val="Hyperlink"/>
                </w:rPr>
                <w:t>jay@exploratrices.org</w:t>
              </w:r>
            </w:hyperlink>
          </w:p>
          <w:p w14:paraId="15995A52" w14:textId="77777777" w:rsidR="00897FEA" w:rsidRPr="00086902" w:rsidRDefault="00897FEA" w:rsidP="00956F8D">
            <w:pPr>
              <w:contextualSpacing/>
            </w:pPr>
            <w:r w:rsidRPr="00086902">
              <w:t>23 April 2020</w:t>
            </w:r>
          </w:p>
          <w:p w14:paraId="372AC6F1" w14:textId="77777777" w:rsidR="00897FEA" w:rsidRPr="00086902" w:rsidRDefault="00897FEA" w:rsidP="00956F8D">
            <w:pPr>
              <w:contextualSpacing/>
            </w:pPr>
          </w:p>
        </w:tc>
        <w:tc>
          <w:tcPr>
            <w:tcW w:w="5268" w:type="dxa"/>
          </w:tcPr>
          <w:p w14:paraId="7F1EEC81" w14:textId="77777777" w:rsidR="00897FEA" w:rsidRPr="00086902" w:rsidRDefault="00897FEA" w:rsidP="00086902">
            <w:pPr>
              <w:spacing w:line="276" w:lineRule="auto"/>
            </w:pPr>
            <w:proofErr w:type="gramStart"/>
            <w:r w:rsidRPr="00086902">
              <w:t>lockdown</w:t>
            </w:r>
            <w:proofErr w:type="gramEnd"/>
            <w:r w:rsidRPr="00086902">
              <w:t xml:space="preserve"> was on and it is being relaxed since this </w:t>
            </w:r>
            <w:proofErr w:type="spellStart"/>
            <w:r w:rsidRPr="00086902">
              <w:t>monday</w:t>
            </w:r>
            <w:proofErr w:type="spellEnd"/>
            <w:r w:rsidRPr="00086902">
              <w:t>. Not much difference for people in low incomes as none of them really respected the lockdown.</w:t>
            </w:r>
          </w:p>
        </w:tc>
      </w:tr>
      <w:tr w:rsidR="00897FEA" w14:paraId="44ED093A" w14:textId="77777777" w:rsidTr="00B530EA">
        <w:trPr>
          <w:trHeight w:val="44"/>
        </w:trPr>
        <w:tc>
          <w:tcPr>
            <w:tcW w:w="1736" w:type="dxa"/>
          </w:tcPr>
          <w:p w14:paraId="7A2EC813" w14:textId="77777777" w:rsidR="00897FEA" w:rsidRPr="00086902" w:rsidRDefault="00897FEA" w:rsidP="00956F8D">
            <w:pPr>
              <w:rPr>
                <w:b/>
                <w:bCs/>
              </w:rPr>
            </w:pPr>
            <w:r w:rsidRPr="00086902">
              <w:rPr>
                <w:b/>
                <w:bCs/>
              </w:rPr>
              <w:t>Isle of Lewis, Scotland</w:t>
            </w:r>
          </w:p>
        </w:tc>
        <w:tc>
          <w:tcPr>
            <w:tcW w:w="2654" w:type="dxa"/>
          </w:tcPr>
          <w:p w14:paraId="6FBE79AF" w14:textId="77777777" w:rsidR="00897FEA" w:rsidRPr="00086902" w:rsidRDefault="00897FEA" w:rsidP="00956F8D">
            <w:pPr>
              <w:rPr>
                <w:rFonts w:cs="Arial"/>
                <w:color w:val="000000"/>
              </w:rPr>
            </w:pPr>
            <w:r w:rsidRPr="00086902">
              <w:rPr>
                <w:rFonts w:cs="Arial"/>
                <w:color w:val="000000"/>
              </w:rPr>
              <w:t xml:space="preserve">Angus </w:t>
            </w:r>
            <w:proofErr w:type="spellStart"/>
            <w:r w:rsidRPr="00086902">
              <w:rPr>
                <w:rFonts w:cs="Arial"/>
                <w:color w:val="000000"/>
              </w:rPr>
              <w:t>Cambell</w:t>
            </w:r>
            <w:proofErr w:type="spellEnd"/>
          </w:p>
          <w:p w14:paraId="794F2748" w14:textId="77777777" w:rsidR="00897FEA" w:rsidRPr="00086902" w:rsidRDefault="000431ED" w:rsidP="00956F8D">
            <w:pPr>
              <w:rPr>
                <w:rFonts w:cs="Arial"/>
                <w:color w:val="000000"/>
              </w:rPr>
            </w:pPr>
            <w:hyperlink r:id="rId25" w:history="1">
              <w:r w:rsidR="00897FEA" w:rsidRPr="00086902">
                <w:rPr>
                  <w:rStyle w:val="Hyperlink"/>
                  <w:rFonts w:cs="Arial"/>
                </w:rPr>
                <w:t>anguscampbell8@outlook.com</w:t>
              </w:r>
            </w:hyperlink>
            <w:r w:rsidR="00897FEA" w:rsidRPr="00086902">
              <w:rPr>
                <w:rFonts w:cs="Arial"/>
                <w:color w:val="000000"/>
              </w:rPr>
              <w:t xml:space="preserve"> </w:t>
            </w:r>
          </w:p>
          <w:p w14:paraId="6CA2E6F8" w14:textId="77777777" w:rsidR="00897FEA" w:rsidRPr="00086902" w:rsidRDefault="00897FEA" w:rsidP="00956F8D">
            <w:pPr>
              <w:rPr>
                <w:rFonts w:cs="Arial"/>
                <w:color w:val="000000"/>
              </w:rPr>
            </w:pPr>
            <w:proofErr w:type="spellStart"/>
            <w:r w:rsidRPr="00086902">
              <w:rPr>
                <w:rFonts w:cs="Arial"/>
                <w:color w:val="000000"/>
              </w:rPr>
              <w:lastRenderedPageBreak/>
              <w:t>CalMac</w:t>
            </w:r>
            <w:proofErr w:type="spellEnd"/>
            <w:r w:rsidRPr="00086902">
              <w:rPr>
                <w:rFonts w:cs="Arial"/>
                <w:color w:val="000000"/>
              </w:rPr>
              <w:t xml:space="preserve"> </w:t>
            </w:r>
            <w:proofErr w:type="spellStart"/>
            <w:r w:rsidRPr="00086902">
              <w:rPr>
                <w:rFonts w:cs="Arial"/>
                <w:color w:val="000000"/>
              </w:rPr>
              <w:t>Comunity</w:t>
            </w:r>
            <w:proofErr w:type="spellEnd"/>
            <w:r w:rsidRPr="00086902">
              <w:rPr>
                <w:rFonts w:cs="Arial"/>
                <w:color w:val="000000"/>
              </w:rPr>
              <w:t xml:space="preserve"> Board and Highlands and Islands Enterprise</w:t>
            </w:r>
          </w:p>
          <w:p w14:paraId="4083B500" w14:textId="77777777" w:rsidR="00897FEA" w:rsidRPr="00086902" w:rsidRDefault="00897FEA" w:rsidP="00956F8D">
            <w:pPr>
              <w:contextualSpacing/>
            </w:pPr>
            <w:r w:rsidRPr="00086902">
              <w:rPr>
                <w:rStyle w:val="Hyperlink"/>
                <w:color w:val="auto"/>
                <w:u w:val="none"/>
              </w:rPr>
              <w:t>3 May 2020</w:t>
            </w:r>
          </w:p>
        </w:tc>
        <w:tc>
          <w:tcPr>
            <w:tcW w:w="5268" w:type="dxa"/>
          </w:tcPr>
          <w:p w14:paraId="17C3930D" w14:textId="77777777" w:rsidR="00897FEA" w:rsidRPr="00086902" w:rsidRDefault="00897FEA" w:rsidP="00086902">
            <w:pPr>
              <w:spacing w:line="276" w:lineRule="auto"/>
            </w:pPr>
            <w:r w:rsidRPr="00086902">
              <w:lastRenderedPageBreak/>
              <w:t>No relaxation yet</w:t>
            </w:r>
          </w:p>
        </w:tc>
      </w:tr>
      <w:tr w:rsidR="00897FEA" w14:paraId="4DFCE39A" w14:textId="77777777" w:rsidTr="00B530EA">
        <w:trPr>
          <w:trHeight w:val="44"/>
        </w:trPr>
        <w:tc>
          <w:tcPr>
            <w:tcW w:w="1736" w:type="dxa"/>
          </w:tcPr>
          <w:p w14:paraId="5487D60D" w14:textId="77777777" w:rsidR="00897FEA" w:rsidRPr="00086902" w:rsidRDefault="00897FEA" w:rsidP="00956F8D">
            <w:pPr>
              <w:rPr>
                <w:bCs/>
              </w:rPr>
            </w:pPr>
            <w:r w:rsidRPr="00086902">
              <w:rPr>
                <w:b/>
                <w:bCs/>
              </w:rPr>
              <w:t>Orkney Islands, Scotland</w:t>
            </w:r>
          </w:p>
          <w:p w14:paraId="7A2BA4B5" w14:textId="77777777" w:rsidR="00897FEA" w:rsidRPr="00086902" w:rsidRDefault="00897FEA" w:rsidP="00956F8D">
            <w:pPr>
              <w:rPr>
                <w:bCs/>
              </w:rPr>
            </w:pPr>
          </w:p>
          <w:p w14:paraId="775ABAD9" w14:textId="77777777" w:rsidR="00897FEA" w:rsidRPr="00086902" w:rsidRDefault="00897FEA" w:rsidP="00956F8D">
            <w:pPr>
              <w:rPr>
                <w:b/>
                <w:bCs/>
              </w:rPr>
            </w:pPr>
          </w:p>
        </w:tc>
        <w:tc>
          <w:tcPr>
            <w:tcW w:w="2654" w:type="dxa"/>
          </w:tcPr>
          <w:p w14:paraId="6EBF03DA" w14:textId="77777777" w:rsidR="00897FEA" w:rsidRPr="00086902" w:rsidRDefault="00897FEA" w:rsidP="00956F8D">
            <w:pPr>
              <w:rPr>
                <w:bCs/>
              </w:rPr>
            </w:pPr>
            <w:r w:rsidRPr="00086902">
              <w:rPr>
                <w:bCs/>
              </w:rPr>
              <w:t>Neil Kermode</w:t>
            </w:r>
          </w:p>
          <w:p w14:paraId="3103A720" w14:textId="77777777" w:rsidR="00897FEA" w:rsidRPr="00086902" w:rsidRDefault="00897FEA" w:rsidP="00956F8D">
            <w:pPr>
              <w:rPr>
                <w:bCs/>
              </w:rPr>
            </w:pPr>
            <w:r w:rsidRPr="00086902">
              <w:rPr>
                <w:bCs/>
              </w:rPr>
              <w:t>OREF</w:t>
            </w:r>
          </w:p>
          <w:p w14:paraId="742F43E0" w14:textId="77777777" w:rsidR="00897FEA" w:rsidRPr="00086902" w:rsidRDefault="000431ED" w:rsidP="00956F8D">
            <w:pPr>
              <w:rPr>
                <w:bCs/>
              </w:rPr>
            </w:pPr>
            <w:hyperlink r:id="rId26" w:history="1">
              <w:r w:rsidR="00897FEA" w:rsidRPr="00086902">
                <w:rPr>
                  <w:rStyle w:val="Hyperlink"/>
                  <w:bCs/>
                </w:rPr>
                <w:t>neil.kermode@gmail.com</w:t>
              </w:r>
            </w:hyperlink>
          </w:p>
          <w:p w14:paraId="544BCCA1" w14:textId="77777777" w:rsidR="00897FEA" w:rsidRPr="00086902" w:rsidRDefault="00897FEA" w:rsidP="00956F8D">
            <w:pPr>
              <w:contextualSpacing/>
            </w:pPr>
            <w:r w:rsidRPr="00086902">
              <w:t>23 April 2020</w:t>
            </w:r>
          </w:p>
        </w:tc>
        <w:tc>
          <w:tcPr>
            <w:tcW w:w="5268" w:type="dxa"/>
          </w:tcPr>
          <w:p w14:paraId="7AF617D3" w14:textId="77777777" w:rsidR="00897FEA" w:rsidRPr="00086902" w:rsidRDefault="00897FEA" w:rsidP="00086902">
            <w:pPr>
              <w:spacing w:line="276" w:lineRule="auto"/>
            </w:pPr>
            <w:r w:rsidRPr="00086902">
              <w:t>Understood to be 5 or 6 confirmed cases with 2 deaths. Due to lack of testing these confirmed cases are felt to be an underestimate. Public announcements are that the peak of infections is being planned to occur in 5 weeks’ time. It is not clear how this date has been arrived at.</w:t>
            </w:r>
          </w:p>
        </w:tc>
      </w:tr>
      <w:tr w:rsidR="00897FEA" w14:paraId="3F86D242" w14:textId="77777777" w:rsidTr="00B530EA">
        <w:trPr>
          <w:trHeight w:val="44"/>
        </w:trPr>
        <w:tc>
          <w:tcPr>
            <w:tcW w:w="1736" w:type="dxa"/>
          </w:tcPr>
          <w:p w14:paraId="79B45EC9" w14:textId="77777777" w:rsidR="00897FEA" w:rsidRPr="00086902" w:rsidRDefault="00897FEA" w:rsidP="00956F8D">
            <w:pPr>
              <w:rPr>
                <w:b/>
                <w:bCs/>
              </w:rPr>
            </w:pPr>
            <w:r w:rsidRPr="00086902">
              <w:rPr>
                <w:b/>
                <w:bCs/>
              </w:rPr>
              <w:t>Ireland</w:t>
            </w:r>
          </w:p>
        </w:tc>
        <w:tc>
          <w:tcPr>
            <w:tcW w:w="2654" w:type="dxa"/>
          </w:tcPr>
          <w:p w14:paraId="17A54F0A" w14:textId="77777777" w:rsidR="00897FEA" w:rsidRPr="00086902" w:rsidRDefault="00897FEA" w:rsidP="00956F8D">
            <w:pPr>
              <w:contextualSpacing/>
            </w:pPr>
            <w:r w:rsidRPr="00086902">
              <w:t>Jack O’Sullivan</w:t>
            </w:r>
          </w:p>
          <w:p w14:paraId="3BD5FC96" w14:textId="77777777" w:rsidR="00897FEA" w:rsidRPr="00086902" w:rsidRDefault="00897FEA" w:rsidP="00956F8D">
            <w:pPr>
              <w:contextualSpacing/>
            </w:pPr>
            <w:r w:rsidRPr="00086902">
              <w:t>Environmental Management Services</w:t>
            </w:r>
          </w:p>
          <w:p w14:paraId="1B47EB0C" w14:textId="77777777" w:rsidR="00897FEA" w:rsidRPr="00086902" w:rsidRDefault="000431ED" w:rsidP="00956F8D">
            <w:pPr>
              <w:contextualSpacing/>
            </w:pPr>
            <w:hyperlink r:id="rId27" w:history="1">
              <w:r w:rsidR="00897FEA" w:rsidRPr="00086902">
                <w:rPr>
                  <w:rStyle w:val="Hyperlink"/>
                </w:rPr>
                <w:t>jackosullivan2006@gmail.com</w:t>
              </w:r>
            </w:hyperlink>
            <w:r w:rsidR="00897FEA" w:rsidRPr="00086902">
              <w:t xml:space="preserve"> </w:t>
            </w:r>
          </w:p>
          <w:p w14:paraId="3110FC0F" w14:textId="77777777" w:rsidR="00897FEA" w:rsidRPr="00086902" w:rsidRDefault="00897FEA" w:rsidP="00956F8D">
            <w:pPr>
              <w:rPr>
                <w:bCs/>
              </w:rPr>
            </w:pPr>
            <w:r w:rsidRPr="00086902">
              <w:t>23 April 2020</w:t>
            </w:r>
          </w:p>
        </w:tc>
        <w:tc>
          <w:tcPr>
            <w:tcW w:w="5268" w:type="dxa"/>
          </w:tcPr>
          <w:p w14:paraId="73A296F9" w14:textId="77777777" w:rsidR="00897FEA" w:rsidRPr="00086902" w:rsidRDefault="00897FEA" w:rsidP="00086902">
            <w:pPr>
              <w:spacing w:line="276" w:lineRule="auto"/>
            </w:pPr>
            <w:r w:rsidRPr="00086902">
              <w:t>No relaxation yet, but 05 May has been set as a target date for when the current measures will be considered; and, if the number of cases continues to reduce, there will be some easing of the restrictions on a phased basis. Those activities which are of the greatest social and economic benefit, and which pose the least risk, will be the first to have restrictions relaxed.</w:t>
            </w:r>
          </w:p>
        </w:tc>
      </w:tr>
      <w:tr w:rsidR="00897FEA" w14:paraId="3AB381D2" w14:textId="77777777" w:rsidTr="00B530EA">
        <w:trPr>
          <w:trHeight w:val="260"/>
        </w:trPr>
        <w:tc>
          <w:tcPr>
            <w:tcW w:w="1736" w:type="dxa"/>
          </w:tcPr>
          <w:p w14:paraId="323CF4EF" w14:textId="77777777" w:rsidR="00897FEA" w:rsidRPr="00086902" w:rsidRDefault="00897FEA" w:rsidP="00956F8D">
            <w:pPr>
              <w:rPr>
                <w:b/>
                <w:bCs/>
              </w:rPr>
            </w:pPr>
            <w:r w:rsidRPr="00086902">
              <w:rPr>
                <w:b/>
                <w:bCs/>
              </w:rPr>
              <w:t>Tasmania</w:t>
            </w:r>
          </w:p>
          <w:p w14:paraId="678D4F30" w14:textId="77777777" w:rsidR="00897FEA" w:rsidRPr="00086902" w:rsidRDefault="00897FEA" w:rsidP="00956F8D"/>
        </w:tc>
        <w:tc>
          <w:tcPr>
            <w:tcW w:w="2654" w:type="dxa"/>
          </w:tcPr>
          <w:p w14:paraId="3323C087" w14:textId="77777777" w:rsidR="00897FEA" w:rsidRPr="00086902" w:rsidRDefault="00897FEA" w:rsidP="00956F8D">
            <w:pPr>
              <w:contextualSpacing/>
            </w:pPr>
            <w:r w:rsidRPr="00086902">
              <w:t>Mike Turner</w:t>
            </w:r>
          </w:p>
          <w:p w14:paraId="7D9DB795" w14:textId="77777777" w:rsidR="00897FEA" w:rsidRPr="00086902" w:rsidRDefault="00897FEA" w:rsidP="00956F8D">
            <w:pPr>
              <w:rPr>
                <w:rFonts w:cs="Arial"/>
                <w:color w:val="000000"/>
              </w:rPr>
            </w:pPr>
            <w:proofErr w:type="spellStart"/>
            <w:r w:rsidRPr="00086902">
              <w:rPr>
                <w:rFonts w:cs="Arial"/>
                <w:color w:val="000000"/>
              </w:rPr>
              <w:t>Envorinex</w:t>
            </w:r>
            <w:proofErr w:type="spellEnd"/>
          </w:p>
          <w:p w14:paraId="2698C657" w14:textId="77777777" w:rsidR="00897FEA" w:rsidRPr="00086902" w:rsidRDefault="000431ED" w:rsidP="00956F8D">
            <w:pPr>
              <w:rPr>
                <w:rFonts w:cs="Arial"/>
                <w:color w:val="000000"/>
              </w:rPr>
            </w:pPr>
            <w:hyperlink r:id="rId28" w:history="1">
              <w:r w:rsidR="00897FEA" w:rsidRPr="00086902">
                <w:rPr>
                  <w:rStyle w:val="Hyperlink"/>
                  <w:rFonts w:cs="Arial"/>
                </w:rPr>
                <w:t>mike.turner@envorinex.com</w:t>
              </w:r>
            </w:hyperlink>
            <w:r w:rsidR="00897FEA" w:rsidRPr="00086902">
              <w:rPr>
                <w:rFonts w:cs="Arial"/>
                <w:color w:val="000000"/>
              </w:rPr>
              <w:t xml:space="preserve"> </w:t>
            </w:r>
          </w:p>
          <w:p w14:paraId="4DFDD125" w14:textId="77777777" w:rsidR="00897FEA" w:rsidRPr="00086902" w:rsidRDefault="00897FEA" w:rsidP="00956F8D">
            <w:pPr>
              <w:contextualSpacing/>
            </w:pPr>
            <w:r w:rsidRPr="00086902">
              <w:t>23 April 2020</w:t>
            </w:r>
          </w:p>
        </w:tc>
        <w:tc>
          <w:tcPr>
            <w:tcW w:w="5268" w:type="dxa"/>
          </w:tcPr>
          <w:p w14:paraId="1D4D549B" w14:textId="77777777" w:rsidR="00897FEA" w:rsidRPr="00086902" w:rsidRDefault="00897FEA" w:rsidP="00086902">
            <w:pPr>
              <w:pStyle w:val="ListParagraph"/>
              <w:numPr>
                <w:ilvl w:val="0"/>
                <w:numId w:val="130"/>
              </w:numPr>
              <w:spacing w:line="276" w:lineRule="auto"/>
              <w:rPr>
                <w:rFonts w:asciiTheme="minorHAnsi" w:hAnsiTheme="minorHAnsi"/>
              </w:rPr>
            </w:pPr>
            <w:r w:rsidRPr="00086902">
              <w:rPr>
                <w:rFonts w:asciiTheme="minorHAnsi" w:hAnsiTheme="minorHAnsi" w:cs="Arial"/>
                <w:color w:val="000000"/>
              </w:rPr>
              <w:t>We are not involved in this role</w:t>
            </w:r>
          </w:p>
        </w:tc>
      </w:tr>
      <w:tr w:rsidR="00897FEA" w14:paraId="5F601770" w14:textId="77777777" w:rsidTr="00B530EA">
        <w:trPr>
          <w:trHeight w:val="260"/>
        </w:trPr>
        <w:tc>
          <w:tcPr>
            <w:tcW w:w="1736" w:type="dxa"/>
          </w:tcPr>
          <w:p w14:paraId="13882205" w14:textId="668AEE38" w:rsidR="00897FEA" w:rsidRPr="00086902" w:rsidRDefault="00897FEA" w:rsidP="00956F8D">
            <w:pPr>
              <w:rPr>
                <w:bCs/>
              </w:rPr>
            </w:pPr>
            <w:r w:rsidRPr="00086902">
              <w:rPr>
                <w:b/>
                <w:bCs/>
              </w:rPr>
              <w:t xml:space="preserve">Martha’s Vineyard, Commonwealth of </w:t>
            </w:r>
            <w:r w:rsidR="00D33275" w:rsidRPr="00086902">
              <w:rPr>
                <w:b/>
                <w:bCs/>
              </w:rPr>
              <w:t>Massachusetts</w:t>
            </w:r>
            <w:r w:rsidRPr="00086902">
              <w:rPr>
                <w:b/>
                <w:bCs/>
              </w:rPr>
              <w:t>, USA</w:t>
            </w:r>
          </w:p>
          <w:p w14:paraId="688DCD4A" w14:textId="77777777" w:rsidR="00897FEA" w:rsidRPr="00086902" w:rsidRDefault="00897FEA" w:rsidP="00956F8D">
            <w:pPr>
              <w:rPr>
                <w:b/>
                <w:bCs/>
              </w:rPr>
            </w:pPr>
          </w:p>
        </w:tc>
        <w:tc>
          <w:tcPr>
            <w:tcW w:w="2654" w:type="dxa"/>
          </w:tcPr>
          <w:p w14:paraId="230987EC" w14:textId="77777777" w:rsidR="00897FEA" w:rsidRPr="00086902" w:rsidRDefault="00897FEA" w:rsidP="00956F8D">
            <w:pPr>
              <w:rPr>
                <w:bCs/>
              </w:rPr>
            </w:pPr>
            <w:r w:rsidRPr="00086902">
              <w:rPr>
                <w:bCs/>
              </w:rPr>
              <w:t>Virginia Jones</w:t>
            </w:r>
          </w:p>
          <w:p w14:paraId="3FB01BC3" w14:textId="77777777" w:rsidR="00897FEA" w:rsidRPr="00086902" w:rsidRDefault="000431ED" w:rsidP="00956F8D">
            <w:pPr>
              <w:pStyle w:val="xmsolistparagraph"/>
              <w:rPr>
                <w:rStyle w:val="Hyperlink"/>
                <w:rFonts w:asciiTheme="minorHAnsi" w:hAnsiTheme="minorHAnsi" w:cstheme="minorBidi"/>
                <w:bCs/>
                <w:sz w:val="22"/>
                <w:szCs w:val="22"/>
                <w:lang w:eastAsia="en-US"/>
              </w:rPr>
            </w:pPr>
            <w:hyperlink r:id="rId29" w:history="1">
              <w:r w:rsidR="00897FEA" w:rsidRPr="00086902">
                <w:rPr>
                  <w:rStyle w:val="Hyperlink"/>
                  <w:rFonts w:asciiTheme="minorHAnsi" w:hAnsiTheme="minorHAnsi"/>
                  <w:bCs/>
                  <w:sz w:val="22"/>
                  <w:szCs w:val="22"/>
                </w:rPr>
                <w:t>info@vineyardsailing.com</w:t>
              </w:r>
            </w:hyperlink>
          </w:p>
          <w:p w14:paraId="6225D610" w14:textId="77777777" w:rsidR="00897FEA" w:rsidRPr="00086902" w:rsidRDefault="00897FEA" w:rsidP="00956F8D">
            <w:pPr>
              <w:rPr>
                <w:rFonts w:cs="Arial"/>
                <w:color w:val="000000"/>
              </w:rPr>
            </w:pPr>
            <w:r w:rsidRPr="00086902">
              <w:rPr>
                <w:bCs/>
              </w:rPr>
              <w:t>6 May 2020</w:t>
            </w:r>
          </w:p>
        </w:tc>
        <w:tc>
          <w:tcPr>
            <w:tcW w:w="5268" w:type="dxa"/>
          </w:tcPr>
          <w:p w14:paraId="609215ED" w14:textId="77777777" w:rsidR="00897FEA" w:rsidRPr="00086902" w:rsidRDefault="00897FEA" w:rsidP="00086902">
            <w:pPr>
              <w:pStyle w:val="ListParagraph"/>
              <w:numPr>
                <w:ilvl w:val="0"/>
                <w:numId w:val="130"/>
              </w:numPr>
              <w:spacing w:line="276" w:lineRule="auto"/>
              <w:rPr>
                <w:rFonts w:asciiTheme="minorHAnsi" w:hAnsiTheme="minorHAnsi" w:cs="Arial"/>
                <w:color w:val="000000"/>
              </w:rPr>
            </w:pPr>
            <w:r w:rsidRPr="00086902">
              <w:rPr>
                <w:rFonts w:asciiTheme="minorHAnsi" w:hAnsiTheme="minorHAnsi" w:cs="Arial"/>
                <w:color w:val="000000"/>
              </w:rPr>
              <w:t xml:space="preserve">Contractors and landscapers are back at work with strict measures to protect health and the Board of Health to inspect them and enforce compliance.  This means that   our health professionals are working hard.    People -- as in any island communities -- are helping their </w:t>
            </w:r>
            <w:proofErr w:type="spellStart"/>
            <w:r w:rsidRPr="00086902">
              <w:rPr>
                <w:rFonts w:asciiTheme="minorHAnsi" w:hAnsiTheme="minorHAnsi" w:cs="Arial"/>
                <w:color w:val="000000"/>
              </w:rPr>
              <w:t>neighbors</w:t>
            </w:r>
            <w:proofErr w:type="spellEnd"/>
            <w:r w:rsidRPr="00086902">
              <w:rPr>
                <w:rFonts w:asciiTheme="minorHAnsi" w:hAnsiTheme="minorHAnsi" w:cs="Arial"/>
                <w:color w:val="000000"/>
              </w:rPr>
              <w:t>.</w:t>
            </w:r>
          </w:p>
        </w:tc>
      </w:tr>
      <w:tr w:rsidR="00897FEA" w14:paraId="256E7F53" w14:textId="77777777" w:rsidTr="00B530EA">
        <w:trPr>
          <w:trHeight w:val="260"/>
        </w:trPr>
        <w:tc>
          <w:tcPr>
            <w:tcW w:w="1736" w:type="dxa"/>
          </w:tcPr>
          <w:p w14:paraId="04700493" w14:textId="77777777" w:rsidR="00897FEA" w:rsidRPr="00086902" w:rsidRDefault="00897FEA" w:rsidP="00956F8D">
            <w:pPr>
              <w:rPr>
                <w:b/>
                <w:bCs/>
              </w:rPr>
            </w:pPr>
            <w:r w:rsidRPr="00086902">
              <w:rPr>
                <w:b/>
                <w:bCs/>
              </w:rPr>
              <w:t>United States</w:t>
            </w:r>
          </w:p>
        </w:tc>
        <w:tc>
          <w:tcPr>
            <w:tcW w:w="2654" w:type="dxa"/>
          </w:tcPr>
          <w:p w14:paraId="586C298F" w14:textId="77777777" w:rsidR="00897FEA" w:rsidRPr="00086902" w:rsidRDefault="00897FEA" w:rsidP="00956F8D">
            <w:pPr>
              <w:rPr>
                <w:rFonts w:cs="Arial"/>
                <w:color w:val="000000"/>
              </w:rPr>
            </w:pPr>
            <w:r w:rsidRPr="00086902">
              <w:rPr>
                <w:rFonts w:cs="Arial"/>
                <w:color w:val="000000"/>
              </w:rPr>
              <w:t xml:space="preserve">Michael </w:t>
            </w:r>
            <w:proofErr w:type="spellStart"/>
            <w:r w:rsidRPr="00086902">
              <w:rPr>
                <w:rFonts w:cs="Arial"/>
                <w:color w:val="000000"/>
              </w:rPr>
              <w:t>Kotowski</w:t>
            </w:r>
            <w:proofErr w:type="spellEnd"/>
          </w:p>
          <w:p w14:paraId="48832898" w14:textId="77777777" w:rsidR="00897FEA" w:rsidRPr="00086902" w:rsidRDefault="000431ED" w:rsidP="00956F8D">
            <w:pPr>
              <w:rPr>
                <w:rFonts w:cs="Arial"/>
                <w:color w:val="000000"/>
              </w:rPr>
            </w:pPr>
            <w:hyperlink r:id="rId30" w:history="1">
              <w:r w:rsidR="00897FEA" w:rsidRPr="00086902">
                <w:rPr>
                  <w:rStyle w:val="Hyperlink"/>
                  <w:rFonts w:cs="Arial"/>
                </w:rPr>
                <w:t>mkotowski2013@gmail.com</w:t>
              </w:r>
            </w:hyperlink>
            <w:r w:rsidR="00897FEA" w:rsidRPr="00086902">
              <w:rPr>
                <w:rFonts w:cs="Arial"/>
                <w:color w:val="000000"/>
              </w:rPr>
              <w:t xml:space="preserve"> </w:t>
            </w:r>
          </w:p>
          <w:p w14:paraId="6AB91A4B" w14:textId="77777777" w:rsidR="00897FEA" w:rsidRPr="00086902" w:rsidRDefault="00897FEA" w:rsidP="00956F8D">
            <w:pPr>
              <w:rPr>
                <w:rFonts w:cs="Arial"/>
                <w:color w:val="000000"/>
              </w:rPr>
            </w:pPr>
            <w:r w:rsidRPr="00086902">
              <w:rPr>
                <w:rFonts w:cs="Arial"/>
                <w:color w:val="000000"/>
              </w:rPr>
              <w:t>6 May 2020</w:t>
            </w:r>
          </w:p>
          <w:p w14:paraId="5A32AF99" w14:textId="77777777" w:rsidR="00897FEA" w:rsidRPr="00086902" w:rsidRDefault="00897FEA" w:rsidP="00956F8D">
            <w:pPr>
              <w:contextualSpacing/>
            </w:pPr>
          </w:p>
        </w:tc>
        <w:tc>
          <w:tcPr>
            <w:tcW w:w="5268" w:type="dxa"/>
          </w:tcPr>
          <w:p w14:paraId="65876030" w14:textId="77777777" w:rsidR="00897FEA" w:rsidRPr="00086902" w:rsidRDefault="00897FEA" w:rsidP="00086902">
            <w:pPr>
              <w:pStyle w:val="ListParagraph"/>
              <w:numPr>
                <w:ilvl w:val="0"/>
                <w:numId w:val="130"/>
              </w:numPr>
              <w:spacing w:line="276" w:lineRule="auto"/>
              <w:rPr>
                <w:rFonts w:asciiTheme="minorHAnsi" w:hAnsiTheme="minorHAnsi" w:cs="Arial"/>
                <w:color w:val="000000"/>
              </w:rPr>
            </w:pPr>
            <w:r w:rsidRPr="00086902">
              <w:rPr>
                <w:rFonts w:asciiTheme="minorHAnsi" w:hAnsiTheme="minorHAnsi" w:cs="Arial"/>
                <w:color w:val="000000"/>
              </w:rPr>
              <w:t>No change to date</w:t>
            </w:r>
          </w:p>
          <w:p w14:paraId="158208F3" w14:textId="77777777" w:rsidR="00897FEA" w:rsidRPr="00086902" w:rsidRDefault="00897FEA" w:rsidP="00086902">
            <w:pPr>
              <w:pStyle w:val="ListParagraph"/>
              <w:numPr>
                <w:ilvl w:val="0"/>
                <w:numId w:val="130"/>
              </w:numPr>
              <w:spacing w:line="276" w:lineRule="auto"/>
              <w:rPr>
                <w:rFonts w:asciiTheme="minorHAnsi" w:hAnsiTheme="minorHAnsi" w:cs="Arial"/>
                <w:color w:val="000000"/>
              </w:rPr>
            </w:pPr>
            <w:r w:rsidRPr="00086902">
              <w:rPr>
                <w:rFonts w:asciiTheme="minorHAnsi" w:hAnsiTheme="minorHAnsi" w:cs="Arial"/>
                <w:color w:val="000000"/>
              </w:rPr>
              <w:t>Too much, too fast - we need to know what we're dealing with before stepping in front of a moving train</w:t>
            </w:r>
          </w:p>
          <w:p w14:paraId="389E2141" w14:textId="77777777" w:rsidR="00897FEA" w:rsidRPr="00086902" w:rsidRDefault="00897FEA" w:rsidP="00086902">
            <w:pPr>
              <w:spacing w:line="276" w:lineRule="auto"/>
              <w:rPr>
                <w:rFonts w:cs="Arial"/>
                <w:color w:val="000000"/>
              </w:rPr>
            </w:pPr>
          </w:p>
        </w:tc>
      </w:tr>
      <w:tr w:rsidR="00897FEA" w14:paraId="2A8DAA9C" w14:textId="77777777" w:rsidTr="00B530EA">
        <w:trPr>
          <w:trHeight w:val="323"/>
        </w:trPr>
        <w:tc>
          <w:tcPr>
            <w:tcW w:w="1736" w:type="dxa"/>
          </w:tcPr>
          <w:p w14:paraId="1B175C49" w14:textId="7AE1C02B" w:rsidR="00897FEA" w:rsidRPr="00086902" w:rsidRDefault="0036170A" w:rsidP="00956F8D">
            <w:pPr>
              <w:rPr>
                <w:b/>
                <w:bCs/>
              </w:rPr>
            </w:pPr>
            <w:r>
              <w:rPr>
                <w:b/>
                <w:bCs/>
              </w:rPr>
              <w:t>Orkney, Scotland</w:t>
            </w:r>
          </w:p>
        </w:tc>
        <w:tc>
          <w:tcPr>
            <w:tcW w:w="2654" w:type="dxa"/>
          </w:tcPr>
          <w:p w14:paraId="6A3C1AC8" w14:textId="77777777" w:rsidR="00897FEA" w:rsidRPr="00086902" w:rsidRDefault="00897FEA" w:rsidP="00956F8D">
            <w:pPr>
              <w:rPr>
                <w:rFonts w:cs="Arial"/>
                <w:color w:val="000000"/>
              </w:rPr>
            </w:pPr>
            <w:r w:rsidRPr="00086902">
              <w:rPr>
                <w:rFonts w:cs="Arial"/>
                <w:color w:val="000000"/>
              </w:rPr>
              <w:t>Gareth Davies</w:t>
            </w:r>
          </w:p>
          <w:p w14:paraId="1EDC68B0" w14:textId="77777777" w:rsidR="00897FEA" w:rsidRPr="00086902" w:rsidRDefault="000431ED" w:rsidP="00956F8D">
            <w:pPr>
              <w:rPr>
                <w:rFonts w:cs="Arial"/>
                <w:color w:val="000000"/>
              </w:rPr>
            </w:pPr>
            <w:hyperlink r:id="rId31" w:history="1">
              <w:r w:rsidR="00897FEA" w:rsidRPr="00086902">
                <w:rPr>
                  <w:rStyle w:val="Hyperlink"/>
                  <w:rFonts w:cs="Arial"/>
                </w:rPr>
                <w:t>gareth.davies@aquatera.co.uk</w:t>
              </w:r>
            </w:hyperlink>
            <w:r w:rsidR="00897FEA" w:rsidRPr="00086902">
              <w:rPr>
                <w:rFonts w:cs="Arial"/>
                <w:color w:val="000000"/>
              </w:rPr>
              <w:t xml:space="preserve"> </w:t>
            </w:r>
          </w:p>
          <w:p w14:paraId="08A8EF59" w14:textId="77777777" w:rsidR="00897FEA" w:rsidRPr="00086902" w:rsidRDefault="00897FEA" w:rsidP="00956F8D">
            <w:pPr>
              <w:rPr>
                <w:rFonts w:cs="Arial"/>
                <w:color w:val="000000"/>
              </w:rPr>
            </w:pPr>
            <w:r w:rsidRPr="00086902">
              <w:rPr>
                <w:rFonts w:cs="Arial"/>
                <w:color w:val="000000"/>
              </w:rPr>
              <w:t>7 May 2020</w:t>
            </w:r>
          </w:p>
          <w:p w14:paraId="53F2E0C7" w14:textId="77777777" w:rsidR="00897FEA" w:rsidRPr="00086902" w:rsidRDefault="00897FEA" w:rsidP="00956F8D">
            <w:pPr>
              <w:rPr>
                <w:rFonts w:cs="Arial"/>
                <w:color w:val="000000"/>
              </w:rPr>
            </w:pPr>
          </w:p>
        </w:tc>
        <w:tc>
          <w:tcPr>
            <w:tcW w:w="5268" w:type="dxa"/>
          </w:tcPr>
          <w:p w14:paraId="27A61C05" w14:textId="77777777" w:rsidR="00897FEA" w:rsidRPr="00086902" w:rsidRDefault="00897FEA" w:rsidP="00086902">
            <w:pPr>
              <w:pStyle w:val="ListParagraph"/>
              <w:numPr>
                <w:ilvl w:val="0"/>
                <w:numId w:val="130"/>
              </w:numPr>
              <w:spacing w:line="276" w:lineRule="auto"/>
              <w:rPr>
                <w:rFonts w:asciiTheme="minorHAnsi" w:hAnsiTheme="minorHAnsi" w:cs="Arial"/>
                <w:color w:val="000000"/>
              </w:rPr>
            </w:pPr>
            <w:r w:rsidRPr="00086902">
              <w:rPr>
                <w:rFonts w:asciiTheme="minorHAnsi" w:hAnsiTheme="minorHAnsi" w:cs="Arial"/>
                <w:color w:val="000000"/>
              </w:rPr>
              <w:t>Not happening yet</w:t>
            </w:r>
          </w:p>
        </w:tc>
      </w:tr>
      <w:tr w:rsidR="00F727D0" w14:paraId="190E3405" w14:textId="77777777" w:rsidTr="00B530EA">
        <w:trPr>
          <w:trHeight w:val="323"/>
        </w:trPr>
        <w:tc>
          <w:tcPr>
            <w:tcW w:w="1736" w:type="dxa"/>
          </w:tcPr>
          <w:p w14:paraId="658E561F" w14:textId="66704A45" w:rsidR="00F727D0" w:rsidRPr="00086902" w:rsidRDefault="00F727D0" w:rsidP="00F727D0">
            <w:pPr>
              <w:rPr>
                <w:b/>
                <w:bCs/>
              </w:rPr>
            </w:pPr>
            <w:bookmarkStart w:id="4" w:name="_Hlk40696845"/>
            <w:r>
              <w:rPr>
                <w:b/>
                <w:bCs/>
              </w:rPr>
              <w:t>St Lucia</w:t>
            </w:r>
          </w:p>
        </w:tc>
        <w:tc>
          <w:tcPr>
            <w:tcW w:w="2654" w:type="dxa"/>
          </w:tcPr>
          <w:p w14:paraId="7CDE220A" w14:textId="77777777" w:rsidR="00F727D0" w:rsidRDefault="00F727D0" w:rsidP="00F727D0">
            <w:pPr>
              <w:rPr>
                <w:rFonts w:cs="Arial"/>
                <w:color w:val="000000"/>
              </w:rPr>
            </w:pPr>
            <w:r>
              <w:rPr>
                <w:rFonts w:cs="Arial"/>
                <w:color w:val="000000"/>
              </w:rPr>
              <w:t>Andrew McHale</w:t>
            </w:r>
          </w:p>
          <w:p w14:paraId="70CCC5D4" w14:textId="77777777" w:rsidR="00F727D0" w:rsidRDefault="00F727D0" w:rsidP="00F727D0">
            <w:pPr>
              <w:rPr>
                <w:rFonts w:cs="Arial"/>
                <w:color w:val="000000"/>
              </w:rPr>
            </w:pPr>
            <w:r>
              <w:rPr>
                <w:rFonts w:cs="Arial"/>
                <w:color w:val="000000"/>
              </w:rPr>
              <w:t>Independent Consultant</w:t>
            </w:r>
          </w:p>
          <w:p w14:paraId="7ACE3AF1" w14:textId="77777777" w:rsidR="00F727D0" w:rsidRDefault="000431ED" w:rsidP="00F727D0">
            <w:pPr>
              <w:rPr>
                <w:rFonts w:cs="Arial"/>
                <w:color w:val="000000"/>
              </w:rPr>
            </w:pPr>
            <w:hyperlink r:id="rId32" w:history="1">
              <w:r w:rsidR="00F727D0" w:rsidRPr="00A264FB">
                <w:rPr>
                  <w:rStyle w:val="Hyperlink"/>
                  <w:rFonts w:cs="Arial"/>
                </w:rPr>
                <w:t>scmchale@gmail.com</w:t>
              </w:r>
            </w:hyperlink>
          </w:p>
          <w:p w14:paraId="208ACF50" w14:textId="54B8232A" w:rsidR="00F727D0" w:rsidRPr="00086902" w:rsidRDefault="00F727D0" w:rsidP="00F727D0">
            <w:pPr>
              <w:rPr>
                <w:rFonts w:cs="Arial"/>
                <w:color w:val="000000"/>
              </w:rPr>
            </w:pPr>
            <w:r>
              <w:rPr>
                <w:rFonts w:cs="Arial"/>
                <w:color w:val="000000"/>
              </w:rPr>
              <w:t>15 May 2020</w:t>
            </w:r>
          </w:p>
        </w:tc>
        <w:tc>
          <w:tcPr>
            <w:tcW w:w="5268" w:type="dxa"/>
          </w:tcPr>
          <w:p w14:paraId="083FF7B3" w14:textId="0048EC7B" w:rsidR="00F727D0" w:rsidRPr="00B530EA" w:rsidRDefault="00F727D0" w:rsidP="00B530EA">
            <w:pPr>
              <w:spacing w:line="276" w:lineRule="auto"/>
              <w:rPr>
                <w:rFonts w:cs="Arial"/>
                <w:color w:val="000000"/>
              </w:rPr>
            </w:pPr>
            <w:r w:rsidRPr="00B530EA">
              <w:rPr>
                <w:rFonts w:cs="Arial"/>
                <w:color w:val="000000"/>
              </w:rPr>
              <w:t xml:space="preserve">First the initial 24 hour complete daily shutdown, which resulted in long lines/dangerous social </w:t>
            </w:r>
            <w:proofErr w:type="gramStart"/>
            <w:r w:rsidRPr="00B530EA">
              <w:rPr>
                <w:rFonts w:cs="Arial"/>
                <w:color w:val="000000"/>
              </w:rPr>
              <w:t>proximity  at</w:t>
            </w:r>
            <w:proofErr w:type="gramEnd"/>
            <w:r w:rsidRPr="00B530EA">
              <w:rPr>
                <w:rFonts w:cs="Arial"/>
                <w:color w:val="000000"/>
              </w:rPr>
              <w:t xml:space="preserve"> supermarkets and petrol stations just before its implementation was relaxed to a 10 hour daily curfew </w:t>
            </w:r>
            <w:r w:rsidRPr="00B530EA">
              <w:rPr>
                <w:rFonts w:cs="Arial"/>
                <w:color w:val="000000"/>
              </w:rPr>
              <w:lastRenderedPageBreak/>
              <w:t xml:space="preserve">(with passes for essential workers etc.) and then a gradually opening of supermarkets and petrol stations only, then hardware/general supply stores, car dealerships, construction sites </w:t>
            </w:r>
            <w:proofErr w:type="spellStart"/>
            <w:r w:rsidRPr="00B530EA">
              <w:rPr>
                <w:rFonts w:cs="Arial"/>
                <w:color w:val="000000"/>
              </w:rPr>
              <w:t>doctors</w:t>
            </w:r>
            <w:proofErr w:type="spellEnd"/>
            <w:r w:rsidRPr="00B530EA">
              <w:rPr>
                <w:rFonts w:cs="Arial"/>
                <w:color w:val="000000"/>
              </w:rPr>
              <w:t xml:space="preserve"> offices and some government offices such as Transport licensing and Infrastructure. Of course, all with social distancing protocols and mandatory wearing of face masks in public enclosed spaces</w:t>
            </w:r>
          </w:p>
        </w:tc>
      </w:tr>
      <w:tr w:rsidR="004D4C39" w14:paraId="5BED95CD" w14:textId="77777777" w:rsidTr="00F727D0">
        <w:trPr>
          <w:trHeight w:val="323"/>
        </w:trPr>
        <w:tc>
          <w:tcPr>
            <w:tcW w:w="1736" w:type="dxa"/>
          </w:tcPr>
          <w:p w14:paraId="4161BA88" w14:textId="17F23844" w:rsidR="004D4C39" w:rsidRDefault="004D4C39" w:rsidP="004D4C39">
            <w:pPr>
              <w:rPr>
                <w:b/>
                <w:bCs/>
              </w:rPr>
            </w:pPr>
            <w:bookmarkStart w:id="5" w:name="_Hlk40696296"/>
            <w:bookmarkEnd w:id="4"/>
            <w:r>
              <w:rPr>
                <w:b/>
                <w:bCs/>
              </w:rPr>
              <w:t>Dominica</w:t>
            </w:r>
          </w:p>
        </w:tc>
        <w:tc>
          <w:tcPr>
            <w:tcW w:w="2654" w:type="dxa"/>
          </w:tcPr>
          <w:p w14:paraId="42653908" w14:textId="77777777" w:rsidR="004D4C39" w:rsidRDefault="004D4C39" w:rsidP="004D4C39">
            <w:pPr>
              <w:rPr>
                <w:rFonts w:cs="Arial"/>
                <w:color w:val="000000"/>
              </w:rPr>
            </w:pPr>
            <w:r>
              <w:rPr>
                <w:rFonts w:cs="Arial"/>
                <w:color w:val="000000"/>
              </w:rPr>
              <w:t>Grace Stephen</w:t>
            </w:r>
          </w:p>
          <w:p w14:paraId="4049C7D1" w14:textId="77777777" w:rsidR="004D4C39" w:rsidRDefault="004D4C39" w:rsidP="004D4C39">
            <w:pPr>
              <w:rPr>
                <w:rFonts w:cs="Arial"/>
                <w:color w:val="000000"/>
              </w:rPr>
            </w:pPr>
            <w:r>
              <w:rPr>
                <w:rFonts w:cs="Arial"/>
                <w:color w:val="000000"/>
              </w:rPr>
              <w:t>Invest Dominica Authority</w:t>
            </w:r>
          </w:p>
          <w:p w14:paraId="69836395" w14:textId="77777777" w:rsidR="004D4C39" w:rsidRDefault="000431ED" w:rsidP="004D4C39">
            <w:pPr>
              <w:rPr>
                <w:rFonts w:cs="Arial"/>
                <w:color w:val="000000"/>
              </w:rPr>
            </w:pPr>
            <w:hyperlink r:id="rId33" w:history="1">
              <w:r w:rsidR="004D4C39" w:rsidRPr="00A264FB">
                <w:rPr>
                  <w:rStyle w:val="Hyperlink"/>
                  <w:rFonts w:cs="Arial"/>
                </w:rPr>
                <w:t>gphilo129@gmail.com</w:t>
              </w:r>
            </w:hyperlink>
          </w:p>
          <w:p w14:paraId="70902FFB" w14:textId="77777777" w:rsidR="004D4C39" w:rsidRDefault="004D4C39" w:rsidP="004D4C39">
            <w:pPr>
              <w:rPr>
                <w:rFonts w:cs="Arial"/>
                <w:color w:val="000000"/>
              </w:rPr>
            </w:pPr>
            <w:r>
              <w:rPr>
                <w:rFonts w:cs="Arial"/>
                <w:color w:val="000000"/>
              </w:rPr>
              <w:t>15 May 2020</w:t>
            </w:r>
          </w:p>
          <w:p w14:paraId="5D3DBFE8" w14:textId="77777777" w:rsidR="004D4C39" w:rsidRDefault="004D4C39" w:rsidP="004D4C39">
            <w:pPr>
              <w:rPr>
                <w:rFonts w:cs="Arial"/>
                <w:color w:val="000000"/>
              </w:rPr>
            </w:pPr>
          </w:p>
        </w:tc>
        <w:tc>
          <w:tcPr>
            <w:tcW w:w="5268" w:type="dxa"/>
          </w:tcPr>
          <w:p w14:paraId="24F81295" w14:textId="231CA220" w:rsidR="004D4C39" w:rsidRPr="00F727D0" w:rsidRDefault="004D4C39" w:rsidP="004D4C39">
            <w:pPr>
              <w:spacing w:line="276" w:lineRule="auto"/>
              <w:rPr>
                <w:rFonts w:cs="Arial"/>
                <w:color w:val="000000"/>
              </w:rPr>
            </w:pPr>
            <w:proofErr w:type="gramStart"/>
            <w:r w:rsidRPr="004D4C39">
              <w:rPr>
                <w:rFonts w:cs="Arial"/>
                <w:color w:val="000000"/>
              </w:rPr>
              <w:t>slowly</w:t>
            </w:r>
            <w:proofErr w:type="gramEnd"/>
            <w:r w:rsidRPr="004D4C39">
              <w:rPr>
                <w:rFonts w:cs="Arial"/>
                <w:color w:val="000000"/>
              </w:rPr>
              <w:t xml:space="preserve"> being lifted. </w:t>
            </w:r>
            <w:proofErr w:type="gramStart"/>
            <w:r w:rsidRPr="004D4C39">
              <w:rPr>
                <w:rFonts w:cs="Arial"/>
                <w:color w:val="000000"/>
              </w:rPr>
              <w:t>lockdown</w:t>
            </w:r>
            <w:proofErr w:type="gramEnd"/>
            <w:r w:rsidRPr="004D4C39">
              <w:rPr>
                <w:rFonts w:cs="Arial"/>
                <w:color w:val="000000"/>
              </w:rPr>
              <w:t xml:space="preserve"> is now only on Sunday</w:t>
            </w:r>
            <w:r>
              <w:rPr>
                <w:rFonts w:cs="Arial"/>
                <w:color w:val="000000"/>
              </w:rPr>
              <w:t>.</w:t>
            </w:r>
          </w:p>
        </w:tc>
      </w:tr>
      <w:tr w:rsidR="00414ED2" w14:paraId="5BF1FCE1" w14:textId="77777777" w:rsidTr="00F727D0">
        <w:trPr>
          <w:trHeight w:val="323"/>
        </w:trPr>
        <w:tc>
          <w:tcPr>
            <w:tcW w:w="1736" w:type="dxa"/>
          </w:tcPr>
          <w:p w14:paraId="71A2E566" w14:textId="77777777" w:rsidR="00414ED2" w:rsidRPr="00086902" w:rsidRDefault="00414ED2" w:rsidP="00414ED2">
            <w:pPr>
              <w:rPr>
                <w:rFonts w:cstheme="minorHAnsi"/>
                <w:b/>
                <w:bCs/>
              </w:rPr>
            </w:pPr>
            <w:bookmarkStart w:id="6" w:name="_Hlk40696567"/>
            <w:bookmarkEnd w:id="5"/>
            <w:r w:rsidRPr="00086902">
              <w:rPr>
                <w:rFonts w:cstheme="minorHAnsi"/>
                <w:b/>
                <w:bCs/>
              </w:rPr>
              <w:t>Turks &amp; Caicos Islands</w:t>
            </w:r>
          </w:p>
          <w:p w14:paraId="6A38C2E2" w14:textId="77777777" w:rsidR="00414ED2" w:rsidRDefault="00414ED2" w:rsidP="00414ED2">
            <w:pPr>
              <w:rPr>
                <w:b/>
                <w:bCs/>
              </w:rPr>
            </w:pPr>
          </w:p>
        </w:tc>
        <w:tc>
          <w:tcPr>
            <w:tcW w:w="2654" w:type="dxa"/>
          </w:tcPr>
          <w:p w14:paraId="114766B4" w14:textId="77777777" w:rsidR="00414ED2" w:rsidRDefault="00414ED2" w:rsidP="00414ED2">
            <w:pPr>
              <w:rPr>
                <w:rFonts w:cs="Arial"/>
                <w:color w:val="000000"/>
              </w:rPr>
            </w:pPr>
            <w:r>
              <w:rPr>
                <w:rFonts w:cs="Arial"/>
                <w:color w:val="000000"/>
              </w:rPr>
              <w:t>Eric Salamanca</w:t>
            </w:r>
          </w:p>
          <w:p w14:paraId="7B3BC98D" w14:textId="77777777" w:rsidR="00414ED2" w:rsidRDefault="00414ED2" w:rsidP="00414ED2">
            <w:pPr>
              <w:rPr>
                <w:rFonts w:cs="Arial"/>
                <w:color w:val="000000"/>
              </w:rPr>
            </w:pPr>
            <w:r w:rsidRPr="00414ED2">
              <w:rPr>
                <w:rFonts w:cs="Arial"/>
                <w:color w:val="000000"/>
              </w:rPr>
              <w:t>Department of Environment and Coastal Resources</w:t>
            </w:r>
          </w:p>
          <w:p w14:paraId="3FB00EF9" w14:textId="77777777" w:rsidR="00414ED2" w:rsidRDefault="000431ED" w:rsidP="00414ED2">
            <w:pPr>
              <w:rPr>
                <w:rFonts w:ascii="Calibri" w:hAnsi="Calibri" w:cs="Calibri"/>
                <w:color w:val="0563C1"/>
                <w:u w:val="single"/>
              </w:rPr>
            </w:pPr>
            <w:hyperlink r:id="rId34" w:history="1">
              <w:r w:rsidR="00414ED2">
                <w:rPr>
                  <w:rStyle w:val="Hyperlink"/>
                  <w:rFonts w:ascii="Calibri" w:hAnsi="Calibri" w:cs="Calibri"/>
                </w:rPr>
                <w:t>efsalamanca@gov.tc</w:t>
              </w:r>
            </w:hyperlink>
          </w:p>
          <w:p w14:paraId="1E9936E3" w14:textId="603B3DE6" w:rsidR="00414ED2" w:rsidRDefault="00414ED2" w:rsidP="00414ED2">
            <w:pPr>
              <w:rPr>
                <w:rFonts w:cs="Arial"/>
                <w:color w:val="000000"/>
              </w:rPr>
            </w:pPr>
            <w:r>
              <w:rPr>
                <w:rFonts w:cs="Arial"/>
                <w:color w:val="000000"/>
              </w:rPr>
              <w:t>14 May 2020</w:t>
            </w:r>
          </w:p>
        </w:tc>
        <w:tc>
          <w:tcPr>
            <w:tcW w:w="5268" w:type="dxa"/>
          </w:tcPr>
          <w:p w14:paraId="76DB73AF" w14:textId="6A4DEE5B" w:rsidR="00414ED2" w:rsidRPr="004D4C39" w:rsidRDefault="00414ED2" w:rsidP="00414ED2">
            <w:pPr>
              <w:spacing w:line="276" w:lineRule="auto"/>
              <w:rPr>
                <w:rFonts w:cs="Arial"/>
                <w:color w:val="000000"/>
              </w:rPr>
            </w:pPr>
            <w:r w:rsidRPr="00414ED2">
              <w:rPr>
                <w:rFonts w:cs="Arial"/>
                <w:color w:val="000000"/>
              </w:rPr>
              <w:t xml:space="preserve">During the lockdown, only people considered essential are given pass. </w:t>
            </w:r>
            <w:proofErr w:type="gramStart"/>
            <w:r w:rsidRPr="00414ED2">
              <w:rPr>
                <w:rFonts w:cs="Arial"/>
                <w:color w:val="000000"/>
              </w:rPr>
              <w:t>there</w:t>
            </w:r>
            <w:proofErr w:type="gramEnd"/>
            <w:r w:rsidRPr="00414ED2">
              <w:rPr>
                <w:rFonts w:cs="Arial"/>
                <w:color w:val="000000"/>
              </w:rPr>
              <w:t xml:space="preserve"> are strict regulations when it comes to purchasing foods, medicines and other essentials</w:t>
            </w:r>
            <w:r>
              <w:rPr>
                <w:rFonts w:cs="Arial"/>
                <w:color w:val="000000"/>
              </w:rPr>
              <w:t>.</w:t>
            </w:r>
          </w:p>
        </w:tc>
      </w:tr>
      <w:tr w:rsidR="00C45399" w14:paraId="62FCBF12" w14:textId="77777777" w:rsidTr="00F727D0">
        <w:trPr>
          <w:trHeight w:val="323"/>
        </w:trPr>
        <w:tc>
          <w:tcPr>
            <w:tcW w:w="1736" w:type="dxa"/>
          </w:tcPr>
          <w:p w14:paraId="6537E61E" w14:textId="19F95239" w:rsidR="00C45399" w:rsidRPr="00086902" w:rsidRDefault="00C45399" w:rsidP="00C45399">
            <w:pPr>
              <w:rPr>
                <w:rFonts w:cstheme="minorHAnsi"/>
                <w:b/>
                <w:bCs/>
              </w:rPr>
            </w:pPr>
            <w:bookmarkStart w:id="7" w:name="_Hlk40696170"/>
            <w:bookmarkEnd w:id="6"/>
            <w:r>
              <w:rPr>
                <w:b/>
                <w:bCs/>
              </w:rPr>
              <w:t>Dominica</w:t>
            </w:r>
          </w:p>
        </w:tc>
        <w:tc>
          <w:tcPr>
            <w:tcW w:w="2654" w:type="dxa"/>
          </w:tcPr>
          <w:p w14:paraId="0CD41F31" w14:textId="77777777" w:rsidR="00C45399" w:rsidRDefault="00C45399" w:rsidP="00C45399">
            <w:pPr>
              <w:rPr>
                <w:rFonts w:cs="Arial"/>
                <w:color w:val="000000"/>
              </w:rPr>
            </w:pPr>
            <w:r>
              <w:rPr>
                <w:rFonts w:cs="Arial"/>
                <w:color w:val="000000"/>
              </w:rPr>
              <w:t>Daphne Vidal</w:t>
            </w:r>
          </w:p>
          <w:p w14:paraId="40BD488B" w14:textId="77777777" w:rsidR="00C45399" w:rsidRDefault="00C45399" w:rsidP="00C45399">
            <w:pPr>
              <w:rPr>
                <w:rFonts w:cs="Arial"/>
                <w:color w:val="000000"/>
              </w:rPr>
            </w:pPr>
            <w:r>
              <w:rPr>
                <w:rFonts w:cs="Arial"/>
                <w:color w:val="000000"/>
              </w:rPr>
              <w:t>Discover Dominica Authority</w:t>
            </w:r>
          </w:p>
          <w:p w14:paraId="3894E55C" w14:textId="77777777" w:rsidR="00C45399" w:rsidRDefault="000431ED" w:rsidP="00C45399">
            <w:pPr>
              <w:spacing w:line="259" w:lineRule="auto"/>
              <w:rPr>
                <w:rFonts w:ascii="Calibri" w:hAnsi="Calibri" w:cs="Calibri"/>
                <w:color w:val="000000"/>
              </w:rPr>
            </w:pPr>
            <w:hyperlink r:id="rId35" w:history="1">
              <w:r w:rsidR="00C45399" w:rsidRPr="00561D87">
                <w:rPr>
                  <w:rStyle w:val="Hyperlink"/>
                  <w:rFonts w:ascii="Calibri" w:hAnsi="Calibri" w:cs="Calibri"/>
                </w:rPr>
                <w:t>dvidal@dominica.dm</w:t>
              </w:r>
            </w:hyperlink>
          </w:p>
          <w:p w14:paraId="2C83F127" w14:textId="432FC8F2" w:rsidR="00C45399" w:rsidRDefault="00C45399" w:rsidP="00C45399">
            <w:pPr>
              <w:rPr>
                <w:rFonts w:cs="Arial"/>
                <w:color w:val="000000"/>
              </w:rPr>
            </w:pPr>
            <w:r>
              <w:rPr>
                <w:rFonts w:ascii="Calibri" w:hAnsi="Calibri" w:cs="Calibri"/>
                <w:color w:val="000000"/>
              </w:rPr>
              <w:t>13 May 2020</w:t>
            </w:r>
          </w:p>
        </w:tc>
        <w:tc>
          <w:tcPr>
            <w:tcW w:w="5268" w:type="dxa"/>
          </w:tcPr>
          <w:p w14:paraId="5CC7405B" w14:textId="078C36FE" w:rsidR="00C45399" w:rsidRPr="00414ED2" w:rsidRDefault="00C45399" w:rsidP="00C45399">
            <w:pPr>
              <w:spacing w:line="276" w:lineRule="auto"/>
              <w:rPr>
                <w:rFonts w:cs="Arial"/>
                <w:color w:val="000000"/>
              </w:rPr>
            </w:pPr>
            <w:r w:rsidRPr="00C45399">
              <w:rPr>
                <w:rFonts w:cs="Arial"/>
                <w:color w:val="000000"/>
              </w:rPr>
              <w:t>Other businesses are allowed to reopen once they follow sanitary measures set by the Ministry of Health.</w:t>
            </w:r>
          </w:p>
        </w:tc>
      </w:tr>
      <w:tr w:rsidR="009D1D40" w14:paraId="62154C95" w14:textId="77777777" w:rsidTr="00F727D0">
        <w:trPr>
          <w:trHeight w:val="323"/>
        </w:trPr>
        <w:tc>
          <w:tcPr>
            <w:tcW w:w="1736" w:type="dxa"/>
          </w:tcPr>
          <w:p w14:paraId="52D4EBA7" w14:textId="568EAD63" w:rsidR="009D1D40" w:rsidRDefault="009D1D40" w:rsidP="009D1D40">
            <w:pPr>
              <w:rPr>
                <w:b/>
                <w:bCs/>
              </w:rPr>
            </w:pPr>
            <w:bookmarkStart w:id="8" w:name="_Hlk40694580"/>
            <w:bookmarkEnd w:id="7"/>
            <w:r>
              <w:rPr>
                <w:b/>
                <w:bCs/>
              </w:rPr>
              <w:t>St. Maarten, Netherlands</w:t>
            </w:r>
          </w:p>
        </w:tc>
        <w:tc>
          <w:tcPr>
            <w:tcW w:w="2654" w:type="dxa"/>
          </w:tcPr>
          <w:p w14:paraId="3A9E8C67" w14:textId="77777777" w:rsidR="009D1D40" w:rsidRDefault="009D1D40" w:rsidP="009D1D40">
            <w:pPr>
              <w:rPr>
                <w:rFonts w:cs="Arial"/>
                <w:color w:val="000000"/>
              </w:rPr>
            </w:pPr>
            <w:r>
              <w:rPr>
                <w:rFonts w:cs="Arial"/>
                <w:color w:val="000000"/>
              </w:rPr>
              <w:t xml:space="preserve">Paul </w:t>
            </w:r>
            <w:proofErr w:type="spellStart"/>
            <w:r>
              <w:rPr>
                <w:rFonts w:cs="Arial"/>
                <w:color w:val="000000"/>
              </w:rPr>
              <w:t>ldeler</w:t>
            </w:r>
            <w:proofErr w:type="spellEnd"/>
          </w:p>
          <w:p w14:paraId="6F7D124C" w14:textId="77777777" w:rsidR="009D1D40" w:rsidRDefault="009D1D40" w:rsidP="009D1D40">
            <w:pPr>
              <w:rPr>
                <w:rFonts w:cs="Arial"/>
                <w:color w:val="000000"/>
              </w:rPr>
            </w:pPr>
            <w:r w:rsidRPr="0026698E">
              <w:rPr>
                <w:rFonts w:cs="Arial"/>
                <w:color w:val="000000"/>
              </w:rPr>
              <w:t>GOSOLARSXM Inc.</w:t>
            </w:r>
          </w:p>
          <w:p w14:paraId="2C33E75F" w14:textId="77777777" w:rsidR="009D1D40" w:rsidRDefault="000431ED" w:rsidP="009D1D40">
            <w:pPr>
              <w:rPr>
                <w:rFonts w:ascii="Calibri" w:hAnsi="Calibri" w:cs="Calibri"/>
                <w:color w:val="000000"/>
              </w:rPr>
            </w:pPr>
            <w:hyperlink r:id="rId36" w:history="1">
              <w:r w:rsidR="009D1D40" w:rsidRPr="00561D87">
                <w:rPr>
                  <w:rStyle w:val="Hyperlink"/>
                  <w:rFonts w:ascii="Calibri" w:hAnsi="Calibri" w:cs="Calibri"/>
                </w:rPr>
                <w:t>paul.ideler@gmail.com</w:t>
              </w:r>
            </w:hyperlink>
          </w:p>
          <w:p w14:paraId="4D615A7B" w14:textId="5E3FE16E" w:rsidR="009D1D40" w:rsidRDefault="009D1D40" w:rsidP="009D1D40">
            <w:pPr>
              <w:rPr>
                <w:rFonts w:cs="Arial"/>
                <w:color w:val="000000"/>
              </w:rPr>
            </w:pPr>
            <w:r>
              <w:rPr>
                <w:rFonts w:ascii="Calibri" w:hAnsi="Calibri" w:cs="Calibri"/>
                <w:color w:val="000000"/>
              </w:rPr>
              <w:t>13 May 2020</w:t>
            </w:r>
          </w:p>
        </w:tc>
        <w:tc>
          <w:tcPr>
            <w:tcW w:w="5268" w:type="dxa"/>
          </w:tcPr>
          <w:p w14:paraId="2AD90158" w14:textId="13BA3BFC" w:rsidR="009D1D40" w:rsidRPr="00C45399" w:rsidRDefault="009D1D40" w:rsidP="009D1D40">
            <w:pPr>
              <w:spacing w:line="276" w:lineRule="auto"/>
              <w:rPr>
                <w:rFonts w:cs="Arial"/>
                <w:color w:val="000000"/>
              </w:rPr>
            </w:pPr>
            <w:r w:rsidRPr="009D1D40">
              <w:rPr>
                <w:rFonts w:cs="Arial"/>
                <w:color w:val="000000"/>
              </w:rPr>
              <w:t xml:space="preserve">Based on data of hospital, central </w:t>
            </w:r>
            <w:proofErr w:type="spellStart"/>
            <w:r w:rsidRPr="009D1D40">
              <w:rPr>
                <w:rFonts w:cs="Arial"/>
                <w:color w:val="000000"/>
              </w:rPr>
              <w:t>covid</w:t>
            </w:r>
            <w:proofErr w:type="spellEnd"/>
            <w:r w:rsidRPr="009D1D40">
              <w:rPr>
                <w:rFonts w:cs="Arial"/>
                <w:color w:val="000000"/>
              </w:rPr>
              <w:t xml:space="preserve"> data </w:t>
            </w:r>
            <w:proofErr w:type="spellStart"/>
            <w:r w:rsidRPr="009D1D40">
              <w:rPr>
                <w:rFonts w:cs="Arial"/>
                <w:color w:val="000000"/>
              </w:rPr>
              <w:t>center</w:t>
            </w:r>
            <w:proofErr w:type="spellEnd"/>
            <w:r w:rsidRPr="009D1D40">
              <w:rPr>
                <w:rFonts w:cs="Arial"/>
                <w:color w:val="000000"/>
              </w:rPr>
              <w:t>, in a phased and steered manner.</w:t>
            </w:r>
          </w:p>
        </w:tc>
      </w:tr>
      <w:tr w:rsidR="00467083" w14:paraId="7884E18F" w14:textId="77777777" w:rsidTr="00F727D0">
        <w:trPr>
          <w:trHeight w:val="323"/>
        </w:trPr>
        <w:tc>
          <w:tcPr>
            <w:tcW w:w="1736" w:type="dxa"/>
          </w:tcPr>
          <w:p w14:paraId="6D35680E" w14:textId="269D9786" w:rsidR="00467083" w:rsidRDefault="00467083" w:rsidP="00467083">
            <w:pPr>
              <w:rPr>
                <w:b/>
                <w:bCs/>
              </w:rPr>
            </w:pPr>
            <w:bookmarkStart w:id="9" w:name="_Hlk40695871"/>
            <w:bookmarkEnd w:id="8"/>
            <w:r>
              <w:rPr>
                <w:b/>
                <w:bCs/>
              </w:rPr>
              <w:t>Prince Edward Island, Canada</w:t>
            </w:r>
          </w:p>
        </w:tc>
        <w:tc>
          <w:tcPr>
            <w:tcW w:w="2654" w:type="dxa"/>
          </w:tcPr>
          <w:p w14:paraId="06CAC314" w14:textId="77777777" w:rsidR="00467083" w:rsidRPr="00086902" w:rsidRDefault="00467083" w:rsidP="00467083">
            <w:r w:rsidRPr="00086902">
              <w:t>Erin Taylor</w:t>
            </w:r>
          </w:p>
          <w:p w14:paraId="2BAA901D" w14:textId="77777777" w:rsidR="00467083" w:rsidRPr="00086902" w:rsidRDefault="00467083" w:rsidP="00467083">
            <w:r w:rsidRPr="00086902">
              <w:t>Government of Prince Edward Island</w:t>
            </w:r>
          </w:p>
          <w:p w14:paraId="496764B4" w14:textId="77777777" w:rsidR="00467083" w:rsidRPr="00086902" w:rsidRDefault="000431ED" w:rsidP="00467083">
            <w:pPr>
              <w:rPr>
                <w:rStyle w:val="Hyperlink"/>
              </w:rPr>
            </w:pPr>
            <w:hyperlink r:id="rId37" w:history="1">
              <w:r w:rsidR="00467083" w:rsidRPr="00086902">
                <w:rPr>
                  <w:rStyle w:val="Hyperlink"/>
                </w:rPr>
                <w:t>eotaylor@gov.pe.ca</w:t>
              </w:r>
            </w:hyperlink>
          </w:p>
          <w:p w14:paraId="34E5DEBE" w14:textId="1E8F21C3" w:rsidR="00467083" w:rsidRDefault="00467083" w:rsidP="00467083">
            <w:pPr>
              <w:rPr>
                <w:rFonts w:cs="Arial"/>
                <w:color w:val="000000"/>
              </w:rPr>
            </w:pPr>
            <w:r>
              <w:rPr>
                <w:rStyle w:val="Hyperlink"/>
                <w:color w:val="auto"/>
                <w:u w:val="none"/>
              </w:rPr>
              <w:t>13 May</w:t>
            </w:r>
            <w:r w:rsidRPr="00086902">
              <w:rPr>
                <w:rStyle w:val="Hyperlink"/>
                <w:color w:val="auto"/>
                <w:u w:val="none"/>
              </w:rPr>
              <w:t xml:space="preserve"> 2020</w:t>
            </w:r>
          </w:p>
        </w:tc>
        <w:tc>
          <w:tcPr>
            <w:tcW w:w="5268" w:type="dxa"/>
          </w:tcPr>
          <w:p w14:paraId="719EEA06" w14:textId="7E21B72D" w:rsidR="00467083" w:rsidRPr="009D1D40" w:rsidRDefault="00467083" w:rsidP="00467083">
            <w:pPr>
              <w:spacing w:line="276" w:lineRule="auto"/>
              <w:rPr>
                <w:rFonts w:cs="Arial"/>
                <w:color w:val="000000"/>
              </w:rPr>
            </w:pPr>
            <w:r w:rsidRPr="00467083">
              <w:rPr>
                <w:rFonts w:cs="Arial"/>
                <w:color w:val="000000"/>
              </w:rPr>
              <w:t>There is a 4-Phase plan - Renew PEI Together</w:t>
            </w:r>
          </w:p>
        </w:tc>
      </w:tr>
      <w:bookmarkEnd w:id="9"/>
      <w:tr w:rsidR="00272C7D" w14:paraId="1414E8EC" w14:textId="77777777" w:rsidTr="00F727D0">
        <w:trPr>
          <w:trHeight w:val="323"/>
        </w:trPr>
        <w:tc>
          <w:tcPr>
            <w:tcW w:w="1736" w:type="dxa"/>
          </w:tcPr>
          <w:p w14:paraId="475B314F" w14:textId="796D6D2C" w:rsidR="00272C7D" w:rsidRDefault="00272C7D" w:rsidP="00272C7D">
            <w:pPr>
              <w:rPr>
                <w:b/>
                <w:bCs/>
              </w:rPr>
            </w:pPr>
            <w:r>
              <w:rPr>
                <w:b/>
                <w:bCs/>
              </w:rPr>
              <w:t>Aruba</w:t>
            </w:r>
          </w:p>
        </w:tc>
        <w:tc>
          <w:tcPr>
            <w:tcW w:w="2654" w:type="dxa"/>
          </w:tcPr>
          <w:p w14:paraId="76021D2E" w14:textId="77777777" w:rsidR="00272C7D" w:rsidRDefault="00272C7D" w:rsidP="00272C7D">
            <w:r>
              <w:t xml:space="preserve">Oriana </w:t>
            </w:r>
            <w:proofErr w:type="spellStart"/>
            <w:r>
              <w:t>Wouters</w:t>
            </w:r>
            <w:proofErr w:type="spellEnd"/>
          </w:p>
          <w:p w14:paraId="4A2652A4" w14:textId="77777777" w:rsidR="00272C7D" w:rsidRDefault="00272C7D" w:rsidP="00272C7D">
            <w:r w:rsidRPr="00836796">
              <w:t>Directorate of Nature and Environment</w:t>
            </w:r>
          </w:p>
          <w:p w14:paraId="3B3D2AD4" w14:textId="77777777" w:rsidR="00272C7D" w:rsidRDefault="000431ED" w:rsidP="00272C7D">
            <w:pPr>
              <w:rPr>
                <w:rFonts w:ascii="Calibri" w:hAnsi="Calibri" w:cs="Calibri"/>
                <w:color w:val="000000"/>
              </w:rPr>
            </w:pPr>
            <w:hyperlink r:id="rId38" w:history="1">
              <w:r w:rsidR="00272C7D" w:rsidRPr="00561D87">
                <w:rPr>
                  <w:rStyle w:val="Hyperlink"/>
                  <w:rFonts w:ascii="Calibri" w:hAnsi="Calibri" w:cs="Calibri"/>
                </w:rPr>
                <w:t>oriana.wouters@dnmaruba.org</w:t>
              </w:r>
            </w:hyperlink>
          </w:p>
          <w:p w14:paraId="107F8808" w14:textId="34A0EB45" w:rsidR="00272C7D" w:rsidRPr="00086902" w:rsidRDefault="00272C7D" w:rsidP="00272C7D">
            <w:r>
              <w:rPr>
                <w:rFonts w:ascii="Calibri" w:hAnsi="Calibri" w:cs="Calibri"/>
                <w:color w:val="000000"/>
              </w:rPr>
              <w:t>13 May 2020</w:t>
            </w:r>
          </w:p>
        </w:tc>
        <w:tc>
          <w:tcPr>
            <w:tcW w:w="5268" w:type="dxa"/>
          </w:tcPr>
          <w:p w14:paraId="079256B4" w14:textId="6FED440F" w:rsidR="00272C7D" w:rsidRPr="00467083" w:rsidRDefault="00272C7D" w:rsidP="00272C7D">
            <w:pPr>
              <w:spacing w:line="276" w:lineRule="auto"/>
              <w:rPr>
                <w:rFonts w:cs="Arial"/>
                <w:color w:val="000000"/>
              </w:rPr>
            </w:pPr>
            <w:r w:rsidRPr="00272C7D">
              <w:rPr>
                <w:rFonts w:cs="Arial"/>
                <w:color w:val="000000"/>
              </w:rPr>
              <w:t>25% of governmental workers are allowed to attend work, but lockdown measures still apply, after 2 weeks there will be a re-evaluation</w:t>
            </w:r>
            <w:r>
              <w:rPr>
                <w:rFonts w:cs="Arial"/>
                <w:color w:val="000000"/>
              </w:rPr>
              <w:t>.</w:t>
            </w:r>
          </w:p>
        </w:tc>
      </w:tr>
      <w:tr w:rsidR="00917750" w14:paraId="6DECE38F" w14:textId="77777777" w:rsidTr="00F727D0">
        <w:trPr>
          <w:trHeight w:val="323"/>
        </w:trPr>
        <w:tc>
          <w:tcPr>
            <w:tcW w:w="1736" w:type="dxa"/>
          </w:tcPr>
          <w:p w14:paraId="5A6F15C2" w14:textId="597DD430" w:rsidR="00917750" w:rsidRDefault="00917750" w:rsidP="00917750">
            <w:pPr>
              <w:rPr>
                <w:b/>
                <w:bCs/>
              </w:rPr>
            </w:pPr>
            <w:bookmarkStart w:id="10" w:name="_Hlk40695396"/>
            <w:r>
              <w:rPr>
                <w:b/>
                <w:bCs/>
              </w:rPr>
              <w:t>Seychelles</w:t>
            </w:r>
          </w:p>
        </w:tc>
        <w:tc>
          <w:tcPr>
            <w:tcW w:w="2654" w:type="dxa"/>
          </w:tcPr>
          <w:p w14:paraId="4B422D9F" w14:textId="77777777" w:rsidR="00917750" w:rsidRDefault="00917750" w:rsidP="00917750">
            <w:r>
              <w:t>Myron Meme</w:t>
            </w:r>
          </w:p>
          <w:p w14:paraId="44DD1416" w14:textId="77777777" w:rsidR="00917750" w:rsidRDefault="00917750" w:rsidP="00917750">
            <w:r w:rsidRPr="00917750">
              <w:t>Ministry of Environment Energy &amp; Climate Change</w:t>
            </w:r>
          </w:p>
          <w:p w14:paraId="70587C56" w14:textId="77777777" w:rsidR="00917750" w:rsidRDefault="000431ED" w:rsidP="00917750">
            <w:pPr>
              <w:rPr>
                <w:rFonts w:ascii="Calibri" w:hAnsi="Calibri" w:cs="Calibri"/>
                <w:color w:val="000000"/>
              </w:rPr>
            </w:pPr>
            <w:hyperlink r:id="rId39" w:history="1">
              <w:r w:rsidR="00917750" w:rsidRPr="00561D87">
                <w:rPr>
                  <w:rStyle w:val="Hyperlink"/>
                  <w:rFonts w:ascii="Calibri" w:hAnsi="Calibri" w:cs="Calibri"/>
                </w:rPr>
                <w:t>myron.meme@env.gov.sc</w:t>
              </w:r>
            </w:hyperlink>
          </w:p>
          <w:p w14:paraId="72A28F69" w14:textId="0DA6E21C" w:rsidR="00917750" w:rsidRDefault="00917750" w:rsidP="00917750">
            <w:r>
              <w:rPr>
                <w:rFonts w:ascii="Calibri" w:hAnsi="Calibri" w:cs="Calibri"/>
                <w:color w:val="000000"/>
              </w:rPr>
              <w:t>13 May 2020</w:t>
            </w:r>
          </w:p>
        </w:tc>
        <w:tc>
          <w:tcPr>
            <w:tcW w:w="5268" w:type="dxa"/>
          </w:tcPr>
          <w:p w14:paraId="6164AA7A" w14:textId="5BAD9EA0" w:rsidR="00917750" w:rsidRPr="00272C7D" w:rsidRDefault="00917750" w:rsidP="00917750">
            <w:pPr>
              <w:spacing w:line="276" w:lineRule="auto"/>
              <w:rPr>
                <w:rFonts w:cs="Arial"/>
                <w:color w:val="000000"/>
              </w:rPr>
            </w:pPr>
            <w:r w:rsidRPr="00917750">
              <w:rPr>
                <w:rFonts w:cs="Arial"/>
                <w:color w:val="000000"/>
              </w:rPr>
              <w:t>In Seychelles we are currently off lock down because all of the positive case has been cured and we bit safe for now. We are now in the new normal</w:t>
            </w:r>
            <w:r>
              <w:rPr>
                <w:rFonts w:cs="Arial"/>
                <w:color w:val="000000"/>
              </w:rPr>
              <w:t>.</w:t>
            </w:r>
          </w:p>
        </w:tc>
      </w:tr>
      <w:tr w:rsidR="00F4648D" w14:paraId="5AA457EF" w14:textId="77777777" w:rsidTr="00F727D0">
        <w:trPr>
          <w:trHeight w:val="323"/>
        </w:trPr>
        <w:tc>
          <w:tcPr>
            <w:tcW w:w="1736" w:type="dxa"/>
          </w:tcPr>
          <w:p w14:paraId="58463A3F" w14:textId="3551B921" w:rsidR="00F4648D" w:rsidRDefault="00F4648D" w:rsidP="00F4648D">
            <w:pPr>
              <w:rPr>
                <w:b/>
                <w:bCs/>
              </w:rPr>
            </w:pPr>
            <w:bookmarkStart w:id="11" w:name="_Hlk40695232"/>
            <w:bookmarkEnd w:id="10"/>
            <w:r>
              <w:rPr>
                <w:b/>
                <w:bCs/>
              </w:rPr>
              <w:lastRenderedPageBreak/>
              <w:t>Barbados</w:t>
            </w:r>
          </w:p>
        </w:tc>
        <w:tc>
          <w:tcPr>
            <w:tcW w:w="2654" w:type="dxa"/>
          </w:tcPr>
          <w:p w14:paraId="1B37FFB5" w14:textId="77777777" w:rsidR="00F4648D" w:rsidRDefault="00F4648D" w:rsidP="00F4648D">
            <w:r>
              <w:t>Wendy Walker-Drakes</w:t>
            </w:r>
          </w:p>
          <w:p w14:paraId="4E5978A0" w14:textId="77777777" w:rsidR="00F4648D" w:rsidRDefault="00F4648D" w:rsidP="00F4648D">
            <w:proofErr w:type="spellStart"/>
            <w:r>
              <w:t>Ecolink</w:t>
            </w:r>
            <w:proofErr w:type="spellEnd"/>
            <w:r>
              <w:t xml:space="preserve"> </w:t>
            </w:r>
            <w:proofErr w:type="spellStart"/>
            <w:r>
              <w:t>Inc</w:t>
            </w:r>
            <w:proofErr w:type="spellEnd"/>
            <w:r>
              <w:t xml:space="preserve"> / Green Globe</w:t>
            </w:r>
          </w:p>
          <w:p w14:paraId="597582F7" w14:textId="77777777" w:rsidR="00F4648D" w:rsidRDefault="000431ED" w:rsidP="00F4648D">
            <w:hyperlink r:id="rId40" w:history="1">
              <w:r w:rsidR="00F4648D" w:rsidRPr="002F2B9B">
                <w:rPr>
                  <w:rStyle w:val="Hyperlink"/>
                </w:rPr>
                <w:t>wwdecolink05@gmail.com</w:t>
              </w:r>
            </w:hyperlink>
          </w:p>
          <w:p w14:paraId="193566FE" w14:textId="0C2E2CB4" w:rsidR="00F4648D" w:rsidRDefault="00F4648D" w:rsidP="00F4648D">
            <w:r>
              <w:t>13 May 2020</w:t>
            </w:r>
          </w:p>
        </w:tc>
        <w:tc>
          <w:tcPr>
            <w:tcW w:w="5268" w:type="dxa"/>
          </w:tcPr>
          <w:p w14:paraId="30BCEB87" w14:textId="2F38C745" w:rsidR="00F4648D" w:rsidRPr="00917750" w:rsidRDefault="00F4648D" w:rsidP="00F4648D">
            <w:pPr>
              <w:spacing w:line="276" w:lineRule="auto"/>
              <w:rPr>
                <w:rFonts w:cs="Arial"/>
                <w:color w:val="000000"/>
              </w:rPr>
            </w:pPr>
            <w:r w:rsidRPr="00F4648D">
              <w:rPr>
                <w:rFonts w:cs="Arial"/>
                <w:color w:val="000000"/>
              </w:rPr>
              <w:t xml:space="preserve">5 phased approach to full opening. From 24 hour </w:t>
            </w:r>
            <w:proofErr w:type="gramStart"/>
            <w:r w:rsidRPr="00F4648D">
              <w:rPr>
                <w:rFonts w:cs="Arial"/>
                <w:color w:val="000000"/>
              </w:rPr>
              <w:t>curfew ..now</w:t>
            </w:r>
            <w:proofErr w:type="gramEnd"/>
            <w:r w:rsidRPr="00F4648D">
              <w:rPr>
                <w:rFonts w:cs="Arial"/>
                <w:color w:val="000000"/>
              </w:rPr>
              <w:t xml:space="preserve"> reduced to 8pm to 5am in the first instance. Shopping by surname system still in effect and effective.</w:t>
            </w:r>
          </w:p>
        </w:tc>
      </w:tr>
      <w:tr w:rsidR="009F2E65" w14:paraId="5ABF70F9" w14:textId="77777777" w:rsidTr="00F727D0">
        <w:trPr>
          <w:trHeight w:val="323"/>
        </w:trPr>
        <w:tc>
          <w:tcPr>
            <w:tcW w:w="1736" w:type="dxa"/>
          </w:tcPr>
          <w:p w14:paraId="3F31CE69" w14:textId="4FC36CF2" w:rsidR="009F2E65" w:rsidRDefault="009F2E65" w:rsidP="009F2E65">
            <w:pPr>
              <w:rPr>
                <w:b/>
                <w:bCs/>
              </w:rPr>
            </w:pPr>
            <w:bookmarkStart w:id="12" w:name="_Hlk40694995"/>
            <w:bookmarkEnd w:id="11"/>
            <w:r>
              <w:rPr>
                <w:b/>
                <w:bCs/>
              </w:rPr>
              <w:t>Trinidad, Trinidad &amp; Tobago</w:t>
            </w:r>
          </w:p>
        </w:tc>
        <w:tc>
          <w:tcPr>
            <w:tcW w:w="2654" w:type="dxa"/>
          </w:tcPr>
          <w:p w14:paraId="17377002" w14:textId="77777777" w:rsidR="009F2E65" w:rsidRDefault="009F2E65" w:rsidP="009F2E65">
            <w:proofErr w:type="spellStart"/>
            <w:r>
              <w:t>Adelle</w:t>
            </w:r>
            <w:proofErr w:type="spellEnd"/>
            <w:r>
              <w:t xml:space="preserve"> </w:t>
            </w:r>
            <w:proofErr w:type="spellStart"/>
            <w:r>
              <w:t>Roopchand</w:t>
            </w:r>
            <w:proofErr w:type="spellEnd"/>
          </w:p>
          <w:p w14:paraId="44D0CC60" w14:textId="77777777" w:rsidR="009F2E65" w:rsidRDefault="000431ED" w:rsidP="009F2E65">
            <w:hyperlink r:id="rId41" w:history="1">
              <w:r w:rsidR="009F2E65" w:rsidRPr="002F2B9B">
                <w:rPr>
                  <w:rStyle w:val="Hyperlink"/>
                </w:rPr>
                <w:t>adelleroopchand@gmail.com</w:t>
              </w:r>
            </w:hyperlink>
          </w:p>
          <w:p w14:paraId="74C86038" w14:textId="193D5BF0" w:rsidR="009F2E65" w:rsidRDefault="009F2E65" w:rsidP="009F2E65">
            <w:r>
              <w:t>13 May 2020</w:t>
            </w:r>
          </w:p>
        </w:tc>
        <w:tc>
          <w:tcPr>
            <w:tcW w:w="5268" w:type="dxa"/>
          </w:tcPr>
          <w:p w14:paraId="46202886" w14:textId="217F89F8" w:rsidR="009F2E65" w:rsidRPr="00F4648D" w:rsidRDefault="009F2E65" w:rsidP="009F2E65">
            <w:pPr>
              <w:spacing w:line="276" w:lineRule="auto"/>
              <w:rPr>
                <w:rFonts w:cs="Arial"/>
                <w:color w:val="000000"/>
              </w:rPr>
            </w:pPr>
            <w:r w:rsidRPr="009F2E65">
              <w:rPr>
                <w:rFonts w:cs="Arial"/>
                <w:color w:val="000000"/>
              </w:rPr>
              <w:t xml:space="preserve">Gradual. In Trinidad and Tobago, we did not have a complete lock down. People were advised to stay at home hence the closure of most business.  Shopping for food and paying utilities we're allowed but you must maintain social distancing and wear a mask. Considerations by </w:t>
            </w:r>
            <w:proofErr w:type="spellStart"/>
            <w:r w:rsidRPr="009F2E65">
              <w:rPr>
                <w:rFonts w:cs="Arial"/>
                <w:color w:val="000000"/>
              </w:rPr>
              <w:t>govt</w:t>
            </w:r>
            <w:proofErr w:type="spellEnd"/>
            <w:r w:rsidRPr="009F2E65">
              <w:rPr>
                <w:rFonts w:cs="Arial"/>
                <w:color w:val="000000"/>
              </w:rPr>
              <w:t xml:space="preserve"> to make the wearing of mask law</w:t>
            </w:r>
            <w:r>
              <w:rPr>
                <w:rFonts w:cs="Arial"/>
                <w:color w:val="000000"/>
              </w:rPr>
              <w:t>.</w:t>
            </w:r>
          </w:p>
        </w:tc>
      </w:tr>
      <w:tr w:rsidR="00E15726" w14:paraId="4ABDEBB7" w14:textId="77777777" w:rsidTr="00F727D0">
        <w:trPr>
          <w:trHeight w:val="323"/>
        </w:trPr>
        <w:tc>
          <w:tcPr>
            <w:tcW w:w="1736" w:type="dxa"/>
          </w:tcPr>
          <w:p w14:paraId="78FC87DE" w14:textId="410F1430" w:rsidR="00E15726" w:rsidRDefault="00E15726" w:rsidP="00E15726">
            <w:pPr>
              <w:rPr>
                <w:b/>
                <w:bCs/>
              </w:rPr>
            </w:pPr>
            <w:bookmarkStart w:id="13" w:name="_Hlk40694593"/>
            <w:bookmarkEnd w:id="12"/>
            <w:r>
              <w:rPr>
                <w:b/>
                <w:bCs/>
              </w:rPr>
              <w:t>St. Maarten, Netherlands</w:t>
            </w:r>
          </w:p>
        </w:tc>
        <w:tc>
          <w:tcPr>
            <w:tcW w:w="2654" w:type="dxa"/>
          </w:tcPr>
          <w:p w14:paraId="7A865A70" w14:textId="77777777" w:rsidR="00E15726" w:rsidRDefault="00E15726" w:rsidP="00E15726">
            <w:r>
              <w:t>Cristal Legrand</w:t>
            </w:r>
          </w:p>
          <w:p w14:paraId="0F487533" w14:textId="77777777" w:rsidR="00E15726" w:rsidRDefault="00E15726" w:rsidP="00E15726">
            <w:r w:rsidRPr="00E15726">
              <w:t>Le Grand Voyages</w:t>
            </w:r>
          </w:p>
          <w:p w14:paraId="69C4D867" w14:textId="77777777" w:rsidR="00E15726" w:rsidRDefault="000431ED" w:rsidP="00E15726">
            <w:hyperlink r:id="rId42" w:history="1">
              <w:r w:rsidR="00E15726" w:rsidRPr="002F2B9B">
                <w:rPr>
                  <w:rStyle w:val="Hyperlink"/>
                </w:rPr>
                <w:t>legrand.cristal@gmail.com</w:t>
              </w:r>
            </w:hyperlink>
          </w:p>
          <w:p w14:paraId="0AF542F7" w14:textId="3FAECE12" w:rsidR="00E15726" w:rsidRDefault="00E15726" w:rsidP="00E15726">
            <w:r>
              <w:t>13 May 2020</w:t>
            </w:r>
          </w:p>
        </w:tc>
        <w:tc>
          <w:tcPr>
            <w:tcW w:w="5268" w:type="dxa"/>
          </w:tcPr>
          <w:p w14:paraId="7E16C62F" w14:textId="7DFEBEFE" w:rsidR="00E15726" w:rsidRPr="009F2E65" w:rsidRDefault="00E15726" w:rsidP="00E15726">
            <w:pPr>
              <w:spacing w:line="276" w:lineRule="auto"/>
              <w:rPr>
                <w:rFonts w:cs="Arial"/>
                <w:color w:val="000000"/>
              </w:rPr>
            </w:pPr>
            <w:r w:rsidRPr="00E15726">
              <w:rPr>
                <w:rFonts w:cs="Arial"/>
                <w:color w:val="000000"/>
              </w:rPr>
              <w:t>We are currently undergoing relaxed measures with nightly curfews and the allowances of some businesses to open.</w:t>
            </w:r>
          </w:p>
        </w:tc>
      </w:tr>
      <w:tr w:rsidR="00B42DD3" w14:paraId="2384C065" w14:textId="77777777" w:rsidTr="00F727D0">
        <w:trPr>
          <w:trHeight w:val="323"/>
        </w:trPr>
        <w:tc>
          <w:tcPr>
            <w:tcW w:w="1736" w:type="dxa"/>
          </w:tcPr>
          <w:p w14:paraId="28494BFB" w14:textId="72A6C71F" w:rsidR="00B42DD3" w:rsidRDefault="00B42DD3" w:rsidP="00B42DD3">
            <w:pPr>
              <w:rPr>
                <w:b/>
                <w:bCs/>
              </w:rPr>
            </w:pPr>
            <w:bookmarkStart w:id="14" w:name="_Hlk40694276"/>
            <w:bookmarkEnd w:id="13"/>
            <w:r>
              <w:rPr>
                <w:b/>
                <w:bCs/>
              </w:rPr>
              <w:t>Grand Cayman, Cayman Islands</w:t>
            </w:r>
          </w:p>
        </w:tc>
        <w:tc>
          <w:tcPr>
            <w:tcW w:w="2654" w:type="dxa"/>
          </w:tcPr>
          <w:p w14:paraId="0331E8FA" w14:textId="77777777" w:rsidR="00B42DD3" w:rsidRDefault="00B42DD3" w:rsidP="00B42DD3">
            <w:r>
              <w:t>Caroline Barnes</w:t>
            </w:r>
          </w:p>
          <w:p w14:paraId="2CC363E9" w14:textId="77777777" w:rsidR="00B42DD3" w:rsidRDefault="00B42DD3" w:rsidP="00B42DD3">
            <w:r>
              <w:t>Thrive Ltd</w:t>
            </w:r>
          </w:p>
          <w:p w14:paraId="5EDCB81D" w14:textId="77777777" w:rsidR="00B42DD3" w:rsidRDefault="000431ED" w:rsidP="00B42DD3">
            <w:pPr>
              <w:rPr>
                <w:rFonts w:ascii="Calibri" w:hAnsi="Calibri" w:cs="Calibri"/>
                <w:color w:val="000000"/>
              </w:rPr>
            </w:pPr>
            <w:hyperlink r:id="rId43" w:history="1">
              <w:r w:rsidR="00B42DD3" w:rsidRPr="002F2B9B">
                <w:rPr>
                  <w:rStyle w:val="Hyperlink"/>
                  <w:rFonts w:ascii="Calibri" w:hAnsi="Calibri" w:cs="Calibri"/>
                </w:rPr>
                <w:t>ceb@thrivecayman.com</w:t>
              </w:r>
            </w:hyperlink>
          </w:p>
          <w:p w14:paraId="1EF4A923" w14:textId="5490128A" w:rsidR="00B42DD3" w:rsidRDefault="00B42DD3" w:rsidP="00B42DD3">
            <w:r>
              <w:rPr>
                <w:rFonts w:ascii="Calibri" w:hAnsi="Calibri" w:cs="Calibri"/>
                <w:color w:val="000000"/>
              </w:rPr>
              <w:t>13 May 2020</w:t>
            </w:r>
          </w:p>
        </w:tc>
        <w:tc>
          <w:tcPr>
            <w:tcW w:w="5268" w:type="dxa"/>
          </w:tcPr>
          <w:p w14:paraId="2B096C19" w14:textId="79B69593" w:rsidR="00B42DD3" w:rsidRPr="00E15726" w:rsidRDefault="00B42DD3" w:rsidP="00B42DD3">
            <w:pPr>
              <w:spacing w:line="276" w:lineRule="auto"/>
              <w:rPr>
                <w:rFonts w:cs="Arial"/>
                <w:color w:val="000000"/>
              </w:rPr>
            </w:pPr>
            <w:r w:rsidRPr="00B42DD3">
              <w:rPr>
                <w:rFonts w:cs="Arial"/>
                <w:color w:val="000000"/>
              </w:rPr>
              <w:t>We have a 5 phase lockdown plan. We've been on level 5 since March but last week relaxed to level 4 to allow certain workers to get back. Our beaches have been closed since Easter. Hopefully on Friday we will drop to Level 3 which will release another tranche of workers and hopefully allow us access to the beaches again.</w:t>
            </w:r>
          </w:p>
        </w:tc>
      </w:tr>
      <w:bookmarkEnd w:id="14"/>
      <w:tr w:rsidR="00905A3F" w14:paraId="45D3738E" w14:textId="77777777" w:rsidTr="00F727D0">
        <w:trPr>
          <w:trHeight w:val="323"/>
        </w:trPr>
        <w:tc>
          <w:tcPr>
            <w:tcW w:w="1736" w:type="dxa"/>
          </w:tcPr>
          <w:p w14:paraId="793AB038" w14:textId="491ECF02" w:rsidR="00905A3F" w:rsidRDefault="00905A3F" w:rsidP="00905A3F">
            <w:pPr>
              <w:rPr>
                <w:b/>
                <w:bCs/>
              </w:rPr>
            </w:pPr>
            <w:r>
              <w:rPr>
                <w:b/>
                <w:bCs/>
              </w:rPr>
              <w:t>Bermuda</w:t>
            </w:r>
          </w:p>
        </w:tc>
        <w:tc>
          <w:tcPr>
            <w:tcW w:w="2654" w:type="dxa"/>
          </w:tcPr>
          <w:p w14:paraId="3DF86794" w14:textId="77777777" w:rsidR="00905A3F" w:rsidRDefault="00905A3F" w:rsidP="00905A3F">
            <w:r>
              <w:t>John Jones</w:t>
            </w:r>
          </w:p>
          <w:p w14:paraId="7DAA6929" w14:textId="77777777" w:rsidR="00905A3F" w:rsidRDefault="000431ED" w:rsidP="00905A3F">
            <w:pPr>
              <w:rPr>
                <w:rFonts w:ascii="Calibri" w:hAnsi="Calibri" w:cs="Calibri"/>
                <w:color w:val="000000"/>
              </w:rPr>
            </w:pPr>
            <w:hyperlink r:id="rId44" w:history="1">
              <w:r w:rsidR="00905A3F" w:rsidRPr="002F2B9B">
                <w:rPr>
                  <w:rStyle w:val="Hyperlink"/>
                  <w:rFonts w:ascii="Calibri" w:hAnsi="Calibri" w:cs="Calibri"/>
                </w:rPr>
                <w:t>the1johnjones@gmail.com</w:t>
              </w:r>
            </w:hyperlink>
          </w:p>
          <w:p w14:paraId="5B874A6E" w14:textId="0D914647" w:rsidR="00905A3F" w:rsidRDefault="00905A3F" w:rsidP="00905A3F">
            <w:r>
              <w:rPr>
                <w:rFonts w:ascii="Calibri" w:hAnsi="Calibri" w:cs="Calibri"/>
                <w:color w:val="000000"/>
              </w:rPr>
              <w:t>13 May 2020</w:t>
            </w:r>
          </w:p>
        </w:tc>
        <w:tc>
          <w:tcPr>
            <w:tcW w:w="5268" w:type="dxa"/>
          </w:tcPr>
          <w:p w14:paraId="703F41FD" w14:textId="324E3BC0" w:rsidR="00905A3F" w:rsidRPr="00B42DD3" w:rsidRDefault="00905A3F" w:rsidP="00905A3F">
            <w:pPr>
              <w:spacing w:line="276" w:lineRule="auto"/>
              <w:rPr>
                <w:rFonts w:cs="Arial"/>
                <w:color w:val="000000"/>
              </w:rPr>
            </w:pPr>
            <w:r w:rsidRPr="00905A3F">
              <w:rPr>
                <w:rFonts w:cs="Arial"/>
                <w:color w:val="000000"/>
              </w:rPr>
              <w:t xml:space="preserve">As of May 4 or so, some shops allowed to restart sales but with delivery or curb side </w:t>
            </w:r>
            <w:proofErr w:type="spellStart"/>
            <w:r w:rsidRPr="00905A3F">
              <w:rPr>
                <w:rFonts w:cs="Arial"/>
                <w:color w:val="000000"/>
              </w:rPr>
              <w:t>pick up</w:t>
            </w:r>
            <w:proofErr w:type="spellEnd"/>
            <w:r w:rsidRPr="00905A3F">
              <w:rPr>
                <w:rFonts w:cs="Arial"/>
                <w:color w:val="000000"/>
              </w:rPr>
              <w:t xml:space="preserve"> only allowed.  Restaurants allowed to restart takeout service</w:t>
            </w:r>
            <w:r>
              <w:rPr>
                <w:rFonts w:cs="Arial"/>
                <w:color w:val="000000"/>
              </w:rPr>
              <w:t>.</w:t>
            </w:r>
          </w:p>
        </w:tc>
      </w:tr>
      <w:tr w:rsidR="00846675" w14:paraId="3A6F107E" w14:textId="77777777" w:rsidTr="00F727D0">
        <w:trPr>
          <w:trHeight w:val="323"/>
        </w:trPr>
        <w:tc>
          <w:tcPr>
            <w:tcW w:w="1736" w:type="dxa"/>
          </w:tcPr>
          <w:p w14:paraId="7B50CD87" w14:textId="21EF1371" w:rsidR="00846675" w:rsidRDefault="00846675" w:rsidP="00846675">
            <w:pPr>
              <w:rPr>
                <w:b/>
                <w:bCs/>
              </w:rPr>
            </w:pPr>
            <w:bookmarkStart w:id="15" w:name="_Hlk40693407"/>
            <w:r>
              <w:rPr>
                <w:b/>
                <w:bCs/>
              </w:rPr>
              <w:t>Bahamas</w:t>
            </w:r>
          </w:p>
        </w:tc>
        <w:tc>
          <w:tcPr>
            <w:tcW w:w="2654" w:type="dxa"/>
          </w:tcPr>
          <w:p w14:paraId="6BC9942A" w14:textId="77777777" w:rsidR="00846675" w:rsidRDefault="00846675" w:rsidP="00846675">
            <w:r>
              <w:t>Latonya Williams</w:t>
            </w:r>
          </w:p>
          <w:p w14:paraId="2F45FF5A" w14:textId="77777777" w:rsidR="00846675" w:rsidRDefault="00846675" w:rsidP="00846675">
            <w:r>
              <w:t>Forestry Unit</w:t>
            </w:r>
          </w:p>
          <w:p w14:paraId="2B61EF58" w14:textId="77777777" w:rsidR="00846675" w:rsidRDefault="000431ED" w:rsidP="00846675">
            <w:pPr>
              <w:rPr>
                <w:rFonts w:ascii="Calibri" w:hAnsi="Calibri" w:cs="Calibri"/>
                <w:color w:val="000000"/>
              </w:rPr>
            </w:pPr>
            <w:hyperlink r:id="rId45" w:history="1">
              <w:r w:rsidR="00846675" w:rsidRPr="002F2B9B">
                <w:rPr>
                  <w:rStyle w:val="Hyperlink"/>
                  <w:rFonts w:ascii="Calibri" w:hAnsi="Calibri" w:cs="Calibri"/>
                </w:rPr>
                <w:t>Latonyawilliams242@gmail.com</w:t>
              </w:r>
            </w:hyperlink>
          </w:p>
          <w:p w14:paraId="65E9A016" w14:textId="6727E007" w:rsidR="00846675" w:rsidRDefault="00846675" w:rsidP="00846675">
            <w:r>
              <w:rPr>
                <w:rFonts w:ascii="Calibri" w:hAnsi="Calibri" w:cs="Calibri"/>
                <w:color w:val="000000"/>
              </w:rPr>
              <w:t>13 May 2020</w:t>
            </w:r>
          </w:p>
        </w:tc>
        <w:tc>
          <w:tcPr>
            <w:tcW w:w="5268" w:type="dxa"/>
          </w:tcPr>
          <w:p w14:paraId="4EAF697F" w14:textId="3EE4BC5D" w:rsidR="00846675" w:rsidRPr="00905A3F" w:rsidRDefault="00846675" w:rsidP="00846675">
            <w:pPr>
              <w:spacing w:line="276" w:lineRule="auto"/>
              <w:rPr>
                <w:rFonts w:cs="Arial"/>
                <w:color w:val="000000"/>
              </w:rPr>
            </w:pPr>
            <w:r w:rsidRPr="00846675">
              <w:rPr>
                <w:rFonts w:cs="Arial"/>
                <w:color w:val="000000"/>
              </w:rPr>
              <w:t>Phase approaches, with essential businesses opening first</w:t>
            </w:r>
          </w:p>
        </w:tc>
      </w:tr>
      <w:bookmarkEnd w:id="15"/>
      <w:tr w:rsidR="000E05E9" w14:paraId="6F57A732" w14:textId="77777777" w:rsidTr="00F727D0">
        <w:trPr>
          <w:trHeight w:val="323"/>
        </w:trPr>
        <w:tc>
          <w:tcPr>
            <w:tcW w:w="1736" w:type="dxa"/>
          </w:tcPr>
          <w:p w14:paraId="40AD0578" w14:textId="2D45F825" w:rsidR="000E05E9" w:rsidRDefault="000E05E9" w:rsidP="000E05E9">
            <w:pPr>
              <w:rPr>
                <w:b/>
                <w:bCs/>
              </w:rPr>
            </w:pPr>
            <w:r>
              <w:rPr>
                <w:b/>
                <w:bCs/>
              </w:rPr>
              <w:t>St. John, US Virgin Islands</w:t>
            </w:r>
          </w:p>
        </w:tc>
        <w:tc>
          <w:tcPr>
            <w:tcW w:w="2654" w:type="dxa"/>
          </w:tcPr>
          <w:p w14:paraId="704D7556" w14:textId="77777777" w:rsidR="000E05E9" w:rsidRDefault="000E05E9" w:rsidP="000E05E9">
            <w:r>
              <w:t>Jeff Miller</w:t>
            </w:r>
          </w:p>
          <w:p w14:paraId="669B5289" w14:textId="77777777" w:rsidR="000E05E9" w:rsidRDefault="000E05E9" w:rsidP="000E05E9">
            <w:r>
              <w:t>National Park Service</w:t>
            </w:r>
          </w:p>
          <w:p w14:paraId="6FBA39FE" w14:textId="77777777" w:rsidR="000E05E9" w:rsidRDefault="000431ED" w:rsidP="000E05E9">
            <w:pPr>
              <w:rPr>
                <w:rFonts w:ascii="Calibri" w:hAnsi="Calibri" w:cs="Calibri"/>
                <w:color w:val="000000"/>
              </w:rPr>
            </w:pPr>
            <w:hyperlink r:id="rId46" w:history="1">
              <w:r w:rsidR="000E05E9" w:rsidRPr="002F2B9B">
                <w:rPr>
                  <w:rStyle w:val="Hyperlink"/>
                  <w:rFonts w:ascii="Calibri" w:hAnsi="Calibri" w:cs="Calibri"/>
                </w:rPr>
                <w:t>William_J_Miller@nps.gov</w:t>
              </w:r>
            </w:hyperlink>
          </w:p>
          <w:p w14:paraId="48B7A90E" w14:textId="564FB883" w:rsidR="000E05E9" w:rsidRDefault="000E05E9" w:rsidP="000E05E9">
            <w:r>
              <w:rPr>
                <w:rFonts w:ascii="Calibri" w:hAnsi="Calibri" w:cs="Calibri"/>
                <w:color w:val="000000"/>
              </w:rPr>
              <w:t>13 May 2020</w:t>
            </w:r>
          </w:p>
        </w:tc>
        <w:tc>
          <w:tcPr>
            <w:tcW w:w="5268" w:type="dxa"/>
          </w:tcPr>
          <w:p w14:paraId="180FB2DF" w14:textId="59BC3969" w:rsidR="000E05E9" w:rsidRDefault="000E05E9" w:rsidP="000E05E9">
            <w:pPr>
              <w:spacing w:line="276" w:lineRule="auto"/>
              <w:rPr>
                <w:rFonts w:cs="Arial"/>
                <w:color w:val="000000"/>
              </w:rPr>
            </w:pPr>
            <w:r w:rsidRPr="000E05E9">
              <w:rPr>
                <w:rFonts w:cs="Arial"/>
                <w:color w:val="000000"/>
              </w:rPr>
              <w:t xml:space="preserve">We are in a Phase 1 as defined by </w:t>
            </w:r>
            <w:hyperlink r:id="rId47" w:history="1">
              <w:r w:rsidRPr="002F2B9B">
                <w:rPr>
                  <w:rStyle w:val="Hyperlink"/>
                  <w:rFonts w:cs="Arial"/>
                </w:rPr>
                <w:t>www.vi.gov</w:t>
              </w:r>
            </w:hyperlink>
          </w:p>
          <w:p w14:paraId="48DD5D78" w14:textId="758C07AF" w:rsidR="000E05E9" w:rsidRPr="00905A3F" w:rsidRDefault="000E05E9" w:rsidP="000E05E9">
            <w:pPr>
              <w:spacing w:line="276" w:lineRule="auto"/>
              <w:rPr>
                <w:rFonts w:cs="Arial"/>
                <w:color w:val="000000"/>
              </w:rPr>
            </w:pPr>
          </w:p>
        </w:tc>
      </w:tr>
      <w:tr w:rsidR="003A3BE6" w14:paraId="06F0ADFC" w14:textId="77777777" w:rsidTr="00F727D0">
        <w:trPr>
          <w:trHeight w:val="323"/>
        </w:trPr>
        <w:tc>
          <w:tcPr>
            <w:tcW w:w="1736" w:type="dxa"/>
          </w:tcPr>
          <w:p w14:paraId="76B38D77" w14:textId="3D83B01F" w:rsidR="003A3BE6" w:rsidRDefault="003A3BE6" w:rsidP="003A3BE6">
            <w:pPr>
              <w:rPr>
                <w:b/>
                <w:bCs/>
              </w:rPr>
            </w:pPr>
            <w:r>
              <w:rPr>
                <w:b/>
                <w:bCs/>
              </w:rPr>
              <w:t>Beaver Island, U.S.A.</w:t>
            </w:r>
          </w:p>
        </w:tc>
        <w:tc>
          <w:tcPr>
            <w:tcW w:w="2654" w:type="dxa"/>
          </w:tcPr>
          <w:p w14:paraId="000866F0" w14:textId="77777777" w:rsidR="003A3BE6" w:rsidRDefault="003A3BE6" w:rsidP="003A3BE6">
            <w:r>
              <w:t>Kathleen McNamara</w:t>
            </w:r>
          </w:p>
          <w:p w14:paraId="5D61B836" w14:textId="77777777" w:rsidR="003A3BE6" w:rsidRDefault="003A3BE6" w:rsidP="003A3BE6">
            <w:r w:rsidRPr="003A3BE6">
              <w:t>St James Township</w:t>
            </w:r>
          </w:p>
          <w:p w14:paraId="08E4E436" w14:textId="77777777" w:rsidR="003A3BE6" w:rsidRDefault="000431ED" w:rsidP="003A3BE6">
            <w:hyperlink r:id="rId48" w:history="1">
              <w:r w:rsidR="003A3BE6" w:rsidRPr="002F2B9B">
                <w:rPr>
                  <w:rStyle w:val="Hyperlink"/>
                </w:rPr>
                <w:t>mcnamara.stjamestwp.bi@gmail.com</w:t>
              </w:r>
            </w:hyperlink>
          </w:p>
          <w:p w14:paraId="6146FA80" w14:textId="50139EA5" w:rsidR="003A3BE6" w:rsidRDefault="003A3BE6" w:rsidP="003A3BE6">
            <w:r>
              <w:t>13 May 2020</w:t>
            </w:r>
          </w:p>
        </w:tc>
        <w:tc>
          <w:tcPr>
            <w:tcW w:w="5268" w:type="dxa"/>
          </w:tcPr>
          <w:p w14:paraId="7B04EC78" w14:textId="67D835DA" w:rsidR="003A3BE6" w:rsidRPr="000E05E9" w:rsidRDefault="003A3BE6" w:rsidP="003A3BE6">
            <w:pPr>
              <w:spacing w:line="276" w:lineRule="auto"/>
              <w:rPr>
                <w:rFonts w:cs="Arial"/>
                <w:color w:val="000000"/>
              </w:rPr>
            </w:pPr>
            <w:r w:rsidRPr="003A3BE6">
              <w:rPr>
                <w:rFonts w:cs="Arial"/>
                <w:color w:val="000000"/>
              </w:rPr>
              <w:t xml:space="preserve">The State of Michigan has reopened certain sectors of the economy including construction. People are moving around more and people are returning to their Island homes from winter destinations.  The grocery store and gas station/convenience store continue to </w:t>
            </w:r>
            <w:proofErr w:type="gramStart"/>
            <w:r w:rsidRPr="003A3BE6">
              <w:rPr>
                <w:rFonts w:cs="Arial"/>
                <w:color w:val="000000"/>
              </w:rPr>
              <w:t>provide  call</w:t>
            </w:r>
            <w:proofErr w:type="gramEnd"/>
            <w:r w:rsidRPr="003A3BE6">
              <w:rPr>
                <w:rFonts w:cs="Arial"/>
                <w:color w:val="000000"/>
              </w:rPr>
              <w:t xml:space="preserve">-ahead or </w:t>
            </w:r>
            <w:proofErr w:type="spellStart"/>
            <w:r w:rsidRPr="003A3BE6">
              <w:rPr>
                <w:rFonts w:cs="Arial"/>
                <w:color w:val="000000"/>
              </w:rPr>
              <w:t>curbside</w:t>
            </w:r>
            <w:proofErr w:type="spellEnd"/>
            <w:r w:rsidRPr="003A3BE6">
              <w:rPr>
                <w:rFonts w:cs="Arial"/>
                <w:color w:val="000000"/>
              </w:rPr>
              <w:t xml:space="preserve"> service as do the few restaurants that are operating.  </w:t>
            </w:r>
          </w:p>
        </w:tc>
      </w:tr>
      <w:tr w:rsidR="005263F5" w14:paraId="60735417" w14:textId="77777777" w:rsidTr="00F727D0">
        <w:trPr>
          <w:trHeight w:val="323"/>
        </w:trPr>
        <w:tc>
          <w:tcPr>
            <w:tcW w:w="1736" w:type="dxa"/>
          </w:tcPr>
          <w:p w14:paraId="62608482" w14:textId="150CDB6D" w:rsidR="005263F5" w:rsidRDefault="005263F5" w:rsidP="005263F5">
            <w:pPr>
              <w:rPr>
                <w:b/>
                <w:bCs/>
              </w:rPr>
            </w:pPr>
            <w:r>
              <w:rPr>
                <w:b/>
                <w:bCs/>
              </w:rPr>
              <w:t>Various, Greece</w:t>
            </w:r>
          </w:p>
        </w:tc>
        <w:tc>
          <w:tcPr>
            <w:tcW w:w="2654" w:type="dxa"/>
          </w:tcPr>
          <w:p w14:paraId="294A99CC" w14:textId="77777777" w:rsidR="005263F5" w:rsidRDefault="005263F5" w:rsidP="005263F5">
            <w:proofErr w:type="spellStart"/>
            <w:r>
              <w:t>Thanasis</w:t>
            </w:r>
            <w:proofErr w:type="spellEnd"/>
            <w:r>
              <w:t xml:space="preserve"> </w:t>
            </w:r>
            <w:proofErr w:type="spellStart"/>
            <w:r>
              <w:t>Kizos</w:t>
            </w:r>
            <w:proofErr w:type="spellEnd"/>
          </w:p>
          <w:p w14:paraId="2DFAFF9A" w14:textId="77777777" w:rsidR="005263F5" w:rsidRDefault="005263F5" w:rsidP="005263F5">
            <w:r w:rsidRPr="004547A5">
              <w:t>University of the Aegean</w:t>
            </w:r>
          </w:p>
          <w:p w14:paraId="112C7E48" w14:textId="77777777" w:rsidR="005263F5" w:rsidRDefault="000431ED" w:rsidP="005263F5">
            <w:pPr>
              <w:rPr>
                <w:rFonts w:ascii="Calibri" w:hAnsi="Calibri" w:cs="Calibri"/>
                <w:color w:val="000000"/>
              </w:rPr>
            </w:pPr>
            <w:hyperlink r:id="rId49" w:history="1">
              <w:r w:rsidR="005263F5" w:rsidRPr="002F2B9B">
                <w:rPr>
                  <w:rStyle w:val="Hyperlink"/>
                  <w:rFonts w:ascii="Calibri" w:hAnsi="Calibri" w:cs="Calibri"/>
                </w:rPr>
                <w:t>akizos@aegean.gr</w:t>
              </w:r>
            </w:hyperlink>
          </w:p>
          <w:p w14:paraId="72F540A2" w14:textId="77777777" w:rsidR="005263F5" w:rsidRDefault="005263F5" w:rsidP="005263F5">
            <w:pPr>
              <w:rPr>
                <w:rFonts w:ascii="Calibri" w:hAnsi="Calibri" w:cs="Calibri"/>
                <w:color w:val="000000"/>
              </w:rPr>
            </w:pPr>
            <w:r>
              <w:rPr>
                <w:rFonts w:ascii="Calibri" w:hAnsi="Calibri" w:cs="Calibri"/>
                <w:color w:val="000000"/>
              </w:rPr>
              <w:lastRenderedPageBreak/>
              <w:t>13 May 2020</w:t>
            </w:r>
          </w:p>
          <w:p w14:paraId="2BC85AFA" w14:textId="77777777" w:rsidR="005263F5" w:rsidRDefault="005263F5" w:rsidP="005263F5"/>
        </w:tc>
        <w:tc>
          <w:tcPr>
            <w:tcW w:w="5268" w:type="dxa"/>
          </w:tcPr>
          <w:p w14:paraId="4056E3F0" w14:textId="046D5566" w:rsidR="005263F5" w:rsidRPr="003A3BE6" w:rsidRDefault="005263F5" w:rsidP="005263F5">
            <w:pPr>
              <w:spacing w:line="276" w:lineRule="auto"/>
              <w:rPr>
                <w:rFonts w:cs="Arial"/>
                <w:color w:val="000000"/>
              </w:rPr>
            </w:pPr>
            <w:r w:rsidRPr="005263F5">
              <w:rPr>
                <w:rFonts w:cs="Arial"/>
                <w:color w:val="000000"/>
              </w:rPr>
              <w:lastRenderedPageBreak/>
              <w:t xml:space="preserve">General movement restrictions are being lifted for 10 days now and last Monday (11/05) all shops opened </w:t>
            </w:r>
            <w:r w:rsidRPr="005263F5">
              <w:rPr>
                <w:rFonts w:cs="Arial"/>
                <w:color w:val="000000"/>
              </w:rPr>
              <w:lastRenderedPageBreak/>
              <w:t>except restaurants, cafes and bars and hotels. These will open either on the 24th of May or 1st of June</w:t>
            </w:r>
            <w:r>
              <w:rPr>
                <w:rFonts w:cs="Arial"/>
                <w:color w:val="000000"/>
              </w:rPr>
              <w:t>.</w:t>
            </w:r>
          </w:p>
        </w:tc>
      </w:tr>
      <w:tr w:rsidR="004F6B25" w14:paraId="22C9D16E" w14:textId="77777777" w:rsidTr="00F727D0">
        <w:trPr>
          <w:trHeight w:val="323"/>
        </w:trPr>
        <w:tc>
          <w:tcPr>
            <w:tcW w:w="1736" w:type="dxa"/>
          </w:tcPr>
          <w:p w14:paraId="32BF66B5" w14:textId="2946FD51" w:rsidR="004F6B25" w:rsidRDefault="004F6B25" w:rsidP="004F6B25">
            <w:pPr>
              <w:rPr>
                <w:b/>
                <w:bCs/>
              </w:rPr>
            </w:pPr>
            <w:r w:rsidRPr="00086902">
              <w:rPr>
                <w:b/>
                <w:bCs/>
              </w:rPr>
              <w:t>Tasmania</w:t>
            </w:r>
            <w:r>
              <w:rPr>
                <w:b/>
                <w:bCs/>
              </w:rPr>
              <w:t>, Australia</w:t>
            </w:r>
          </w:p>
        </w:tc>
        <w:tc>
          <w:tcPr>
            <w:tcW w:w="2654" w:type="dxa"/>
          </w:tcPr>
          <w:p w14:paraId="2370E7C4" w14:textId="77777777" w:rsidR="004F6B25" w:rsidRPr="00086902" w:rsidRDefault="004F6B25" w:rsidP="004F6B25">
            <w:pPr>
              <w:contextualSpacing/>
            </w:pPr>
            <w:r w:rsidRPr="00086902">
              <w:t>Mike Turner</w:t>
            </w:r>
          </w:p>
          <w:p w14:paraId="3D780DCA" w14:textId="77777777" w:rsidR="004F6B25" w:rsidRPr="00086902" w:rsidRDefault="000431ED" w:rsidP="004F6B25">
            <w:pPr>
              <w:rPr>
                <w:rFonts w:cs="Arial"/>
                <w:color w:val="000000"/>
              </w:rPr>
            </w:pPr>
            <w:hyperlink r:id="rId50" w:history="1">
              <w:r w:rsidR="004F6B25" w:rsidRPr="00086902">
                <w:rPr>
                  <w:rStyle w:val="Hyperlink"/>
                  <w:rFonts w:cs="Arial"/>
                </w:rPr>
                <w:t>mike.turner@envorinex.com</w:t>
              </w:r>
            </w:hyperlink>
            <w:r w:rsidR="004F6B25" w:rsidRPr="00086902">
              <w:rPr>
                <w:rFonts w:cs="Arial"/>
                <w:color w:val="000000"/>
              </w:rPr>
              <w:t xml:space="preserve"> </w:t>
            </w:r>
          </w:p>
          <w:p w14:paraId="73D3FF46" w14:textId="41B5D214" w:rsidR="004F6B25" w:rsidRDefault="004F6B25" w:rsidP="004F6B25">
            <w:r>
              <w:rPr>
                <w:bCs/>
              </w:rPr>
              <w:t xml:space="preserve">12 May </w:t>
            </w:r>
            <w:r w:rsidRPr="00086902">
              <w:rPr>
                <w:bCs/>
              </w:rPr>
              <w:t>2020</w:t>
            </w:r>
          </w:p>
        </w:tc>
        <w:tc>
          <w:tcPr>
            <w:tcW w:w="5268" w:type="dxa"/>
          </w:tcPr>
          <w:p w14:paraId="26F5123F" w14:textId="4B367B98" w:rsidR="004F6B25" w:rsidRPr="005263F5" w:rsidRDefault="004F6B25" w:rsidP="004F6B25">
            <w:pPr>
              <w:spacing w:line="276" w:lineRule="auto"/>
              <w:rPr>
                <w:rFonts w:cs="Arial"/>
                <w:color w:val="000000"/>
              </w:rPr>
            </w:pPr>
            <w:r w:rsidRPr="004F6B25">
              <w:rPr>
                <w:rFonts w:cs="Arial"/>
                <w:color w:val="000000"/>
              </w:rPr>
              <w:t>This will commence to obtain later this month (May) when diagnosed new cases have remained at 0 for a minimum of 14 days</w:t>
            </w:r>
          </w:p>
        </w:tc>
      </w:tr>
      <w:tr w:rsidR="00BB31EF" w14:paraId="156CF256" w14:textId="77777777" w:rsidTr="00F727D0">
        <w:trPr>
          <w:trHeight w:val="323"/>
        </w:trPr>
        <w:tc>
          <w:tcPr>
            <w:tcW w:w="1736" w:type="dxa"/>
          </w:tcPr>
          <w:p w14:paraId="7C17E8B1" w14:textId="0EC3B1D5" w:rsidR="00BB31EF" w:rsidRPr="00086902" w:rsidRDefault="00BB31EF" w:rsidP="00BB31EF">
            <w:pPr>
              <w:rPr>
                <w:b/>
                <w:bCs/>
              </w:rPr>
            </w:pPr>
            <w:r>
              <w:rPr>
                <w:b/>
                <w:bCs/>
              </w:rPr>
              <w:t xml:space="preserve">Madeira, Portugal </w:t>
            </w:r>
          </w:p>
        </w:tc>
        <w:tc>
          <w:tcPr>
            <w:tcW w:w="2654" w:type="dxa"/>
          </w:tcPr>
          <w:p w14:paraId="057415EA" w14:textId="77777777" w:rsidR="00BB31EF" w:rsidRPr="00B530EA" w:rsidRDefault="00BB31EF" w:rsidP="00BB31EF">
            <w:pPr>
              <w:rPr>
                <w:rFonts w:cs="Arial"/>
                <w:color w:val="000000"/>
              </w:rPr>
            </w:pPr>
            <w:r w:rsidRPr="00B530EA">
              <w:rPr>
                <w:rFonts w:cs="Arial"/>
                <w:color w:val="000000"/>
              </w:rPr>
              <w:t xml:space="preserve">Pedro </w:t>
            </w:r>
            <w:proofErr w:type="spellStart"/>
            <w:r w:rsidRPr="00B530EA">
              <w:rPr>
                <w:rFonts w:cs="Arial"/>
                <w:color w:val="000000"/>
              </w:rPr>
              <w:t>Sepúlveda</w:t>
            </w:r>
            <w:proofErr w:type="spellEnd"/>
          </w:p>
          <w:p w14:paraId="5179567F" w14:textId="77777777" w:rsidR="00BB31EF" w:rsidRPr="00B530EA" w:rsidRDefault="00BB31EF" w:rsidP="00BB31EF">
            <w:pPr>
              <w:rPr>
                <w:rFonts w:cs="Arial"/>
                <w:color w:val="000000"/>
              </w:rPr>
            </w:pPr>
            <w:r w:rsidRPr="00B530EA">
              <w:rPr>
                <w:rFonts w:cs="Arial"/>
                <w:color w:val="000000"/>
              </w:rPr>
              <w:t>pedro.sepulveda@madeira.gov.pt</w:t>
            </w:r>
          </w:p>
          <w:p w14:paraId="36F83196" w14:textId="77777777" w:rsidR="00BB31EF" w:rsidRPr="00B530EA" w:rsidRDefault="00BB31EF" w:rsidP="00BB31EF">
            <w:pPr>
              <w:rPr>
                <w:rFonts w:cs="Arial"/>
                <w:color w:val="000000"/>
              </w:rPr>
            </w:pPr>
            <w:r w:rsidRPr="00B530EA">
              <w:rPr>
                <w:rFonts w:cs="Arial"/>
                <w:color w:val="000000"/>
              </w:rPr>
              <w:t>DRAAC</w:t>
            </w:r>
          </w:p>
          <w:p w14:paraId="6A930D19" w14:textId="77777777" w:rsidR="00BB31EF" w:rsidRPr="00B530EA" w:rsidRDefault="00BB31EF" w:rsidP="00BB31EF">
            <w:pPr>
              <w:rPr>
                <w:rFonts w:cs="Arial"/>
                <w:color w:val="000000"/>
              </w:rPr>
            </w:pPr>
            <w:r w:rsidRPr="00B530EA">
              <w:rPr>
                <w:rFonts w:cs="Arial"/>
                <w:color w:val="000000"/>
              </w:rPr>
              <w:t>6 May 2020</w:t>
            </w:r>
          </w:p>
          <w:p w14:paraId="3C46BA6C" w14:textId="77777777" w:rsidR="00BB31EF" w:rsidRPr="00BB31EF" w:rsidRDefault="00BB31EF" w:rsidP="00BB31EF">
            <w:pPr>
              <w:contextualSpacing/>
            </w:pPr>
          </w:p>
        </w:tc>
        <w:tc>
          <w:tcPr>
            <w:tcW w:w="5268" w:type="dxa"/>
          </w:tcPr>
          <w:p w14:paraId="006A9F46" w14:textId="1218C8C1" w:rsidR="00BB31EF" w:rsidRPr="00EA7A3B" w:rsidRDefault="00BB31EF" w:rsidP="00BB31EF">
            <w:pPr>
              <w:spacing w:line="276" w:lineRule="auto"/>
              <w:rPr>
                <w:rFonts w:cs="Arial"/>
                <w:color w:val="000000"/>
              </w:rPr>
            </w:pPr>
            <w:r w:rsidRPr="00BB31EF">
              <w:t xml:space="preserve">Some </w:t>
            </w:r>
            <w:r w:rsidR="004013E1" w:rsidRPr="00BB31EF">
              <w:t>commercial</w:t>
            </w:r>
            <w:r w:rsidRPr="00BB31EF">
              <w:t xml:space="preserve"> activities have just restarted, with limitations, and no obligatory lockdown, but just a </w:t>
            </w:r>
            <w:r w:rsidR="004013E1" w:rsidRPr="00BB31EF">
              <w:t>recommended</w:t>
            </w:r>
            <w:r w:rsidRPr="00BB31EF">
              <w:t xml:space="preserve"> civil reclusion.</w:t>
            </w:r>
          </w:p>
        </w:tc>
      </w:tr>
      <w:tr w:rsidR="00750D6A" w14:paraId="6A86B6D0" w14:textId="77777777" w:rsidTr="00F727D0">
        <w:trPr>
          <w:trHeight w:val="323"/>
        </w:trPr>
        <w:tc>
          <w:tcPr>
            <w:tcW w:w="1736" w:type="dxa"/>
          </w:tcPr>
          <w:p w14:paraId="2735FD27" w14:textId="4D203D8D" w:rsidR="00750D6A" w:rsidRDefault="00750D6A" w:rsidP="00BB31EF">
            <w:pPr>
              <w:rPr>
                <w:b/>
                <w:bCs/>
              </w:rPr>
            </w:pPr>
            <w:r>
              <w:rPr>
                <w:b/>
                <w:bCs/>
              </w:rPr>
              <w:t>Finland</w:t>
            </w:r>
          </w:p>
        </w:tc>
        <w:tc>
          <w:tcPr>
            <w:tcW w:w="2654" w:type="dxa"/>
          </w:tcPr>
          <w:p w14:paraId="3CC41336" w14:textId="2F3837AE" w:rsidR="00750D6A" w:rsidRPr="00B530EA" w:rsidRDefault="00750D6A" w:rsidP="00750D6A">
            <w:pPr>
              <w:rPr>
                <w:rFonts w:cs="Arial"/>
                <w:color w:val="000000"/>
              </w:rPr>
            </w:pPr>
            <w:r w:rsidRPr="00B530EA">
              <w:rPr>
                <w:rFonts w:cs="Arial"/>
                <w:color w:val="000000"/>
              </w:rPr>
              <w:t>Dele Raheem</w:t>
            </w:r>
          </w:p>
          <w:p w14:paraId="02DABBB0" w14:textId="4976CC12" w:rsidR="00750D6A" w:rsidRPr="00B530EA" w:rsidRDefault="00750D6A" w:rsidP="00750D6A">
            <w:pPr>
              <w:rPr>
                <w:rFonts w:cs="Arial"/>
                <w:color w:val="000000"/>
              </w:rPr>
            </w:pPr>
            <w:r w:rsidRPr="00B530EA">
              <w:rPr>
                <w:rFonts w:cs="Arial"/>
                <w:color w:val="000000"/>
              </w:rPr>
              <w:t>University of Lapland</w:t>
            </w:r>
          </w:p>
          <w:p w14:paraId="00456FB2" w14:textId="77777777" w:rsidR="00750D6A" w:rsidRPr="00B530EA" w:rsidRDefault="00750D6A" w:rsidP="00750D6A">
            <w:pPr>
              <w:rPr>
                <w:rFonts w:cs="Arial"/>
                <w:color w:val="000000"/>
              </w:rPr>
            </w:pPr>
            <w:r w:rsidRPr="00B530EA">
              <w:rPr>
                <w:rFonts w:cs="Arial"/>
                <w:color w:val="000000"/>
              </w:rPr>
              <w:t>draheem@gmail.com</w:t>
            </w:r>
          </w:p>
          <w:p w14:paraId="67C0B345" w14:textId="541BE024" w:rsidR="00750D6A" w:rsidRPr="00B530EA" w:rsidRDefault="004C1590" w:rsidP="00750D6A">
            <w:pPr>
              <w:rPr>
                <w:rFonts w:cs="Arial"/>
                <w:color w:val="000000"/>
              </w:rPr>
            </w:pPr>
            <w:r>
              <w:rPr>
                <w:rFonts w:cs="Arial"/>
                <w:color w:val="000000"/>
              </w:rPr>
              <w:t>20 May 2020</w:t>
            </w:r>
          </w:p>
          <w:p w14:paraId="5D3D9337" w14:textId="77777777" w:rsidR="00750D6A" w:rsidRPr="00750D6A" w:rsidRDefault="00750D6A" w:rsidP="00BB31EF">
            <w:pPr>
              <w:rPr>
                <w:rFonts w:cs="Arial"/>
                <w:color w:val="000000"/>
              </w:rPr>
            </w:pPr>
          </w:p>
        </w:tc>
        <w:tc>
          <w:tcPr>
            <w:tcW w:w="5268" w:type="dxa"/>
          </w:tcPr>
          <w:p w14:paraId="176B7310" w14:textId="77777777" w:rsidR="00750D6A" w:rsidRPr="00B530EA" w:rsidRDefault="00750D6A" w:rsidP="00750D6A">
            <w:pPr>
              <w:rPr>
                <w:rFonts w:cs="Arial"/>
                <w:color w:val="000000"/>
              </w:rPr>
            </w:pPr>
            <w:r w:rsidRPr="00B530EA">
              <w:rPr>
                <w:rFonts w:cs="Arial"/>
                <w:color w:val="000000"/>
              </w:rPr>
              <w:t>Primary schools resumed, outdoor activities allowed, researchers can do some work on agreed terms</w:t>
            </w:r>
          </w:p>
          <w:p w14:paraId="1E457ADA" w14:textId="77777777" w:rsidR="00750D6A" w:rsidRPr="00750D6A" w:rsidRDefault="00750D6A" w:rsidP="00BB31EF">
            <w:pPr>
              <w:spacing w:line="276" w:lineRule="auto"/>
            </w:pPr>
          </w:p>
        </w:tc>
      </w:tr>
      <w:tr w:rsidR="004C1590" w14:paraId="390496C7" w14:textId="77777777" w:rsidTr="00F727D0">
        <w:trPr>
          <w:trHeight w:val="323"/>
        </w:trPr>
        <w:tc>
          <w:tcPr>
            <w:tcW w:w="1736" w:type="dxa"/>
          </w:tcPr>
          <w:p w14:paraId="443EE9EE" w14:textId="6DFB263A" w:rsidR="004C1590" w:rsidRDefault="004C1590" w:rsidP="00B530EA">
            <w:pPr>
              <w:tabs>
                <w:tab w:val="left" w:pos="1089"/>
              </w:tabs>
              <w:rPr>
                <w:b/>
                <w:bCs/>
              </w:rPr>
            </w:pPr>
            <w:r>
              <w:rPr>
                <w:b/>
                <w:bCs/>
              </w:rPr>
              <w:t>Canada</w:t>
            </w:r>
            <w:r w:rsidR="00EA7A3B">
              <w:rPr>
                <w:b/>
                <w:bCs/>
              </w:rPr>
              <w:tab/>
            </w:r>
          </w:p>
        </w:tc>
        <w:tc>
          <w:tcPr>
            <w:tcW w:w="2654" w:type="dxa"/>
          </w:tcPr>
          <w:p w14:paraId="0019183A" w14:textId="77777777" w:rsidR="004C1590" w:rsidRPr="00B530EA" w:rsidRDefault="004C1590" w:rsidP="004C1590">
            <w:pPr>
              <w:rPr>
                <w:rFonts w:cs="Arial"/>
                <w:color w:val="000000"/>
              </w:rPr>
            </w:pPr>
            <w:r w:rsidRPr="00B530EA">
              <w:rPr>
                <w:rFonts w:cs="Arial"/>
                <w:color w:val="000000"/>
              </w:rPr>
              <w:t>Jacqueline Young</w:t>
            </w:r>
          </w:p>
          <w:p w14:paraId="5DC32AEE" w14:textId="77777777" w:rsidR="004C1590" w:rsidRPr="00B530EA" w:rsidRDefault="004C1590" w:rsidP="004C1590">
            <w:pPr>
              <w:rPr>
                <w:rFonts w:cs="Arial"/>
                <w:color w:val="000000"/>
              </w:rPr>
            </w:pPr>
            <w:r w:rsidRPr="00B530EA">
              <w:rPr>
                <w:rFonts w:cs="Arial"/>
                <w:color w:val="000000"/>
              </w:rPr>
              <w:t>info@millenniumfinancialexchange.com</w:t>
            </w:r>
          </w:p>
          <w:p w14:paraId="2352DFB4" w14:textId="77777777" w:rsidR="004C1590" w:rsidRPr="00B530EA" w:rsidRDefault="004C1590" w:rsidP="004C1590">
            <w:pPr>
              <w:rPr>
                <w:rFonts w:cs="Arial"/>
                <w:color w:val="000000"/>
              </w:rPr>
            </w:pPr>
            <w:r w:rsidRPr="00B530EA">
              <w:rPr>
                <w:rFonts w:cs="Arial"/>
                <w:color w:val="000000"/>
              </w:rPr>
              <w:t>Millennium Financial Exchange Corp.</w:t>
            </w:r>
          </w:p>
          <w:p w14:paraId="3D5CCB71" w14:textId="77777777" w:rsidR="004C1590" w:rsidRPr="00B530EA" w:rsidRDefault="004C1590" w:rsidP="004C1590">
            <w:pPr>
              <w:rPr>
                <w:rFonts w:cs="Arial"/>
                <w:color w:val="000000"/>
              </w:rPr>
            </w:pPr>
            <w:r w:rsidRPr="00B530EA">
              <w:rPr>
                <w:rFonts w:cs="Arial"/>
                <w:color w:val="000000"/>
              </w:rPr>
              <w:t>20 May 2020</w:t>
            </w:r>
          </w:p>
          <w:p w14:paraId="3CA13763" w14:textId="77777777" w:rsidR="004C1590" w:rsidRPr="004C1590" w:rsidRDefault="004C1590" w:rsidP="00750D6A">
            <w:pPr>
              <w:rPr>
                <w:rFonts w:cs="Arial"/>
                <w:color w:val="000000"/>
              </w:rPr>
            </w:pPr>
          </w:p>
        </w:tc>
        <w:tc>
          <w:tcPr>
            <w:tcW w:w="5268" w:type="dxa"/>
          </w:tcPr>
          <w:p w14:paraId="6B1FC540" w14:textId="77777777" w:rsidR="004C1590" w:rsidRPr="00B530EA" w:rsidRDefault="004C1590" w:rsidP="004C1590">
            <w:pPr>
              <w:rPr>
                <w:rFonts w:cs="Arial"/>
                <w:color w:val="000000"/>
              </w:rPr>
            </w:pPr>
            <w:r w:rsidRPr="00B530EA">
              <w:rPr>
                <w:rFonts w:cs="Arial"/>
                <w:color w:val="000000"/>
              </w:rPr>
              <w:t xml:space="preserve">Here we practise social distancing, shops and parks restrict no. of people visiting, signs to remind people to stay 2 meters apart.  Restaurants only offer take-outs.  Schools offer online classes.  </w:t>
            </w:r>
          </w:p>
          <w:p w14:paraId="0FD6A856" w14:textId="77777777" w:rsidR="004C1590" w:rsidRPr="004C1590" w:rsidRDefault="004C1590" w:rsidP="00750D6A">
            <w:pPr>
              <w:rPr>
                <w:rFonts w:cs="Arial"/>
                <w:color w:val="000000"/>
              </w:rPr>
            </w:pPr>
          </w:p>
        </w:tc>
      </w:tr>
      <w:tr w:rsidR="009E76BC" w14:paraId="5213267A" w14:textId="77777777" w:rsidTr="000F1F6E">
        <w:trPr>
          <w:trHeight w:val="152"/>
        </w:trPr>
        <w:tc>
          <w:tcPr>
            <w:tcW w:w="1736" w:type="dxa"/>
            <w:vMerge w:val="restart"/>
          </w:tcPr>
          <w:p w14:paraId="56CF2775" w14:textId="0DE35F72" w:rsidR="009E76BC" w:rsidRDefault="009E76BC" w:rsidP="00E228AB">
            <w:pPr>
              <w:tabs>
                <w:tab w:val="left" w:pos="1089"/>
              </w:tabs>
              <w:rPr>
                <w:b/>
                <w:bCs/>
              </w:rPr>
            </w:pPr>
            <w:r>
              <w:rPr>
                <w:b/>
                <w:bCs/>
              </w:rPr>
              <w:t>Barbados</w:t>
            </w:r>
          </w:p>
        </w:tc>
        <w:tc>
          <w:tcPr>
            <w:tcW w:w="2654" w:type="dxa"/>
          </w:tcPr>
          <w:p w14:paraId="66D14572" w14:textId="77777777" w:rsidR="009E76BC" w:rsidRPr="00EA7A3B" w:rsidRDefault="009E76BC" w:rsidP="00E228AB">
            <w:pPr>
              <w:rPr>
                <w:rFonts w:cs="Arial"/>
                <w:color w:val="000000"/>
              </w:rPr>
            </w:pPr>
            <w:r w:rsidRPr="00EA7A3B">
              <w:rPr>
                <w:rFonts w:cs="Arial"/>
                <w:color w:val="000000"/>
              </w:rPr>
              <w:t>Ronald Nathan</w:t>
            </w:r>
          </w:p>
          <w:p w14:paraId="056206A0" w14:textId="77777777" w:rsidR="009E76BC" w:rsidRPr="00B11649" w:rsidRDefault="009E76BC" w:rsidP="00E228AB">
            <w:pPr>
              <w:rPr>
                <w:rFonts w:cs="Arial"/>
                <w:color w:val="000000"/>
              </w:rPr>
            </w:pPr>
            <w:r w:rsidRPr="00B11649">
              <w:rPr>
                <w:rFonts w:cs="Arial"/>
                <w:color w:val="000000"/>
              </w:rPr>
              <w:t>rancilen@gmail.com</w:t>
            </w:r>
          </w:p>
          <w:p w14:paraId="1CA4E44B" w14:textId="77777777" w:rsidR="009E76BC" w:rsidRPr="00B11649" w:rsidRDefault="009E76BC" w:rsidP="00E228AB">
            <w:pPr>
              <w:rPr>
                <w:rFonts w:cs="Arial"/>
                <w:color w:val="000000"/>
              </w:rPr>
            </w:pPr>
            <w:r w:rsidRPr="00B11649">
              <w:rPr>
                <w:rFonts w:cs="Arial"/>
                <w:color w:val="000000"/>
              </w:rPr>
              <w:t>A.M.E. Zion Church</w:t>
            </w:r>
          </w:p>
          <w:p w14:paraId="64299E20" w14:textId="7CD6E59D" w:rsidR="009E76BC" w:rsidRPr="00E228AB" w:rsidRDefault="009E76BC" w:rsidP="00E228AB">
            <w:pPr>
              <w:rPr>
                <w:rFonts w:cs="Arial"/>
                <w:color w:val="000000"/>
              </w:rPr>
            </w:pPr>
            <w:r w:rsidRPr="00B11649">
              <w:rPr>
                <w:rFonts w:cs="Arial"/>
                <w:color w:val="000000"/>
              </w:rPr>
              <w:t>20 May 2020</w:t>
            </w:r>
          </w:p>
        </w:tc>
        <w:tc>
          <w:tcPr>
            <w:tcW w:w="5268" w:type="dxa"/>
          </w:tcPr>
          <w:p w14:paraId="709F2003" w14:textId="77777777" w:rsidR="009E76BC" w:rsidRPr="00B530EA" w:rsidRDefault="009E76BC" w:rsidP="00E228AB">
            <w:pPr>
              <w:rPr>
                <w:rFonts w:cs="Arial"/>
                <w:color w:val="000000"/>
                <w:szCs w:val="20"/>
              </w:rPr>
            </w:pPr>
            <w:r w:rsidRPr="00B530EA">
              <w:rPr>
                <w:rFonts w:cs="Arial"/>
                <w:color w:val="000000"/>
                <w:szCs w:val="20"/>
              </w:rPr>
              <w:t>Slowly and carefully but not as clearly as needed for the local people to understand.</w:t>
            </w:r>
          </w:p>
          <w:p w14:paraId="2BA41DAC" w14:textId="77777777" w:rsidR="009E76BC" w:rsidRPr="00E228AB" w:rsidRDefault="009E76BC" w:rsidP="00E228AB">
            <w:pPr>
              <w:rPr>
                <w:rFonts w:cs="Arial"/>
                <w:color w:val="000000"/>
              </w:rPr>
            </w:pPr>
          </w:p>
        </w:tc>
      </w:tr>
      <w:tr w:rsidR="009E76BC" w14:paraId="770203AA" w14:textId="77777777" w:rsidTr="000F1F6E">
        <w:trPr>
          <w:trHeight w:val="242"/>
        </w:trPr>
        <w:tc>
          <w:tcPr>
            <w:tcW w:w="1736" w:type="dxa"/>
            <w:vMerge/>
          </w:tcPr>
          <w:p w14:paraId="11729262" w14:textId="77777777" w:rsidR="009E76BC" w:rsidRDefault="009E76BC" w:rsidP="009E76BC">
            <w:pPr>
              <w:tabs>
                <w:tab w:val="left" w:pos="1089"/>
              </w:tabs>
              <w:rPr>
                <w:b/>
                <w:bCs/>
              </w:rPr>
            </w:pPr>
          </w:p>
        </w:tc>
        <w:tc>
          <w:tcPr>
            <w:tcW w:w="2654" w:type="dxa"/>
          </w:tcPr>
          <w:p w14:paraId="3ACE1778" w14:textId="77777777" w:rsidR="009E76BC" w:rsidRPr="00B11649" w:rsidRDefault="009E76BC" w:rsidP="009E76BC">
            <w:pPr>
              <w:rPr>
                <w:rFonts w:cs="Arial"/>
                <w:color w:val="000000"/>
                <w:szCs w:val="20"/>
              </w:rPr>
            </w:pPr>
            <w:r w:rsidRPr="00B11649">
              <w:rPr>
                <w:rFonts w:cs="Arial"/>
                <w:color w:val="000000"/>
                <w:szCs w:val="20"/>
              </w:rPr>
              <w:t>Sandra Payne</w:t>
            </w:r>
          </w:p>
          <w:p w14:paraId="0F67202D" w14:textId="77777777" w:rsidR="009E76BC" w:rsidRPr="00B11649" w:rsidRDefault="009E76BC" w:rsidP="009E76BC">
            <w:pPr>
              <w:rPr>
                <w:rFonts w:cs="Arial"/>
                <w:color w:val="000000"/>
                <w:szCs w:val="20"/>
              </w:rPr>
            </w:pPr>
            <w:r w:rsidRPr="00B11649">
              <w:rPr>
                <w:rFonts w:cs="Arial"/>
                <w:color w:val="000000"/>
                <w:szCs w:val="20"/>
              </w:rPr>
              <w:t>Invest Barbados</w:t>
            </w:r>
          </w:p>
          <w:p w14:paraId="024A2010" w14:textId="77777777" w:rsidR="009E76BC" w:rsidRPr="00B11649" w:rsidRDefault="009E76BC" w:rsidP="009E76BC">
            <w:pPr>
              <w:rPr>
                <w:rFonts w:cs="Arial"/>
                <w:color w:val="000000"/>
                <w:szCs w:val="20"/>
              </w:rPr>
            </w:pPr>
            <w:r w:rsidRPr="00B11649">
              <w:rPr>
                <w:rFonts w:cs="Arial"/>
                <w:color w:val="000000"/>
                <w:szCs w:val="20"/>
              </w:rPr>
              <w:t>spayne@investbarbados.org</w:t>
            </w:r>
          </w:p>
          <w:p w14:paraId="70BCC4C0" w14:textId="77777777" w:rsidR="009E76BC" w:rsidRPr="00B11649" w:rsidRDefault="009E76BC" w:rsidP="009E76BC">
            <w:pPr>
              <w:rPr>
                <w:rFonts w:cs="Arial"/>
                <w:color w:val="000000"/>
                <w:szCs w:val="20"/>
              </w:rPr>
            </w:pPr>
            <w:r w:rsidRPr="00B11649">
              <w:rPr>
                <w:rFonts w:cs="Arial"/>
                <w:color w:val="000000"/>
                <w:szCs w:val="20"/>
              </w:rPr>
              <w:t>20 May 2020</w:t>
            </w:r>
          </w:p>
          <w:p w14:paraId="736673F8" w14:textId="77777777" w:rsidR="009E76BC" w:rsidRPr="00EA7A3B" w:rsidRDefault="009E76BC" w:rsidP="00B530EA">
            <w:pPr>
              <w:ind w:firstLine="720"/>
              <w:rPr>
                <w:rFonts w:cs="Arial"/>
                <w:color w:val="000000"/>
              </w:rPr>
            </w:pPr>
          </w:p>
        </w:tc>
        <w:tc>
          <w:tcPr>
            <w:tcW w:w="5268" w:type="dxa"/>
          </w:tcPr>
          <w:p w14:paraId="7B21D10E" w14:textId="77777777" w:rsidR="009E76BC" w:rsidRPr="00B530EA" w:rsidRDefault="009E76BC" w:rsidP="009E76BC">
            <w:pPr>
              <w:rPr>
                <w:rFonts w:cs="Arial"/>
                <w:color w:val="000000"/>
                <w:szCs w:val="20"/>
              </w:rPr>
            </w:pPr>
            <w:r w:rsidRPr="00B530EA">
              <w:rPr>
                <w:rFonts w:cs="Arial"/>
                <w:color w:val="000000"/>
                <w:szCs w:val="20"/>
              </w:rPr>
              <w:t>Incrementally and where necessary on a case by case basis</w:t>
            </w:r>
          </w:p>
          <w:p w14:paraId="3C7BDE0A" w14:textId="77777777" w:rsidR="009E76BC" w:rsidRPr="009E76BC" w:rsidRDefault="009E76BC" w:rsidP="009E76BC">
            <w:pPr>
              <w:rPr>
                <w:rFonts w:cs="Arial"/>
                <w:color w:val="000000"/>
                <w:szCs w:val="20"/>
              </w:rPr>
            </w:pPr>
          </w:p>
        </w:tc>
      </w:tr>
      <w:tr w:rsidR="009E76BC" w14:paraId="6A1B7FED" w14:textId="77777777" w:rsidTr="00E228AB">
        <w:trPr>
          <w:trHeight w:val="152"/>
        </w:trPr>
        <w:tc>
          <w:tcPr>
            <w:tcW w:w="1736" w:type="dxa"/>
            <w:vMerge/>
          </w:tcPr>
          <w:p w14:paraId="23538F64" w14:textId="77777777" w:rsidR="009E76BC" w:rsidRDefault="009E76BC" w:rsidP="009E76BC">
            <w:pPr>
              <w:tabs>
                <w:tab w:val="left" w:pos="1089"/>
              </w:tabs>
              <w:rPr>
                <w:b/>
                <w:bCs/>
              </w:rPr>
            </w:pPr>
          </w:p>
        </w:tc>
        <w:tc>
          <w:tcPr>
            <w:tcW w:w="2654" w:type="dxa"/>
          </w:tcPr>
          <w:p w14:paraId="14D4E9C6" w14:textId="77777777" w:rsidR="009E76BC" w:rsidRPr="00B11649" w:rsidRDefault="009E76BC" w:rsidP="009E76BC">
            <w:pPr>
              <w:rPr>
                <w:rFonts w:cs="Arial"/>
                <w:color w:val="000000"/>
                <w:szCs w:val="20"/>
              </w:rPr>
            </w:pPr>
            <w:r w:rsidRPr="00B11649">
              <w:rPr>
                <w:rFonts w:cs="Arial"/>
                <w:color w:val="000000"/>
                <w:szCs w:val="20"/>
              </w:rPr>
              <w:t>Carol Harris</w:t>
            </w:r>
          </w:p>
          <w:p w14:paraId="47190A40" w14:textId="77777777" w:rsidR="009E76BC" w:rsidRPr="00B11649" w:rsidRDefault="009E76BC" w:rsidP="009E76BC">
            <w:pPr>
              <w:rPr>
                <w:rFonts w:cs="Arial"/>
                <w:color w:val="000000"/>
                <w:szCs w:val="20"/>
              </w:rPr>
            </w:pPr>
            <w:r w:rsidRPr="00B11649">
              <w:rPr>
                <w:rFonts w:cs="Arial"/>
                <w:color w:val="000000"/>
                <w:szCs w:val="20"/>
              </w:rPr>
              <w:t>Sustainable Occupational Safety Consultancy</w:t>
            </w:r>
          </w:p>
          <w:p w14:paraId="26AB115E" w14:textId="77777777" w:rsidR="009E76BC" w:rsidRPr="00B11649" w:rsidRDefault="009E76BC" w:rsidP="009E76BC">
            <w:pPr>
              <w:rPr>
                <w:rFonts w:cs="Arial"/>
                <w:color w:val="000000"/>
                <w:szCs w:val="20"/>
              </w:rPr>
            </w:pPr>
            <w:r w:rsidRPr="00B11649">
              <w:rPr>
                <w:rFonts w:cs="Arial"/>
                <w:color w:val="000000"/>
                <w:szCs w:val="20"/>
              </w:rPr>
              <w:t>sheadley869@gmail.com</w:t>
            </w:r>
          </w:p>
          <w:p w14:paraId="0BC60E01" w14:textId="77777777" w:rsidR="009E76BC" w:rsidRPr="00B11649" w:rsidRDefault="009E76BC" w:rsidP="009E76BC">
            <w:pPr>
              <w:rPr>
                <w:rFonts w:cs="Arial"/>
                <w:color w:val="000000"/>
                <w:szCs w:val="20"/>
              </w:rPr>
            </w:pPr>
            <w:r w:rsidRPr="00B11649">
              <w:rPr>
                <w:rFonts w:cs="Arial"/>
                <w:color w:val="000000"/>
                <w:szCs w:val="20"/>
              </w:rPr>
              <w:t>20 May 2020</w:t>
            </w:r>
          </w:p>
          <w:p w14:paraId="57B0A1E7" w14:textId="77777777" w:rsidR="009E76BC" w:rsidRPr="00EA7A3B" w:rsidRDefault="009E76BC" w:rsidP="009E76BC">
            <w:pPr>
              <w:rPr>
                <w:rFonts w:cs="Arial"/>
                <w:color w:val="000000"/>
              </w:rPr>
            </w:pPr>
          </w:p>
        </w:tc>
        <w:tc>
          <w:tcPr>
            <w:tcW w:w="5268" w:type="dxa"/>
          </w:tcPr>
          <w:p w14:paraId="704C4F9F" w14:textId="77777777" w:rsidR="009E76BC" w:rsidRPr="00B530EA" w:rsidRDefault="009E76BC" w:rsidP="009E76BC">
            <w:pPr>
              <w:rPr>
                <w:rFonts w:cs="Arial"/>
                <w:color w:val="000000"/>
                <w:szCs w:val="20"/>
              </w:rPr>
            </w:pPr>
            <w:r w:rsidRPr="00B530EA">
              <w:rPr>
                <w:rFonts w:cs="Arial"/>
                <w:color w:val="000000"/>
                <w:szCs w:val="20"/>
              </w:rPr>
              <w:t>Lockdown relaxed in a phase approach accompanied with guidance on working safely</w:t>
            </w:r>
          </w:p>
          <w:p w14:paraId="2E400C10" w14:textId="77777777" w:rsidR="009E76BC" w:rsidRPr="009E76BC" w:rsidRDefault="009E76BC" w:rsidP="009E76BC">
            <w:pPr>
              <w:rPr>
                <w:rFonts w:cs="Arial"/>
                <w:color w:val="000000"/>
                <w:szCs w:val="20"/>
              </w:rPr>
            </w:pPr>
          </w:p>
        </w:tc>
      </w:tr>
      <w:tr w:rsidR="00A67CD7" w14:paraId="04FC68A3" w14:textId="77777777" w:rsidTr="00E228AB">
        <w:trPr>
          <w:trHeight w:val="152"/>
        </w:trPr>
        <w:tc>
          <w:tcPr>
            <w:tcW w:w="1736" w:type="dxa"/>
            <w:vMerge w:val="restart"/>
          </w:tcPr>
          <w:p w14:paraId="233575BB" w14:textId="77777777" w:rsidR="00A67CD7" w:rsidRDefault="00A67CD7" w:rsidP="00A67CD7">
            <w:pPr>
              <w:rPr>
                <w:b/>
                <w:bCs/>
              </w:rPr>
            </w:pPr>
            <w:r>
              <w:rPr>
                <w:b/>
                <w:bCs/>
              </w:rPr>
              <w:t>Jamaica</w:t>
            </w:r>
          </w:p>
          <w:p w14:paraId="192319D3" w14:textId="77777777" w:rsidR="00A67CD7" w:rsidRDefault="00A67CD7" w:rsidP="00A67CD7">
            <w:pPr>
              <w:tabs>
                <w:tab w:val="left" w:pos="1089"/>
              </w:tabs>
              <w:rPr>
                <w:b/>
                <w:bCs/>
              </w:rPr>
            </w:pPr>
          </w:p>
        </w:tc>
        <w:tc>
          <w:tcPr>
            <w:tcW w:w="2654" w:type="dxa"/>
          </w:tcPr>
          <w:p w14:paraId="54F249C5" w14:textId="77777777" w:rsidR="00A67CD7" w:rsidRPr="00B530EA" w:rsidRDefault="00A67CD7" w:rsidP="00A67CD7">
            <w:pPr>
              <w:rPr>
                <w:rFonts w:cs="Arial"/>
                <w:color w:val="000000"/>
              </w:rPr>
            </w:pPr>
            <w:r w:rsidRPr="00B530EA">
              <w:rPr>
                <w:rFonts w:cs="Arial"/>
                <w:color w:val="000000"/>
              </w:rPr>
              <w:t>Suzanne Thomas</w:t>
            </w:r>
          </w:p>
          <w:p w14:paraId="6E04E54D" w14:textId="77777777" w:rsidR="00A67CD7" w:rsidRPr="00B530EA" w:rsidRDefault="00A67CD7" w:rsidP="00A67CD7">
            <w:pPr>
              <w:rPr>
                <w:rFonts w:cs="Arial"/>
                <w:color w:val="000000"/>
              </w:rPr>
            </w:pPr>
            <w:r w:rsidRPr="00B530EA">
              <w:rPr>
                <w:rFonts w:cs="Arial"/>
                <w:color w:val="000000"/>
              </w:rPr>
              <w:t>sthomas@jbdc.net</w:t>
            </w:r>
          </w:p>
          <w:p w14:paraId="4CDDB9E7" w14:textId="77777777" w:rsidR="00A67CD7" w:rsidRPr="00B530EA" w:rsidRDefault="00A67CD7" w:rsidP="00A67CD7">
            <w:pPr>
              <w:rPr>
                <w:rFonts w:cs="Arial"/>
                <w:color w:val="000000"/>
              </w:rPr>
            </w:pPr>
            <w:r w:rsidRPr="00B530EA">
              <w:rPr>
                <w:rFonts w:cs="Arial"/>
                <w:color w:val="000000"/>
              </w:rPr>
              <w:t>JBDC</w:t>
            </w:r>
          </w:p>
          <w:p w14:paraId="72A274FD" w14:textId="7131A15D" w:rsidR="00A67CD7" w:rsidRPr="00A67CD7" w:rsidRDefault="00A67CD7" w:rsidP="00A67CD7">
            <w:pPr>
              <w:rPr>
                <w:rFonts w:cs="Arial"/>
                <w:color w:val="000000"/>
              </w:rPr>
            </w:pPr>
            <w:r w:rsidRPr="00A67CD7">
              <w:rPr>
                <w:rFonts w:cs="Arial"/>
                <w:color w:val="000000"/>
              </w:rPr>
              <w:t>20 May 2020</w:t>
            </w:r>
          </w:p>
        </w:tc>
        <w:tc>
          <w:tcPr>
            <w:tcW w:w="5268" w:type="dxa"/>
          </w:tcPr>
          <w:p w14:paraId="22A93B67" w14:textId="77777777" w:rsidR="00A67CD7" w:rsidRPr="00B530EA" w:rsidRDefault="00A67CD7" w:rsidP="00A67CD7">
            <w:pPr>
              <w:rPr>
                <w:rFonts w:cs="Arial"/>
                <w:color w:val="000000"/>
                <w:szCs w:val="20"/>
              </w:rPr>
            </w:pPr>
            <w:r w:rsidRPr="00B530EA">
              <w:rPr>
                <w:rFonts w:cs="Arial"/>
                <w:color w:val="000000"/>
                <w:szCs w:val="20"/>
              </w:rPr>
              <w:t>GOJ is managing this process with JBDC doing shorter hours at the Office base starting June 1</w:t>
            </w:r>
          </w:p>
          <w:p w14:paraId="5D6EF6BC" w14:textId="77777777" w:rsidR="00A67CD7" w:rsidRPr="00A67CD7" w:rsidRDefault="00A67CD7" w:rsidP="00A67CD7">
            <w:pPr>
              <w:rPr>
                <w:rFonts w:cs="Arial"/>
                <w:color w:val="000000"/>
                <w:szCs w:val="20"/>
              </w:rPr>
            </w:pPr>
          </w:p>
        </w:tc>
      </w:tr>
      <w:tr w:rsidR="00A67CD7" w14:paraId="2A3E9E6A" w14:textId="77777777" w:rsidTr="00E228AB">
        <w:trPr>
          <w:trHeight w:val="152"/>
        </w:trPr>
        <w:tc>
          <w:tcPr>
            <w:tcW w:w="1736" w:type="dxa"/>
            <w:vMerge/>
          </w:tcPr>
          <w:p w14:paraId="6246DCA0" w14:textId="77777777" w:rsidR="00A67CD7" w:rsidRDefault="00A67CD7" w:rsidP="00A67CD7">
            <w:pPr>
              <w:tabs>
                <w:tab w:val="left" w:pos="1089"/>
              </w:tabs>
              <w:rPr>
                <w:b/>
                <w:bCs/>
              </w:rPr>
            </w:pPr>
          </w:p>
        </w:tc>
        <w:tc>
          <w:tcPr>
            <w:tcW w:w="2654" w:type="dxa"/>
          </w:tcPr>
          <w:p w14:paraId="180873CF" w14:textId="77777777" w:rsidR="00A67CD7" w:rsidRPr="00B530EA" w:rsidRDefault="00A67CD7" w:rsidP="00A67CD7">
            <w:pPr>
              <w:rPr>
                <w:rFonts w:cs="Arial"/>
                <w:color w:val="0000FF"/>
                <w:u w:val="single"/>
              </w:rPr>
            </w:pPr>
            <w:r w:rsidRPr="00B530EA">
              <w:rPr>
                <w:rFonts w:cs="Arial"/>
                <w:color w:val="0000FF"/>
                <w:u w:val="single"/>
              </w:rPr>
              <w:t>Abigail Scarlett</w:t>
            </w:r>
          </w:p>
          <w:p w14:paraId="174F8BF7" w14:textId="77777777" w:rsidR="00A67CD7" w:rsidRPr="00B530EA" w:rsidRDefault="000431ED" w:rsidP="00A67CD7">
            <w:pPr>
              <w:rPr>
                <w:rFonts w:cs="Arial"/>
                <w:color w:val="0000FF"/>
                <w:u w:val="single"/>
              </w:rPr>
            </w:pPr>
            <w:hyperlink r:id="rId51" w:history="1">
              <w:r w:rsidR="00A67CD7" w:rsidRPr="00B530EA">
                <w:rPr>
                  <w:rStyle w:val="Hyperlink"/>
                  <w:rFonts w:cs="Arial"/>
                  <w:color w:val="0000FF"/>
                </w:rPr>
                <w:t>Abigail.scarlett101agmail.com</w:t>
              </w:r>
            </w:hyperlink>
          </w:p>
          <w:p w14:paraId="538AD4CB" w14:textId="61B94C4F" w:rsidR="00A67CD7" w:rsidRPr="00A67CD7" w:rsidRDefault="00A67CD7" w:rsidP="00A67CD7">
            <w:pPr>
              <w:rPr>
                <w:rFonts w:cs="Arial"/>
                <w:color w:val="000000"/>
              </w:rPr>
            </w:pPr>
            <w:r w:rsidRPr="00B530EA">
              <w:rPr>
                <w:rFonts w:cs="Arial"/>
                <w:color w:val="000000"/>
              </w:rPr>
              <w:t>20 May 2020</w:t>
            </w:r>
          </w:p>
        </w:tc>
        <w:tc>
          <w:tcPr>
            <w:tcW w:w="5268" w:type="dxa"/>
          </w:tcPr>
          <w:p w14:paraId="23D5CEA4" w14:textId="77777777" w:rsidR="00A67CD7" w:rsidRPr="00B530EA" w:rsidRDefault="00A67CD7" w:rsidP="00A67CD7">
            <w:pPr>
              <w:rPr>
                <w:rFonts w:cs="Arial"/>
                <w:color w:val="000000"/>
                <w:szCs w:val="20"/>
              </w:rPr>
            </w:pPr>
            <w:r w:rsidRPr="00B530EA">
              <w:rPr>
                <w:rFonts w:cs="Arial"/>
                <w:color w:val="000000"/>
                <w:szCs w:val="20"/>
              </w:rPr>
              <w:lastRenderedPageBreak/>
              <w:t xml:space="preserve">Persons are able to go to work if they are employees of essential services </w:t>
            </w:r>
          </w:p>
          <w:p w14:paraId="10125474" w14:textId="77777777" w:rsidR="00A67CD7" w:rsidRPr="00A67CD7" w:rsidRDefault="00A67CD7" w:rsidP="00A67CD7">
            <w:pPr>
              <w:rPr>
                <w:rFonts w:cs="Arial"/>
                <w:color w:val="000000"/>
                <w:szCs w:val="20"/>
              </w:rPr>
            </w:pPr>
          </w:p>
        </w:tc>
      </w:tr>
      <w:tr w:rsidR="00A67CD7" w14:paraId="4834224E" w14:textId="77777777" w:rsidTr="00E228AB">
        <w:trPr>
          <w:trHeight w:val="152"/>
        </w:trPr>
        <w:tc>
          <w:tcPr>
            <w:tcW w:w="1736" w:type="dxa"/>
            <w:vMerge/>
          </w:tcPr>
          <w:p w14:paraId="3F500BCB" w14:textId="77777777" w:rsidR="00A67CD7" w:rsidRDefault="00A67CD7" w:rsidP="00A67CD7">
            <w:pPr>
              <w:tabs>
                <w:tab w:val="left" w:pos="1089"/>
              </w:tabs>
              <w:rPr>
                <w:b/>
                <w:bCs/>
              </w:rPr>
            </w:pPr>
          </w:p>
        </w:tc>
        <w:tc>
          <w:tcPr>
            <w:tcW w:w="2654" w:type="dxa"/>
          </w:tcPr>
          <w:p w14:paraId="1CB15AC7" w14:textId="77777777" w:rsidR="00A67CD7" w:rsidRPr="00B530EA" w:rsidRDefault="00A67CD7" w:rsidP="00A67CD7">
            <w:pPr>
              <w:rPr>
                <w:rFonts w:cs="Arial"/>
                <w:color w:val="000000"/>
              </w:rPr>
            </w:pPr>
            <w:r w:rsidRPr="00B530EA">
              <w:rPr>
                <w:rFonts w:cs="Arial"/>
                <w:color w:val="000000"/>
              </w:rPr>
              <w:t>Tracey Edwards</w:t>
            </w:r>
          </w:p>
          <w:p w14:paraId="5AF4433B" w14:textId="77777777" w:rsidR="00A67CD7" w:rsidRPr="00B530EA" w:rsidRDefault="000431ED" w:rsidP="00A67CD7">
            <w:pPr>
              <w:rPr>
                <w:rFonts w:cs="Arial"/>
                <w:color w:val="000000"/>
              </w:rPr>
            </w:pPr>
            <w:hyperlink r:id="rId52" w:history="1">
              <w:proofErr w:type="spellStart"/>
              <w:r w:rsidR="00A67CD7" w:rsidRPr="00B530EA">
                <w:rPr>
                  <w:rStyle w:val="Hyperlink"/>
                </w:rPr>
                <w:t>Plakortis</w:t>
              </w:r>
              <w:proofErr w:type="spellEnd"/>
            </w:hyperlink>
            <w:r w:rsidR="00A67CD7" w:rsidRPr="00B530EA">
              <w:rPr>
                <w:rFonts w:cs="Arial"/>
                <w:color w:val="000000"/>
              </w:rPr>
              <w:t>, University of the West Indies-Graduate Research Student: Water Adaptation in Small Island Developing States</w:t>
            </w:r>
          </w:p>
          <w:p w14:paraId="67C41E73" w14:textId="77777777" w:rsidR="00A67CD7" w:rsidRPr="00B530EA" w:rsidRDefault="000431ED" w:rsidP="00A67CD7">
            <w:pPr>
              <w:rPr>
                <w:rFonts w:cs="Arial"/>
                <w:color w:val="000000"/>
              </w:rPr>
            </w:pPr>
            <w:hyperlink r:id="rId53" w:history="1">
              <w:r w:rsidR="00A67CD7" w:rsidRPr="00B530EA">
                <w:rPr>
                  <w:rStyle w:val="Hyperlink"/>
                  <w:rFonts w:cs="Arial"/>
                </w:rPr>
                <w:t>plakortis@gmail.com</w:t>
              </w:r>
            </w:hyperlink>
          </w:p>
          <w:p w14:paraId="69D110D2" w14:textId="77777777" w:rsidR="00A67CD7" w:rsidRPr="00B530EA" w:rsidRDefault="00A67CD7" w:rsidP="00A67CD7">
            <w:pPr>
              <w:rPr>
                <w:rFonts w:cs="Arial"/>
                <w:color w:val="000000"/>
              </w:rPr>
            </w:pPr>
            <w:r w:rsidRPr="00B530EA">
              <w:rPr>
                <w:rFonts w:cs="Arial"/>
                <w:color w:val="000000"/>
              </w:rPr>
              <w:t>20 May 2020</w:t>
            </w:r>
          </w:p>
          <w:p w14:paraId="7CE148ED" w14:textId="77777777" w:rsidR="00A67CD7" w:rsidRPr="00A67CD7" w:rsidRDefault="00A67CD7" w:rsidP="00A67CD7">
            <w:pPr>
              <w:rPr>
                <w:rFonts w:cs="Arial"/>
                <w:color w:val="000000"/>
              </w:rPr>
            </w:pPr>
          </w:p>
        </w:tc>
        <w:tc>
          <w:tcPr>
            <w:tcW w:w="5268" w:type="dxa"/>
          </w:tcPr>
          <w:p w14:paraId="7E5986E4" w14:textId="77777777" w:rsidR="00A67CD7" w:rsidRPr="00B530EA" w:rsidRDefault="00A67CD7" w:rsidP="00A67CD7">
            <w:pPr>
              <w:rPr>
                <w:rFonts w:cs="Arial"/>
                <w:color w:val="000000"/>
                <w:szCs w:val="20"/>
              </w:rPr>
            </w:pPr>
            <w:r w:rsidRPr="00B530EA">
              <w:rPr>
                <w:rFonts w:cs="Arial"/>
                <w:color w:val="000000"/>
                <w:szCs w:val="20"/>
              </w:rPr>
              <w:t xml:space="preserve">The government has established that we must find a way to live with Covid-19 and has set a deadline for the current measures to be relaxed. The current Stay at Home measures will be lifted May 31, 2020. New guidelines for working and living with Covid-19 will be implemented to maintain a healthy society and eradicate Covid-19. During periods, curfew times have been shortened or lengthen to accommodate businesses and citizens. </w:t>
            </w:r>
          </w:p>
          <w:p w14:paraId="69B7B8A9" w14:textId="77777777" w:rsidR="00A67CD7" w:rsidRPr="00A67CD7" w:rsidRDefault="00A67CD7" w:rsidP="00A67CD7">
            <w:pPr>
              <w:rPr>
                <w:rFonts w:cs="Arial"/>
                <w:color w:val="000000"/>
                <w:szCs w:val="20"/>
              </w:rPr>
            </w:pPr>
          </w:p>
        </w:tc>
      </w:tr>
      <w:tr w:rsidR="00F8403E" w14:paraId="3781592D" w14:textId="77777777" w:rsidTr="00E228AB">
        <w:trPr>
          <w:trHeight w:val="152"/>
        </w:trPr>
        <w:tc>
          <w:tcPr>
            <w:tcW w:w="1736" w:type="dxa"/>
          </w:tcPr>
          <w:p w14:paraId="591E914F" w14:textId="03ACAFC8" w:rsidR="00F8403E" w:rsidRDefault="00F8403E" w:rsidP="00F8403E">
            <w:pPr>
              <w:tabs>
                <w:tab w:val="left" w:pos="1089"/>
              </w:tabs>
              <w:rPr>
                <w:b/>
                <w:bCs/>
              </w:rPr>
            </w:pPr>
            <w:r w:rsidRPr="00F8403E">
              <w:rPr>
                <w:b/>
                <w:bCs/>
              </w:rPr>
              <w:t>Martha’s Vineyard, USA</w:t>
            </w:r>
          </w:p>
        </w:tc>
        <w:tc>
          <w:tcPr>
            <w:tcW w:w="2654" w:type="dxa"/>
          </w:tcPr>
          <w:p w14:paraId="12E04701" w14:textId="77777777" w:rsidR="00F8403E" w:rsidRPr="00B530EA" w:rsidRDefault="00F8403E" w:rsidP="00F8403E">
            <w:pPr>
              <w:rPr>
                <w:rFonts w:cs="Arial"/>
                <w:color w:val="000000"/>
                <w:szCs w:val="20"/>
              </w:rPr>
            </w:pPr>
            <w:r w:rsidRPr="00B530EA">
              <w:rPr>
                <w:rFonts w:cs="Arial"/>
                <w:color w:val="000000"/>
                <w:szCs w:val="20"/>
              </w:rPr>
              <w:t>Christine Flynn</w:t>
            </w:r>
          </w:p>
          <w:p w14:paraId="41109F72" w14:textId="77777777" w:rsidR="00F8403E" w:rsidRPr="00B530EA" w:rsidRDefault="00F8403E" w:rsidP="00F8403E">
            <w:pPr>
              <w:rPr>
                <w:rFonts w:cs="Arial"/>
                <w:color w:val="000000"/>
                <w:szCs w:val="20"/>
              </w:rPr>
            </w:pPr>
            <w:r w:rsidRPr="00B530EA">
              <w:rPr>
                <w:rFonts w:cs="Arial"/>
                <w:color w:val="000000"/>
                <w:szCs w:val="20"/>
              </w:rPr>
              <w:t>Martha's Vineyard Commission</w:t>
            </w:r>
          </w:p>
          <w:p w14:paraId="35C1A717" w14:textId="77777777" w:rsidR="00F8403E" w:rsidRPr="00B530EA" w:rsidRDefault="00F8403E" w:rsidP="00F8403E">
            <w:pPr>
              <w:rPr>
                <w:rFonts w:cs="Arial"/>
                <w:color w:val="000000"/>
                <w:szCs w:val="20"/>
              </w:rPr>
            </w:pPr>
            <w:r w:rsidRPr="00B530EA">
              <w:rPr>
                <w:rFonts w:cs="Arial"/>
                <w:color w:val="000000"/>
                <w:szCs w:val="20"/>
              </w:rPr>
              <w:t>flynn@mvcommission.org</w:t>
            </w:r>
          </w:p>
          <w:p w14:paraId="04B972D2" w14:textId="6133EC8E" w:rsidR="00F8403E" w:rsidRPr="00F8403E" w:rsidRDefault="00F8403E" w:rsidP="00F8403E">
            <w:pPr>
              <w:rPr>
                <w:rFonts w:cs="Arial"/>
                <w:color w:val="000000"/>
              </w:rPr>
            </w:pPr>
            <w:r w:rsidRPr="00B530EA">
              <w:rPr>
                <w:rFonts w:cs="Arial"/>
                <w:color w:val="000000"/>
                <w:szCs w:val="20"/>
              </w:rPr>
              <w:t>20 May 2020</w:t>
            </w:r>
          </w:p>
        </w:tc>
        <w:tc>
          <w:tcPr>
            <w:tcW w:w="5268" w:type="dxa"/>
          </w:tcPr>
          <w:p w14:paraId="2F333260" w14:textId="77777777" w:rsidR="00F8403E" w:rsidRPr="00B530EA" w:rsidRDefault="00F8403E" w:rsidP="00F8403E">
            <w:pPr>
              <w:rPr>
                <w:rFonts w:cs="Arial"/>
                <w:color w:val="000000"/>
                <w:szCs w:val="20"/>
              </w:rPr>
            </w:pPr>
            <w:r w:rsidRPr="00B530EA">
              <w:rPr>
                <w:rFonts w:cs="Arial"/>
                <w:color w:val="000000"/>
                <w:szCs w:val="20"/>
              </w:rPr>
              <w:t>Massachusetts just released a 4 Phased approach to re-opening the Economy.  Governor Baker has done a great job.</w:t>
            </w:r>
          </w:p>
          <w:p w14:paraId="5976A413" w14:textId="77777777" w:rsidR="00F8403E" w:rsidRPr="00F8403E" w:rsidRDefault="00F8403E" w:rsidP="00F8403E">
            <w:pPr>
              <w:rPr>
                <w:rFonts w:cs="Arial"/>
                <w:color w:val="000000"/>
                <w:szCs w:val="20"/>
              </w:rPr>
            </w:pPr>
          </w:p>
        </w:tc>
      </w:tr>
      <w:tr w:rsidR="00116959" w14:paraId="7BBF8BB1" w14:textId="77777777" w:rsidTr="00E228AB">
        <w:trPr>
          <w:trHeight w:val="152"/>
        </w:trPr>
        <w:tc>
          <w:tcPr>
            <w:tcW w:w="1736" w:type="dxa"/>
          </w:tcPr>
          <w:p w14:paraId="5CD99DD2" w14:textId="4B414D29" w:rsidR="00116959" w:rsidRPr="00F8403E" w:rsidRDefault="00116959" w:rsidP="00116959">
            <w:pPr>
              <w:tabs>
                <w:tab w:val="left" w:pos="1089"/>
              </w:tabs>
              <w:rPr>
                <w:b/>
                <w:bCs/>
              </w:rPr>
            </w:pPr>
            <w:r>
              <w:rPr>
                <w:b/>
                <w:bCs/>
              </w:rPr>
              <w:t xml:space="preserve">Trinidad and Tobago </w:t>
            </w:r>
          </w:p>
        </w:tc>
        <w:tc>
          <w:tcPr>
            <w:tcW w:w="2654" w:type="dxa"/>
          </w:tcPr>
          <w:p w14:paraId="2339ED19" w14:textId="77777777" w:rsidR="00116959" w:rsidRPr="00116959" w:rsidRDefault="00116959" w:rsidP="00116959">
            <w:pPr>
              <w:rPr>
                <w:rFonts w:cs="Arial"/>
                <w:color w:val="000000"/>
              </w:rPr>
            </w:pPr>
            <w:r w:rsidRPr="00116959">
              <w:rPr>
                <w:rFonts w:cs="Arial"/>
                <w:color w:val="000000"/>
              </w:rPr>
              <w:t>Rima Mohammed</w:t>
            </w:r>
          </w:p>
          <w:p w14:paraId="00498B56" w14:textId="77777777" w:rsidR="00116959" w:rsidRPr="009169F2" w:rsidRDefault="00116959" w:rsidP="00116959">
            <w:pPr>
              <w:rPr>
                <w:rFonts w:cs="Arial"/>
                <w:color w:val="000000"/>
              </w:rPr>
            </w:pPr>
            <w:r w:rsidRPr="009169F2">
              <w:rPr>
                <w:rFonts w:cs="Arial"/>
                <w:color w:val="000000"/>
              </w:rPr>
              <w:t>New Earth Organic Enterprises Limited</w:t>
            </w:r>
          </w:p>
          <w:p w14:paraId="20731F03" w14:textId="77777777" w:rsidR="00116959" w:rsidRPr="00116959" w:rsidRDefault="00116959" w:rsidP="00116959">
            <w:pPr>
              <w:rPr>
                <w:rFonts w:cs="Arial"/>
                <w:color w:val="000000"/>
              </w:rPr>
            </w:pPr>
            <w:r w:rsidRPr="00116959">
              <w:rPr>
                <w:rFonts w:cs="Arial"/>
                <w:color w:val="000000"/>
              </w:rPr>
              <w:t>rimamohammed@hotmail.com</w:t>
            </w:r>
          </w:p>
          <w:p w14:paraId="23886578" w14:textId="7B79757A" w:rsidR="00116959" w:rsidRPr="002D5C8C" w:rsidRDefault="00116959" w:rsidP="00116959">
            <w:pPr>
              <w:rPr>
                <w:rFonts w:cs="Arial"/>
                <w:color w:val="000000"/>
              </w:rPr>
            </w:pPr>
            <w:r w:rsidRPr="00116959">
              <w:rPr>
                <w:rFonts w:cs="Arial"/>
                <w:color w:val="000000"/>
              </w:rPr>
              <w:t>20 May 2020</w:t>
            </w:r>
          </w:p>
        </w:tc>
        <w:tc>
          <w:tcPr>
            <w:tcW w:w="5268" w:type="dxa"/>
          </w:tcPr>
          <w:p w14:paraId="02C50F95" w14:textId="5FEADE2C" w:rsidR="00116959" w:rsidRPr="00B530EA" w:rsidRDefault="00116959" w:rsidP="00116959">
            <w:pPr>
              <w:rPr>
                <w:rFonts w:cs="Arial"/>
                <w:color w:val="000000"/>
              </w:rPr>
            </w:pPr>
            <w:r w:rsidRPr="00B530EA">
              <w:rPr>
                <w:rFonts w:cs="Arial"/>
                <w:color w:val="000000"/>
              </w:rPr>
              <w:t xml:space="preserve">We are now about to </w:t>
            </w:r>
            <w:r w:rsidR="004013E1" w:rsidRPr="004013E1">
              <w:rPr>
                <w:rFonts w:cs="Arial"/>
                <w:color w:val="000000"/>
              </w:rPr>
              <w:t>enter</w:t>
            </w:r>
            <w:r w:rsidRPr="00B530EA">
              <w:rPr>
                <w:rFonts w:cs="Arial"/>
                <w:color w:val="000000"/>
              </w:rPr>
              <w:t xml:space="preserve"> Phase 2 of the lifting of restrictions. A significant portion of the population will now be back to work in the private sector</w:t>
            </w:r>
          </w:p>
          <w:p w14:paraId="42A980D0" w14:textId="77777777" w:rsidR="00116959" w:rsidRPr="00116959" w:rsidRDefault="00116959" w:rsidP="00116959">
            <w:pPr>
              <w:rPr>
                <w:rFonts w:cs="Arial"/>
                <w:color w:val="000000"/>
              </w:rPr>
            </w:pPr>
          </w:p>
        </w:tc>
      </w:tr>
      <w:tr w:rsidR="009169F2" w14:paraId="3BF54ECF" w14:textId="77777777" w:rsidTr="00E228AB">
        <w:trPr>
          <w:trHeight w:val="152"/>
        </w:trPr>
        <w:tc>
          <w:tcPr>
            <w:tcW w:w="1736" w:type="dxa"/>
          </w:tcPr>
          <w:p w14:paraId="2CEFEE5E" w14:textId="675019D4" w:rsidR="009169F2" w:rsidRDefault="009169F2" w:rsidP="009169F2">
            <w:pPr>
              <w:tabs>
                <w:tab w:val="left" w:pos="1089"/>
              </w:tabs>
              <w:rPr>
                <w:b/>
                <w:bCs/>
              </w:rPr>
            </w:pPr>
            <w:r>
              <w:rPr>
                <w:b/>
                <w:bCs/>
              </w:rPr>
              <w:t>Seychelles</w:t>
            </w:r>
          </w:p>
        </w:tc>
        <w:tc>
          <w:tcPr>
            <w:tcW w:w="2654" w:type="dxa"/>
          </w:tcPr>
          <w:p w14:paraId="06FBC697" w14:textId="77777777" w:rsidR="009169F2" w:rsidRPr="004013E1" w:rsidRDefault="009169F2" w:rsidP="009169F2">
            <w:pPr>
              <w:rPr>
                <w:rFonts w:cs="Arial"/>
                <w:color w:val="000000"/>
              </w:rPr>
            </w:pPr>
            <w:r w:rsidRPr="004013E1">
              <w:rPr>
                <w:rFonts w:cs="Arial"/>
                <w:color w:val="000000"/>
              </w:rPr>
              <w:t>Myron meme</w:t>
            </w:r>
          </w:p>
          <w:p w14:paraId="03FE49E7" w14:textId="77777777" w:rsidR="009169F2" w:rsidRPr="00B530EA" w:rsidRDefault="009169F2" w:rsidP="009169F2">
            <w:pPr>
              <w:rPr>
                <w:rFonts w:cs="Arial"/>
                <w:color w:val="000000"/>
              </w:rPr>
            </w:pPr>
            <w:r w:rsidRPr="00B530EA">
              <w:rPr>
                <w:rFonts w:cs="Arial"/>
                <w:color w:val="000000"/>
              </w:rPr>
              <w:t>Ministry of Environment Energy &amp; Climate Change</w:t>
            </w:r>
          </w:p>
          <w:p w14:paraId="4D65DB7D" w14:textId="77777777" w:rsidR="009169F2" w:rsidRPr="00B530EA" w:rsidRDefault="009169F2" w:rsidP="009169F2">
            <w:pPr>
              <w:rPr>
                <w:rFonts w:cs="Arial"/>
                <w:color w:val="000000"/>
              </w:rPr>
            </w:pPr>
            <w:r w:rsidRPr="00B530EA">
              <w:rPr>
                <w:rFonts w:cs="Arial"/>
                <w:color w:val="000000"/>
              </w:rPr>
              <w:t>myron.meme@env.gov.sc</w:t>
            </w:r>
          </w:p>
          <w:p w14:paraId="0B985608" w14:textId="57A22991" w:rsidR="009169F2" w:rsidRPr="004013E1" w:rsidRDefault="009169F2" w:rsidP="009169F2">
            <w:pPr>
              <w:rPr>
                <w:rFonts w:cs="Arial"/>
                <w:color w:val="000000"/>
              </w:rPr>
            </w:pPr>
            <w:r w:rsidRPr="004013E1">
              <w:rPr>
                <w:rFonts w:cs="Arial"/>
                <w:color w:val="000000"/>
              </w:rPr>
              <w:t>20 May 2020</w:t>
            </w:r>
          </w:p>
        </w:tc>
        <w:tc>
          <w:tcPr>
            <w:tcW w:w="5268" w:type="dxa"/>
          </w:tcPr>
          <w:p w14:paraId="0EF4355D" w14:textId="505A2BFA" w:rsidR="009169F2" w:rsidRPr="00B530EA" w:rsidRDefault="009169F2" w:rsidP="009169F2">
            <w:pPr>
              <w:rPr>
                <w:rFonts w:cs="Arial"/>
                <w:color w:val="000000"/>
                <w:szCs w:val="20"/>
              </w:rPr>
            </w:pPr>
            <w:r w:rsidRPr="00B530EA">
              <w:rPr>
                <w:rFonts w:cs="Arial"/>
                <w:color w:val="000000"/>
                <w:szCs w:val="20"/>
              </w:rPr>
              <w:t>The lock was for 21</w:t>
            </w:r>
            <w:r w:rsidR="004013E1">
              <w:rPr>
                <w:rFonts w:cs="Arial"/>
                <w:color w:val="000000"/>
                <w:szCs w:val="20"/>
              </w:rPr>
              <w:t xml:space="preserve"> </w:t>
            </w:r>
            <w:r w:rsidRPr="00B530EA">
              <w:rPr>
                <w:rFonts w:cs="Arial"/>
                <w:color w:val="000000"/>
                <w:szCs w:val="20"/>
              </w:rPr>
              <w:t>days only.</w:t>
            </w:r>
            <w:r w:rsidR="00D3399C">
              <w:rPr>
                <w:rFonts w:cs="Arial"/>
                <w:color w:val="000000"/>
                <w:szCs w:val="20"/>
              </w:rPr>
              <w:t>.</w:t>
            </w:r>
            <w:r w:rsidRPr="00B530EA">
              <w:rPr>
                <w:rFonts w:cs="Arial"/>
                <w:color w:val="000000"/>
                <w:szCs w:val="20"/>
              </w:rPr>
              <w:t>.we are in the new normal</w:t>
            </w:r>
          </w:p>
          <w:p w14:paraId="6E292820" w14:textId="77777777" w:rsidR="009169F2" w:rsidRPr="009169F2" w:rsidRDefault="009169F2" w:rsidP="009169F2">
            <w:pPr>
              <w:rPr>
                <w:rFonts w:cs="Arial"/>
                <w:color w:val="000000"/>
              </w:rPr>
            </w:pPr>
          </w:p>
        </w:tc>
      </w:tr>
      <w:tr w:rsidR="0036681A" w14:paraId="658D4974" w14:textId="77777777" w:rsidTr="00E228AB">
        <w:trPr>
          <w:trHeight w:val="152"/>
        </w:trPr>
        <w:tc>
          <w:tcPr>
            <w:tcW w:w="1736" w:type="dxa"/>
          </w:tcPr>
          <w:p w14:paraId="4788A099" w14:textId="4CAA5BF3" w:rsidR="0036681A" w:rsidRDefault="0036681A" w:rsidP="0036681A">
            <w:pPr>
              <w:tabs>
                <w:tab w:val="left" w:pos="1089"/>
              </w:tabs>
              <w:rPr>
                <w:b/>
                <w:bCs/>
              </w:rPr>
            </w:pPr>
            <w:r>
              <w:rPr>
                <w:b/>
                <w:bCs/>
              </w:rPr>
              <w:t>Puerto Rico</w:t>
            </w:r>
          </w:p>
        </w:tc>
        <w:tc>
          <w:tcPr>
            <w:tcW w:w="2654" w:type="dxa"/>
          </w:tcPr>
          <w:p w14:paraId="3E966819" w14:textId="77777777" w:rsidR="0036681A" w:rsidRPr="00B530EA" w:rsidRDefault="0036681A" w:rsidP="0036681A">
            <w:pPr>
              <w:rPr>
                <w:rFonts w:cs="Arial"/>
                <w:color w:val="000000"/>
              </w:rPr>
            </w:pPr>
            <w:r w:rsidRPr="00B530EA">
              <w:rPr>
                <w:rFonts w:cs="Arial"/>
                <w:color w:val="000000"/>
              </w:rPr>
              <w:t>Luis E. Rodriguez-Rivera</w:t>
            </w:r>
          </w:p>
          <w:p w14:paraId="2B24535C" w14:textId="77777777" w:rsidR="0036681A" w:rsidRPr="00B530EA" w:rsidRDefault="0036681A" w:rsidP="0036681A">
            <w:pPr>
              <w:rPr>
                <w:rFonts w:cs="Arial"/>
                <w:color w:val="000000"/>
              </w:rPr>
            </w:pPr>
            <w:r w:rsidRPr="00B530EA">
              <w:rPr>
                <w:rFonts w:cs="Arial"/>
                <w:color w:val="000000"/>
              </w:rPr>
              <w:t>University of Puerto Rico School of Law</w:t>
            </w:r>
          </w:p>
          <w:p w14:paraId="2B9EC6D1" w14:textId="77777777" w:rsidR="0036681A" w:rsidRPr="00B530EA" w:rsidRDefault="000431ED" w:rsidP="0036681A">
            <w:pPr>
              <w:rPr>
                <w:rFonts w:cs="Arial"/>
                <w:color w:val="000000"/>
              </w:rPr>
            </w:pPr>
            <w:hyperlink r:id="rId54" w:history="1">
              <w:r w:rsidR="0036681A" w:rsidRPr="00B530EA">
                <w:rPr>
                  <w:rStyle w:val="Hyperlink"/>
                  <w:rFonts w:cs="Arial"/>
                </w:rPr>
                <w:t>luis.rodriguez89@upr.edu</w:t>
              </w:r>
            </w:hyperlink>
          </w:p>
          <w:p w14:paraId="053E03F7" w14:textId="77777777" w:rsidR="0036681A" w:rsidRPr="00B530EA" w:rsidRDefault="0036681A" w:rsidP="0036681A">
            <w:pPr>
              <w:rPr>
                <w:rFonts w:cs="Arial"/>
                <w:color w:val="000000"/>
              </w:rPr>
            </w:pPr>
            <w:r w:rsidRPr="00B530EA">
              <w:rPr>
                <w:rFonts w:cs="Arial"/>
                <w:color w:val="000000"/>
              </w:rPr>
              <w:t>20 May 2020</w:t>
            </w:r>
          </w:p>
          <w:p w14:paraId="372ACB82" w14:textId="77777777" w:rsidR="0036681A" w:rsidRPr="00B530EA" w:rsidRDefault="0036681A" w:rsidP="0036681A">
            <w:pPr>
              <w:rPr>
                <w:rFonts w:cs="Arial"/>
                <w:color w:val="000000"/>
              </w:rPr>
            </w:pPr>
          </w:p>
          <w:p w14:paraId="5F85EC5D" w14:textId="77777777" w:rsidR="0036681A" w:rsidRPr="004013E1" w:rsidRDefault="0036681A" w:rsidP="0036681A">
            <w:pPr>
              <w:rPr>
                <w:rFonts w:cs="Arial"/>
                <w:color w:val="000000"/>
              </w:rPr>
            </w:pPr>
          </w:p>
        </w:tc>
        <w:tc>
          <w:tcPr>
            <w:tcW w:w="5268" w:type="dxa"/>
          </w:tcPr>
          <w:p w14:paraId="68C7EF25" w14:textId="61A6B852" w:rsidR="0036681A" w:rsidRPr="00B530EA" w:rsidRDefault="0036681A" w:rsidP="0036681A">
            <w:pPr>
              <w:spacing w:after="240"/>
              <w:rPr>
                <w:rFonts w:cs="Arial"/>
                <w:color w:val="000000"/>
                <w:szCs w:val="20"/>
              </w:rPr>
            </w:pPr>
            <w:r w:rsidRPr="00B530EA">
              <w:rPr>
                <w:rFonts w:cs="Arial"/>
                <w:color w:val="000000"/>
                <w:szCs w:val="20"/>
              </w:rPr>
              <w:t xml:space="preserve">On </w:t>
            </w:r>
            <w:r w:rsidR="00ED5838">
              <w:rPr>
                <w:rFonts w:cs="Arial"/>
                <w:color w:val="000000"/>
                <w:szCs w:val="20"/>
              </w:rPr>
              <w:t>5</w:t>
            </w:r>
            <w:r w:rsidRPr="00B530EA">
              <w:rPr>
                <w:rFonts w:cs="Arial"/>
                <w:color w:val="000000"/>
                <w:szCs w:val="20"/>
              </w:rPr>
              <w:t xml:space="preserve">/21/20, Governor Wanda Vazquez issued Executive Order 2020-41 extending the lockdown/curfew between 7pm and 5am, with the exceptions previously approved, effective from May 26 to June 15, 2020.  This Executive Order further </w:t>
            </w:r>
            <w:proofErr w:type="spellStart"/>
            <w:r w:rsidRPr="00B530EA">
              <w:rPr>
                <w:rFonts w:cs="Arial"/>
                <w:color w:val="000000"/>
                <w:szCs w:val="20"/>
              </w:rPr>
              <w:t>flexibilizes</w:t>
            </w:r>
            <w:proofErr w:type="spellEnd"/>
            <w:r w:rsidRPr="00B530EA">
              <w:rPr>
                <w:rFonts w:cs="Arial"/>
                <w:color w:val="000000"/>
                <w:szCs w:val="20"/>
              </w:rPr>
              <w:t xml:space="preserve"> the lockdown as follows conditioned on implementing adequate safety and health measures, and that the employees and the public practice social distancing and wear masks covering nose and mouth:</w:t>
            </w:r>
            <w:r w:rsidRPr="00B530EA">
              <w:rPr>
                <w:rFonts w:cs="Arial"/>
                <w:color w:val="000000"/>
                <w:szCs w:val="20"/>
              </w:rPr>
              <w:br/>
              <w:t xml:space="preserve">     -- Government offices will reopen effective June 1, 2020 implementing the safety and health measures contained in each agency's Plan for the Management of Risks and Control of Infection with the Covid-19 Virus.</w:t>
            </w:r>
            <w:r w:rsidRPr="00B530EA">
              <w:rPr>
                <w:rFonts w:cs="Arial"/>
                <w:color w:val="000000"/>
                <w:szCs w:val="20"/>
              </w:rPr>
              <w:br/>
              <w:t xml:space="preserve">     -- Restaurants: delivery services are extended from 5am to 12am; dining areas may reopen from 5am to 7pm as long as occupancy is less than 25% and reservations are required, while fast-food restaurants </w:t>
            </w:r>
            <w:r w:rsidRPr="00B530EA">
              <w:rPr>
                <w:rFonts w:cs="Arial"/>
                <w:color w:val="000000"/>
                <w:szCs w:val="20"/>
              </w:rPr>
              <w:lastRenderedPageBreak/>
              <w:t>must keep 6 feet of separation on its lines.</w:t>
            </w:r>
            <w:r w:rsidRPr="00B530EA">
              <w:rPr>
                <w:rFonts w:cs="Arial"/>
                <w:color w:val="000000"/>
                <w:szCs w:val="20"/>
              </w:rPr>
              <w:br/>
              <w:t xml:space="preserve">     -- Food industry busines</w:t>
            </w:r>
            <w:r w:rsidRPr="0036681A">
              <w:rPr>
                <w:rFonts w:cs="Arial"/>
                <w:color w:val="000000"/>
                <w:szCs w:val="20"/>
              </w:rPr>
              <w:t>ses may reopen from 5am to 7pm.</w:t>
            </w:r>
            <w:r w:rsidRPr="00B530EA">
              <w:rPr>
                <w:rFonts w:cs="Arial"/>
                <w:color w:val="000000"/>
                <w:szCs w:val="20"/>
              </w:rPr>
              <w:br/>
              <w:t xml:space="preserve">     -- Supermarkets and grocery stores may extend their operations from 5am to 8pm, and delivery services from 5 am to 12am.  Supermarkets and grocery stores must remain closed on Sundays in order to clean, </w:t>
            </w:r>
            <w:r w:rsidRPr="0036681A">
              <w:rPr>
                <w:rFonts w:cs="Arial"/>
                <w:color w:val="000000"/>
                <w:szCs w:val="20"/>
              </w:rPr>
              <w:t>disinfect</w:t>
            </w:r>
            <w:r w:rsidRPr="00B530EA">
              <w:rPr>
                <w:rFonts w:cs="Arial"/>
                <w:color w:val="000000"/>
                <w:szCs w:val="20"/>
              </w:rPr>
              <w:t xml:space="preserve"> and restock.</w:t>
            </w:r>
            <w:r w:rsidRPr="00B530EA">
              <w:rPr>
                <w:rFonts w:cs="Arial"/>
                <w:color w:val="000000"/>
                <w:szCs w:val="20"/>
              </w:rPr>
              <w:br/>
              <w:t xml:space="preserve">     </w:t>
            </w:r>
            <w:proofErr w:type="gramStart"/>
            <w:r w:rsidRPr="00B530EA">
              <w:rPr>
                <w:rFonts w:cs="Arial"/>
                <w:color w:val="000000"/>
                <w:szCs w:val="20"/>
              </w:rPr>
              <w:t>--  Health</w:t>
            </w:r>
            <w:proofErr w:type="gramEnd"/>
            <w:r w:rsidRPr="00B530EA">
              <w:rPr>
                <w:rFonts w:cs="Arial"/>
                <w:color w:val="000000"/>
                <w:szCs w:val="20"/>
              </w:rPr>
              <w:t xml:space="preserve"> industry businesses may reopen from 5am to 7pm , including hospitals</w:t>
            </w:r>
            <w:r w:rsidRPr="0036681A">
              <w:rPr>
                <w:rFonts w:cs="Arial"/>
                <w:color w:val="000000"/>
                <w:szCs w:val="20"/>
              </w:rPr>
              <w:t>, doctors, dentists, pharmacies.</w:t>
            </w:r>
            <w:r w:rsidRPr="00B530EA">
              <w:rPr>
                <w:rFonts w:cs="Arial"/>
                <w:color w:val="000000"/>
                <w:szCs w:val="20"/>
              </w:rPr>
              <w:br/>
              <w:t xml:space="preserve">     -- Financial institutions, organizations that provide essential services for vulnerable populations and textile manufacturers that produce uniforms, masks and other products for first response workers, security services and manufacture industry related to national security interests, such as aerospace, remain open from 5am to 7pm.</w:t>
            </w:r>
            <w:r w:rsidRPr="00B530EA">
              <w:rPr>
                <w:rFonts w:cs="Arial"/>
                <w:color w:val="000000"/>
                <w:szCs w:val="20"/>
              </w:rPr>
              <w:br/>
              <w:t xml:space="preserve">     -- Construction and manufacturing industries may reopen from 5am to 7pm.</w:t>
            </w:r>
            <w:r w:rsidRPr="00B530EA">
              <w:rPr>
                <w:rFonts w:cs="Arial"/>
                <w:color w:val="000000"/>
                <w:szCs w:val="20"/>
              </w:rPr>
              <w:br/>
              <w:t xml:space="preserve">     -- Court system will remain operating remotely, except that it will be remain open from 12pm to 4pm exclu</w:t>
            </w:r>
            <w:r w:rsidRPr="0036681A">
              <w:rPr>
                <w:rFonts w:cs="Arial"/>
                <w:color w:val="000000"/>
                <w:szCs w:val="20"/>
              </w:rPr>
              <w:t>sively for urgent matters.</w:t>
            </w:r>
            <w:r w:rsidRPr="00B530EA">
              <w:rPr>
                <w:rFonts w:cs="Arial"/>
                <w:color w:val="000000"/>
                <w:szCs w:val="20"/>
              </w:rPr>
              <w:br/>
              <w:t xml:space="preserve">     -- The following outdoor recreational and sporting activities are allowed between 5am and 7pm as long as social distancing is practiced and masks are worn: walking, jogging, cycling, and walking of children and pets.  Beaches, nature reserves and golf courses may be used strictly for professional or recreational sports. Beaches shall remain closed for sunbathing and socializin</w:t>
            </w:r>
            <w:r w:rsidRPr="0036681A">
              <w:rPr>
                <w:rFonts w:cs="Arial"/>
                <w:color w:val="000000"/>
                <w:szCs w:val="20"/>
              </w:rPr>
              <w:t>g. Horse training is permitted.</w:t>
            </w:r>
            <w:r w:rsidRPr="00B530EA">
              <w:rPr>
                <w:rFonts w:cs="Arial"/>
                <w:color w:val="000000"/>
                <w:szCs w:val="20"/>
              </w:rPr>
              <w:br/>
              <w:t xml:space="preserve">     -- The following businesses shall remain closed: movie </w:t>
            </w:r>
            <w:proofErr w:type="spellStart"/>
            <w:r w:rsidRPr="00B530EA">
              <w:rPr>
                <w:rFonts w:cs="Arial"/>
                <w:color w:val="000000"/>
                <w:szCs w:val="20"/>
              </w:rPr>
              <w:t>theaters</w:t>
            </w:r>
            <w:proofErr w:type="spellEnd"/>
            <w:r w:rsidRPr="00B530EA">
              <w:rPr>
                <w:rFonts w:cs="Arial"/>
                <w:color w:val="000000"/>
                <w:szCs w:val="20"/>
              </w:rPr>
              <w:t xml:space="preserve">, discotheques, gaming salons, casinos, amusement parks, bars, exercise gyms, spas or any analogous place. </w:t>
            </w:r>
          </w:p>
          <w:p w14:paraId="2FC9A35F" w14:textId="77777777" w:rsidR="0036681A" w:rsidRPr="0036681A" w:rsidRDefault="0036681A" w:rsidP="0036681A">
            <w:pPr>
              <w:rPr>
                <w:rFonts w:cs="Arial"/>
                <w:color w:val="000000"/>
                <w:szCs w:val="20"/>
              </w:rPr>
            </w:pPr>
          </w:p>
        </w:tc>
      </w:tr>
      <w:tr w:rsidR="000E6D8F" w14:paraId="2C95CCCD" w14:textId="77777777" w:rsidTr="00E228AB">
        <w:trPr>
          <w:trHeight w:val="152"/>
        </w:trPr>
        <w:tc>
          <w:tcPr>
            <w:tcW w:w="1736" w:type="dxa"/>
          </w:tcPr>
          <w:p w14:paraId="7A38D57E" w14:textId="77777777" w:rsidR="000E6D8F" w:rsidRPr="00086902" w:rsidRDefault="000E6D8F" w:rsidP="000E6D8F">
            <w:bookmarkStart w:id="16" w:name="_Hlk41895456"/>
            <w:r w:rsidRPr="00086902">
              <w:rPr>
                <w:b/>
              </w:rPr>
              <w:t>Mallorca,  Balearic Islands, Spain</w:t>
            </w:r>
          </w:p>
          <w:p w14:paraId="412D6710" w14:textId="71633868" w:rsidR="000E6D8F" w:rsidRDefault="000E6D8F" w:rsidP="000E6D8F">
            <w:pPr>
              <w:tabs>
                <w:tab w:val="left" w:pos="1089"/>
              </w:tabs>
              <w:rPr>
                <w:b/>
                <w:bCs/>
              </w:rPr>
            </w:pPr>
            <w:r w:rsidRPr="00086902">
              <w:rPr>
                <w:color w:val="000000"/>
                <w:shd w:val="clear" w:color="auto" w:fill="FFFFFF"/>
              </w:rPr>
              <w:t xml:space="preserve"> </w:t>
            </w:r>
          </w:p>
        </w:tc>
        <w:tc>
          <w:tcPr>
            <w:tcW w:w="2654" w:type="dxa"/>
          </w:tcPr>
          <w:p w14:paraId="0677F4E1" w14:textId="77777777" w:rsidR="000E6D8F" w:rsidRPr="00086902" w:rsidRDefault="000E6D8F" w:rsidP="000E6D8F">
            <w:r w:rsidRPr="00086902">
              <w:t xml:space="preserve">Maria Rosario </w:t>
            </w:r>
            <w:proofErr w:type="spellStart"/>
            <w:r w:rsidRPr="00086902">
              <w:t>Huesa</w:t>
            </w:r>
            <w:proofErr w:type="spellEnd"/>
            <w:r w:rsidRPr="00086902">
              <w:t xml:space="preserve"> </w:t>
            </w:r>
            <w:proofErr w:type="spellStart"/>
            <w:r w:rsidRPr="00086902">
              <w:t>Vinaixa</w:t>
            </w:r>
            <w:proofErr w:type="spellEnd"/>
          </w:p>
          <w:p w14:paraId="42FA2265" w14:textId="77777777" w:rsidR="000E6D8F" w:rsidRPr="00086902" w:rsidRDefault="000E6D8F" w:rsidP="000E6D8F">
            <w:r w:rsidRPr="00086902">
              <w:t xml:space="preserve">Professor of Public </w:t>
            </w:r>
            <w:proofErr w:type="spellStart"/>
            <w:r w:rsidRPr="00086902">
              <w:t>Internation</w:t>
            </w:r>
            <w:proofErr w:type="spellEnd"/>
            <w:r w:rsidRPr="00086902">
              <w:t xml:space="preserve"> Law and International Relations at the </w:t>
            </w:r>
            <w:proofErr w:type="spellStart"/>
            <w:r w:rsidRPr="00086902">
              <w:t>Universitat</w:t>
            </w:r>
            <w:proofErr w:type="spellEnd"/>
            <w:r w:rsidRPr="00086902">
              <w:t xml:space="preserve"> de les </w:t>
            </w:r>
            <w:proofErr w:type="spellStart"/>
            <w:r w:rsidRPr="00086902">
              <w:t>Illes</w:t>
            </w:r>
            <w:proofErr w:type="spellEnd"/>
            <w:r w:rsidRPr="00086902">
              <w:t xml:space="preserve"> </w:t>
            </w:r>
            <w:proofErr w:type="spellStart"/>
            <w:r w:rsidRPr="00086902">
              <w:t>Balears</w:t>
            </w:r>
            <w:proofErr w:type="spellEnd"/>
            <w:r w:rsidRPr="00086902">
              <w:t xml:space="preserve">. </w:t>
            </w:r>
          </w:p>
          <w:p w14:paraId="1106618C" w14:textId="77777777" w:rsidR="000E6D8F" w:rsidRPr="00086902" w:rsidRDefault="000E6D8F" w:rsidP="000E6D8F">
            <w:pPr>
              <w:rPr>
                <w:rStyle w:val="Hyperlink"/>
                <w:shd w:val="clear" w:color="auto" w:fill="FFFFFF"/>
              </w:rPr>
            </w:pPr>
            <w:hyperlink r:id="rId55" w:history="1">
              <w:r w:rsidRPr="00086902">
                <w:rPr>
                  <w:rStyle w:val="Hyperlink"/>
                  <w:shd w:val="clear" w:color="auto" w:fill="FFFFFF"/>
                </w:rPr>
                <w:t>xaro.huesa@uib.es</w:t>
              </w:r>
            </w:hyperlink>
          </w:p>
          <w:p w14:paraId="05D7B9DE" w14:textId="2A10E9AF" w:rsidR="000E6D8F" w:rsidRPr="00B530EA" w:rsidRDefault="000E6D8F" w:rsidP="000E6D8F">
            <w:pPr>
              <w:rPr>
                <w:rFonts w:cs="Arial"/>
                <w:color w:val="000000"/>
              </w:rPr>
            </w:pPr>
            <w:r>
              <w:rPr>
                <w:rStyle w:val="Hyperlink"/>
                <w:color w:val="auto"/>
                <w:u w:val="none"/>
                <w:shd w:val="clear" w:color="auto" w:fill="FFFFFF"/>
              </w:rPr>
              <w:t>25</w:t>
            </w:r>
            <w:r w:rsidRPr="00086902">
              <w:rPr>
                <w:rStyle w:val="Hyperlink"/>
                <w:color w:val="auto"/>
                <w:u w:val="none"/>
                <w:shd w:val="clear" w:color="auto" w:fill="FFFFFF"/>
              </w:rPr>
              <w:t xml:space="preserve"> Ma</w:t>
            </w:r>
            <w:r>
              <w:rPr>
                <w:rStyle w:val="Hyperlink"/>
                <w:color w:val="auto"/>
                <w:u w:val="none"/>
                <w:shd w:val="clear" w:color="auto" w:fill="FFFFFF"/>
              </w:rPr>
              <w:t>y</w:t>
            </w:r>
            <w:r w:rsidRPr="00086902">
              <w:rPr>
                <w:rStyle w:val="Hyperlink"/>
                <w:color w:val="auto"/>
                <w:u w:val="none"/>
                <w:shd w:val="clear" w:color="auto" w:fill="FFFFFF"/>
              </w:rPr>
              <w:t xml:space="preserve"> 2020</w:t>
            </w:r>
          </w:p>
        </w:tc>
        <w:tc>
          <w:tcPr>
            <w:tcW w:w="5268" w:type="dxa"/>
          </w:tcPr>
          <w:p w14:paraId="40022016" w14:textId="35D13A10" w:rsidR="000E6D8F" w:rsidRPr="00B530EA" w:rsidRDefault="000E6D8F" w:rsidP="000E6D8F">
            <w:pPr>
              <w:spacing w:after="240"/>
              <w:rPr>
                <w:rFonts w:cs="Arial"/>
                <w:color w:val="000000"/>
                <w:szCs w:val="20"/>
              </w:rPr>
            </w:pPr>
            <w:r w:rsidRPr="000E6D8F">
              <w:rPr>
                <w:rFonts w:cs="Arial"/>
                <w:color w:val="000000"/>
                <w:szCs w:val="20"/>
              </w:rPr>
              <w:t xml:space="preserve">Phase 2 of the de-escalation has started today. Among other things, access to beaches and shopping </w:t>
            </w:r>
            <w:proofErr w:type="spellStart"/>
            <w:r w:rsidRPr="000E6D8F">
              <w:rPr>
                <w:rFonts w:cs="Arial"/>
                <w:color w:val="000000"/>
                <w:szCs w:val="20"/>
              </w:rPr>
              <w:t>centers</w:t>
            </w:r>
            <w:proofErr w:type="spellEnd"/>
            <w:r w:rsidRPr="000E6D8F">
              <w:rPr>
                <w:rFonts w:cs="Arial"/>
                <w:color w:val="000000"/>
                <w:szCs w:val="20"/>
              </w:rPr>
              <w:t xml:space="preserve"> is allowed, but with restrictions. Travel with the mainland is still restricted.</w:t>
            </w:r>
          </w:p>
        </w:tc>
      </w:tr>
      <w:tr w:rsidR="006E1A9C" w14:paraId="7D777637" w14:textId="77777777" w:rsidTr="00E228AB">
        <w:trPr>
          <w:trHeight w:val="152"/>
        </w:trPr>
        <w:tc>
          <w:tcPr>
            <w:tcW w:w="1736" w:type="dxa"/>
          </w:tcPr>
          <w:p w14:paraId="2FB858EE" w14:textId="633A1394" w:rsidR="006E1A9C" w:rsidRPr="00086902" w:rsidRDefault="006E1A9C" w:rsidP="006E1A9C">
            <w:pPr>
              <w:rPr>
                <w:b/>
              </w:rPr>
            </w:pPr>
            <w:bookmarkStart w:id="17" w:name="_Hlk41895442"/>
            <w:bookmarkEnd w:id="16"/>
            <w:r w:rsidRPr="009334E9">
              <w:rPr>
                <w:b/>
                <w:bCs/>
              </w:rPr>
              <w:lastRenderedPageBreak/>
              <w:t>Fuerteventura, Spain</w:t>
            </w:r>
          </w:p>
        </w:tc>
        <w:tc>
          <w:tcPr>
            <w:tcW w:w="2654" w:type="dxa"/>
          </w:tcPr>
          <w:p w14:paraId="460E101A" w14:textId="77777777" w:rsidR="006E1A9C" w:rsidRDefault="006E1A9C" w:rsidP="006E1A9C">
            <w:pPr>
              <w:rPr>
                <w:rFonts w:cs="Arial"/>
                <w:color w:val="000000"/>
              </w:rPr>
            </w:pPr>
            <w:r>
              <w:rPr>
                <w:rFonts w:cs="Arial"/>
                <w:color w:val="000000"/>
              </w:rPr>
              <w:t>James La Trobe-Bateman</w:t>
            </w:r>
          </w:p>
          <w:p w14:paraId="248C7F2D" w14:textId="77777777" w:rsidR="006E1A9C" w:rsidRDefault="006E1A9C" w:rsidP="006E1A9C">
            <w:pPr>
              <w:rPr>
                <w:rFonts w:cs="Arial"/>
                <w:color w:val="000000"/>
              </w:rPr>
            </w:pPr>
            <w:hyperlink r:id="rId56" w:history="1">
              <w:r w:rsidRPr="00DC2C1C">
                <w:rPr>
                  <w:rStyle w:val="Hyperlink"/>
                  <w:rFonts w:cs="Arial"/>
                </w:rPr>
                <w:t>james@latrobebateman.com</w:t>
              </w:r>
            </w:hyperlink>
          </w:p>
          <w:p w14:paraId="4E3872C9" w14:textId="3CF7B0FF" w:rsidR="006E1A9C" w:rsidRPr="00086902" w:rsidRDefault="006E1A9C" w:rsidP="006E1A9C">
            <w:r>
              <w:rPr>
                <w:rFonts w:cs="Arial"/>
                <w:color w:val="000000"/>
              </w:rPr>
              <w:t>25 May 2020</w:t>
            </w:r>
          </w:p>
        </w:tc>
        <w:tc>
          <w:tcPr>
            <w:tcW w:w="5268" w:type="dxa"/>
          </w:tcPr>
          <w:p w14:paraId="66985811" w14:textId="1CF0B46F" w:rsidR="006E1A9C" w:rsidRPr="000E6D8F" w:rsidRDefault="006E1A9C" w:rsidP="006E1A9C">
            <w:pPr>
              <w:spacing w:after="240"/>
              <w:rPr>
                <w:rFonts w:cs="Arial"/>
                <w:color w:val="000000"/>
                <w:szCs w:val="20"/>
              </w:rPr>
            </w:pPr>
            <w:r w:rsidRPr="006E1A9C">
              <w:rPr>
                <w:rFonts w:cs="Arial"/>
                <w:color w:val="000000"/>
                <w:szCs w:val="20"/>
              </w:rPr>
              <w:t>Starting today, we are allowed to swim and sunbathe at the beaches, keeping distance.  Can now drive anywhere. Some bars/restaurants open at 50% occupancy.  Shopping centres now   open too, with limited occupancy.</w:t>
            </w:r>
          </w:p>
        </w:tc>
      </w:tr>
      <w:tr w:rsidR="005B29A2" w14:paraId="2AD81340" w14:textId="77777777" w:rsidTr="00E228AB">
        <w:trPr>
          <w:trHeight w:val="152"/>
        </w:trPr>
        <w:tc>
          <w:tcPr>
            <w:tcW w:w="1736" w:type="dxa"/>
          </w:tcPr>
          <w:p w14:paraId="1CFC00EE" w14:textId="00B8B350" w:rsidR="005B29A2" w:rsidRPr="009334E9" w:rsidRDefault="005B29A2" w:rsidP="005B29A2">
            <w:pPr>
              <w:rPr>
                <w:b/>
                <w:bCs/>
              </w:rPr>
            </w:pPr>
            <w:bookmarkStart w:id="18" w:name="_Hlk41895429"/>
            <w:bookmarkEnd w:id="17"/>
            <w:r>
              <w:rPr>
                <w:b/>
                <w:bCs/>
              </w:rPr>
              <w:t>San Juan, Puerto Rico, USA</w:t>
            </w:r>
          </w:p>
        </w:tc>
        <w:tc>
          <w:tcPr>
            <w:tcW w:w="2654" w:type="dxa"/>
          </w:tcPr>
          <w:p w14:paraId="48C3BD9B" w14:textId="77777777" w:rsidR="005B29A2" w:rsidRDefault="005B29A2" w:rsidP="005B29A2">
            <w:pPr>
              <w:rPr>
                <w:rFonts w:cs="Arial"/>
                <w:color w:val="000000"/>
              </w:rPr>
            </w:pPr>
            <w:r>
              <w:rPr>
                <w:rFonts w:cs="Arial"/>
                <w:color w:val="000000"/>
              </w:rPr>
              <w:t>Anonymous</w:t>
            </w:r>
          </w:p>
          <w:p w14:paraId="0ABC600A" w14:textId="184DD055" w:rsidR="005B29A2" w:rsidRDefault="005B29A2" w:rsidP="005B29A2">
            <w:pPr>
              <w:rPr>
                <w:rFonts w:cs="Arial"/>
                <w:color w:val="000000"/>
              </w:rPr>
            </w:pPr>
            <w:r>
              <w:rPr>
                <w:rFonts w:cs="Arial"/>
                <w:color w:val="000000"/>
              </w:rPr>
              <w:t>25 May 2020</w:t>
            </w:r>
          </w:p>
        </w:tc>
        <w:tc>
          <w:tcPr>
            <w:tcW w:w="5268" w:type="dxa"/>
          </w:tcPr>
          <w:p w14:paraId="77BD0E3C" w14:textId="6E2F1AAB" w:rsidR="005B29A2" w:rsidRPr="006E1A9C" w:rsidRDefault="005B29A2" w:rsidP="005B29A2">
            <w:pPr>
              <w:spacing w:after="240"/>
              <w:rPr>
                <w:rFonts w:cs="Arial"/>
                <w:color w:val="000000"/>
                <w:szCs w:val="20"/>
              </w:rPr>
            </w:pPr>
            <w:r w:rsidRPr="005B29A2">
              <w:rPr>
                <w:rFonts w:cs="Arial"/>
                <w:color w:val="000000"/>
                <w:szCs w:val="20"/>
              </w:rPr>
              <w:t>In PR, we are in curfew from 7pm to 5am, still. We are now allowed to exercise outside the home, and swim at the beaches. The exercise rule is new as of 3 weeks ago. Swimming is new this week. Restaurants, churches &amp; businesses are now allowed to be open, at 25% of maximum capacity....social distancing and masks a must.</w:t>
            </w:r>
          </w:p>
        </w:tc>
      </w:tr>
      <w:tr w:rsidR="00363A88" w14:paraId="62525B1D" w14:textId="77777777" w:rsidTr="00E228AB">
        <w:trPr>
          <w:trHeight w:val="152"/>
        </w:trPr>
        <w:tc>
          <w:tcPr>
            <w:tcW w:w="1736" w:type="dxa"/>
          </w:tcPr>
          <w:p w14:paraId="2A1B1F02" w14:textId="1E2BE520" w:rsidR="00363A88" w:rsidRDefault="00363A88" w:rsidP="00363A88">
            <w:pPr>
              <w:rPr>
                <w:b/>
                <w:bCs/>
              </w:rPr>
            </w:pPr>
            <w:r>
              <w:rPr>
                <w:b/>
                <w:bCs/>
              </w:rPr>
              <w:t>US Virgin Islands, USA</w:t>
            </w:r>
          </w:p>
        </w:tc>
        <w:tc>
          <w:tcPr>
            <w:tcW w:w="2654" w:type="dxa"/>
          </w:tcPr>
          <w:p w14:paraId="1501C323" w14:textId="77777777" w:rsidR="00363A88" w:rsidRDefault="00363A88" w:rsidP="00363A88">
            <w:pPr>
              <w:rPr>
                <w:rFonts w:cs="Arial"/>
                <w:color w:val="000000"/>
              </w:rPr>
            </w:pPr>
            <w:r>
              <w:rPr>
                <w:rFonts w:cs="Arial"/>
                <w:color w:val="000000"/>
              </w:rPr>
              <w:t>Miguel Quinones</w:t>
            </w:r>
          </w:p>
          <w:p w14:paraId="7FA7C644" w14:textId="77777777" w:rsidR="00363A88" w:rsidRDefault="00363A88" w:rsidP="00363A88">
            <w:pPr>
              <w:rPr>
                <w:rFonts w:cs="Arial"/>
                <w:color w:val="000000"/>
              </w:rPr>
            </w:pPr>
            <w:proofErr w:type="spellStart"/>
            <w:r w:rsidRPr="00487F88">
              <w:rPr>
                <w:rFonts w:cs="Arial"/>
                <w:color w:val="000000"/>
              </w:rPr>
              <w:t>syrQul</w:t>
            </w:r>
            <w:proofErr w:type="spellEnd"/>
          </w:p>
          <w:p w14:paraId="626E1384" w14:textId="77777777" w:rsidR="00363A88" w:rsidRDefault="00363A88" w:rsidP="00363A88">
            <w:pPr>
              <w:rPr>
                <w:rFonts w:cs="Arial"/>
                <w:color w:val="000000"/>
              </w:rPr>
            </w:pPr>
            <w:hyperlink r:id="rId57" w:history="1">
              <w:r w:rsidRPr="00DC2C1C">
                <w:rPr>
                  <w:rStyle w:val="Hyperlink"/>
                  <w:rFonts w:cs="Arial"/>
                </w:rPr>
                <w:t>miguel.quinones@email.com</w:t>
              </w:r>
            </w:hyperlink>
          </w:p>
          <w:p w14:paraId="6D815628" w14:textId="33EF8FB0" w:rsidR="00363A88" w:rsidRDefault="00363A88" w:rsidP="00363A88">
            <w:pPr>
              <w:rPr>
                <w:rFonts w:cs="Arial"/>
                <w:color w:val="000000"/>
              </w:rPr>
            </w:pPr>
            <w:r>
              <w:rPr>
                <w:rFonts w:cs="Arial"/>
                <w:color w:val="000000"/>
              </w:rPr>
              <w:t>25 May 2020</w:t>
            </w:r>
          </w:p>
        </w:tc>
        <w:tc>
          <w:tcPr>
            <w:tcW w:w="5268" w:type="dxa"/>
          </w:tcPr>
          <w:p w14:paraId="15D332D9" w14:textId="1CA7E134" w:rsidR="00363A88" w:rsidRPr="005B29A2" w:rsidRDefault="00363A88" w:rsidP="00363A88">
            <w:pPr>
              <w:spacing w:after="240"/>
              <w:rPr>
                <w:rFonts w:cs="Arial"/>
                <w:color w:val="000000"/>
                <w:szCs w:val="20"/>
              </w:rPr>
            </w:pPr>
            <w:r w:rsidRPr="00363A88">
              <w:rPr>
                <w:rFonts w:cs="Arial"/>
                <w:color w:val="000000"/>
                <w:szCs w:val="20"/>
              </w:rPr>
              <w:t>Yes, cruise ships will be allowed starting June 1st. Social distancing still in effect for now.</w:t>
            </w:r>
          </w:p>
        </w:tc>
      </w:tr>
      <w:tr w:rsidR="00203C4C" w14:paraId="52D2FD66" w14:textId="77777777" w:rsidTr="00E228AB">
        <w:trPr>
          <w:trHeight w:val="152"/>
        </w:trPr>
        <w:tc>
          <w:tcPr>
            <w:tcW w:w="1736" w:type="dxa"/>
          </w:tcPr>
          <w:p w14:paraId="41100316" w14:textId="3B26674B" w:rsidR="00203C4C" w:rsidRDefault="00203C4C" w:rsidP="00203C4C">
            <w:pPr>
              <w:rPr>
                <w:b/>
                <w:bCs/>
              </w:rPr>
            </w:pPr>
            <w:bookmarkStart w:id="19" w:name="_Hlk41895413"/>
            <w:bookmarkEnd w:id="18"/>
            <w:r>
              <w:rPr>
                <w:b/>
                <w:bCs/>
              </w:rPr>
              <w:t>Jamaica</w:t>
            </w:r>
          </w:p>
        </w:tc>
        <w:tc>
          <w:tcPr>
            <w:tcW w:w="2654" w:type="dxa"/>
          </w:tcPr>
          <w:p w14:paraId="4B5578CB" w14:textId="77777777" w:rsidR="00203C4C" w:rsidRDefault="00203C4C" w:rsidP="00203C4C">
            <w:pPr>
              <w:rPr>
                <w:rFonts w:cs="Arial"/>
                <w:color w:val="000000"/>
              </w:rPr>
            </w:pPr>
            <w:r>
              <w:rPr>
                <w:rFonts w:cs="Arial"/>
                <w:color w:val="000000"/>
              </w:rPr>
              <w:t xml:space="preserve">Adrian </w:t>
            </w:r>
            <w:proofErr w:type="spellStart"/>
            <w:r>
              <w:rPr>
                <w:rFonts w:cs="Arial"/>
                <w:color w:val="000000"/>
              </w:rPr>
              <w:t>Henriques</w:t>
            </w:r>
            <w:proofErr w:type="spellEnd"/>
          </w:p>
          <w:p w14:paraId="2907E7B4" w14:textId="77777777" w:rsidR="00203C4C" w:rsidRDefault="00203C4C" w:rsidP="00203C4C">
            <w:pPr>
              <w:rPr>
                <w:rFonts w:cs="Arial"/>
                <w:color w:val="000000"/>
              </w:rPr>
            </w:pPr>
            <w:r w:rsidRPr="00203C4C">
              <w:rPr>
                <w:rFonts w:cs="Arial"/>
                <w:color w:val="000000"/>
              </w:rPr>
              <w:t>Caribbean Youth Environment Network (Jamaica)</w:t>
            </w:r>
          </w:p>
          <w:p w14:paraId="2F50A3B5" w14:textId="77777777" w:rsidR="00203C4C" w:rsidRDefault="00203C4C" w:rsidP="00203C4C">
            <w:pPr>
              <w:rPr>
                <w:rFonts w:cs="Arial"/>
                <w:color w:val="000000"/>
              </w:rPr>
            </w:pPr>
            <w:hyperlink r:id="rId58" w:history="1">
              <w:r w:rsidRPr="00DC2C1C">
                <w:rPr>
                  <w:rStyle w:val="Hyperlink"/>
                  <w:rFonts w:cs="Arial"/>
                </w:rPr>
                <w:t>a.r.h_wolmerian@hotmail.com</w:t>
              </w:r>
            </w:hyperlink>
          </w:p>
          <w:p w14:paraId="1E532814" w14:textId="43A51CE3" w:rsidR="00203C4C" w:rsidRDefault="00203C4C" w:rsidP="00203C4C">
            <w:pPr>
              <w:rPr>
                <w:rFonts w:cs="Arial"/>
                <w:color w:val="000000"/>
              </w:rPr>
            </w:pPr>
            <w:r>
              <w:rPr>
                <w:rFonts w:cs="Arial"/>
                <w:color w:val="000000"/>
              </w:rPr>
              <w:t>25 May 2020</w:t>
            </w:r>
          </w:p>
        </w:tc>
        <w:tc>
          <w:tcPr>
            <w:tcW w:w="5268" w:type="dxa"/>
          </w:tcPr>
          <w:p w14:paraId="77354CDF" w14:textId="567922F9" w:rsidR="00203C4C" w:rsidRPr="00363A88" w:rsidRDefault="00203C4C" w:rsidP="00203C4C">
            <w:pPr>
              <w:spacing w:after="240"/>
              <w:rPr>
                <w:rFonts w:cs="Arial"/>
                <w:color w:val="000000"/>
                <w:szCs w:val="20"/>
              </w:rPr>
            </w:pPr>
            <w:r w:rsidRPr="00203C4C">
              <w:rPr>
                <w:rFonts w:cs="Arial"/>
                <w:color w:val="000000"/>
                <w:szCs w:val="20"/>
              </w:rPr>
              <w:t>Relaxing and shortening of curfew hours as a temporary measure for a slow reopening of the economy.</w:t>
            </w:r>
          </w:p>
        </w:tc>
      </w:tr>
      <w:tr w:rsidR="006D4761" w14:paraId="0024F2C9" w14:textId="77777777" w:rsidTr="00E228AB">
        <w:trPr>
          <w:trHeight w:val="152"/>
        </w:trPr>
        <w:tc>
          <w:tcPr>
            <w:tcW w:w="1736" w:type="dxa"/>
          </w:tcPr>
          <w:p w14:paraId="07433392" w14:textId="3B7F280F" w:rsidR="006D4761" w:rsidRDefault="006D4761" w:rsidP="006D4761">
            <w:pPr>
              <w:rPr>
                <w:b/>
                <w:bCs/>
              </w:rPr>
            </w:pPr>
            <w:bookmarkStart w:id="20" w:name="_Hlk41895401"/>
            <w:bookmarkEnd w:id="19"/>
            <w:r>
              <w:rPr>
                <w:b/>
                <w:bCs/>
              </w:rPr>
              <w:t>Turks &amp; Caicos Islands</w:t>
            </w:r>
          </w:p>
        </w:tc>
        <w:tc>
          <w:tcPr>
            <w:tcW w:w="2654" w:type="dxa"/>
          </w:tcPr>
          <w:p w14:paraId="18309022" w14:textId="77777777" w:rsidR="006D4761" w:rsidRDefault="006D4761" w:rsidP="006D4761">
            <w:pPr>
              <w:rPr>
                <w:rFonts w:cs="Arial"/>
                <w:color w:val="000000"/>
              </w:rPr>
            </w:pPr>
            <w:r>
              <w:rPr>
                <w:rFonts w:cs="Arial"/>
                <w:color w:val="000000"/>
              </w:rPr>
              <w:t>Anonymous</w:t>
            </w:r>
          </w:p>
          <w:p w14:paraId="381E1D64" w14:textId="1A16232C" w:rsidR="006D4761" w:rsidRDefault="006D4761" w:rsidP="006D4761">
            <w:pPr>
              <w:rPr>
                <w:rFonts w:cs="Arial"/>
                <w:color w:val="000000"/>
              </w:rPr>
            </w:pPr>
            <w:r>
              <w:rPr>
                <w:rFonts w:cs="Arial"/>
                <w:color w:val="000000"/>
              </w:rPr>
              <w:t>26 May 2020</w:t>
            </w:r>
          </w:p>
        </w:tc>
        <w:tc>
          <w:tcPr>
            <w:tcW w:w="5268" w:type="dxa"/>
          </w:tcPr>
          <w:p w14:paraId="765A4564" w14:textId="41DC739D" w:rsidR="006D4761" w:rsidRPr="00203C4C" w:rsidRDefault="006D4761" w:rsidP="006D4761">
            <w:pPr>
              <w:spacing w:after="240"/>
              <w:rPr>
                <w:rFonts w:cs="Arial"/>
                <w:color w:val="000000"/>
                <w:szCs w:val="20"/>
              </w:rPr>
            </w:pPr>
            <w:r w:rsidRPr="006D4761">
              <w:rPr>
                <w:rFonts w:cs="Arial"/>
                <w:color w:val="000000"/>
                <w:szCs w:val="20"/>
              </w:rPr>
              <w:t>It is done in phases gradually.</w:t>
            </w:r>
          </w:p>
        </w:tc>
      </w:tr>
      <w:tr w:rsidR="003F39EC" w14:paraId="4A6A9A0E" w14:textId="77777777" w:rsidTr="00E228AB">
        <w:trPr>
          <w:trHeight w:val="152"/>
        </w:trPr>
        <w:tc>
          <w:tcPr>
            <w:tcW w:w="1736" w:type="dxa"/>
          </w:tcPr>
          <w:p w14:paraId="68CE7197" w14:textId="148F83DF" w:rsidR="003F39EC" w:rsidRDefault="003F39EC" w:rsidP="003F39EC">
            <w:pPr>
              <w:rPr>
                <w:b/>
                <w:bCs/>
              </w:rPr>
            </w:pPr>
            <w:bookmarkStart w:id="21" w:name="_Hlk41895386"/>
            <w:bookmarkEnd w:id="20"/>
            <w:r>
              <w:rPr>
                <w:b/>
                <w:bCs/>
              </w:rPr>
              <w:t>St Lucia</w:t>
            </w:r>
          </w:p>
        </w:tc>
        <w:tc>
          <w:tcPr>
            <w:tcW w:w="2654" w:type="dxa"/>
          </w:tcPr>
          <w:p w14:paraId="60C2B376" w14:textId="77777777" w:rsidR="003F39EC" w:rsidRDefault="003F39EC" w:rsidP="003F39EC">
            <w:pPr>
              <w:rPr>
                <w:rFonts w:cs="Arial"/>
                <w:color w:val="000000"/>
              </w:rPr>
            </w:pPr>
            <w:r>
              <w:rPr>
                <w:rFonts w:cs="Arial"/>
                <w:color w:val="000000"/>
              </w:rPr>
              <w:t xml:space="preserve">Chris </w:t>
            </w:r>
            <w:proofErr w:type="spellStart"/>
            <w:r>
              <w:rPr>
                <w:rFonts w:cs="Arial"/>
                <w:color w:val="000000"/>
              </w:rPr>
              <w:t>Hackshaw</w:t>
            </w:r>
            <w:proofErr w:type="spellEnd"/>
          </w:p>
          <w:p w14:paraId="286BB193" w14:textId="77777777" w:rsidR="003F39EC" w:rsidRDefault="003F39EC" w:rsidP="003F39EC">
            <w:pPr>
              <w:rPr>
                <w:rFonts w:cs="Arial"/>
                <w:color w:val="000000"/>
              </w:rPr>
            </w:pPr>
            <w:proofErr w:type="spellStart"/>
            <w:r w:rsidRPr="003F39EC">
              <w:rPr>
                <w:rFonts w:cs="Arial"/>
                <w:color w:val="000000"/>
              </w:rPr>
              <w:t>Hackshaw</w:t>
            </w:r>
            <w:proofErr w:type="spellEnd"/>
            <w:r w:rsidRPr="003F39EC">
              <w:rPr>
                <w:rFonts w:cs="Arial"/>
                <w:color w:val="000000"/>
              </w:rPr>
              <w:t xml:space="preserve"> Boat </w:t>
            </w:r>
            <w:proofErr w:type="spellStart"/>
            <w:r w:rsidRPr="003F39EC">
              <w:rPr>
                <w:rFonts w:cs="Arial"/>
                <w:color w:val="000000"/>
              </w:rPr>
              <w:t>Chaters</w:t>
            </w:r>
            <w:proofErr w:type="spellEnd"/>
          </w:p>
          <w:p w14:paraId="468829F8" w14:textId="77777777" w:rsidR="003F39EC" w:rsidRDefault="003F39EC" w:rsidP="003F39EC">
            <w:pPr>
              <w:rPr>
                <w:rFonts w:cs="Arial"/>
                <w:color w:val="000000"/>
              </w:rPr>
            </w:pPr>
            <w:hyperlink r:id="rId59" w:history="1">
              <w:r w:rsidRPr="00DC2C1C">
                <w:rPr>
                  <w:rStyle w:val="Hyperlink"/>
                  <w:rFonts w:cs="Arial"/>
                </w:rPr>
                <w:t>sales@hackshaws.com</w:t>
              </w:r>
            </w:hyperlink>
            <w:r>
              <w:rPr>
                <w:rFonts w:cs="Arial"/>
                <w:color w:val="000000"/>
              </w:rPr>
              <w:t xml:space="preserve"> </w:t>
            </w:r>
          </w:p>
          <w:p w14:paraId="52E88B84" w14:textId="70BEF990" w:rsidR="003F39EC" w:rsidRDefault="003F39EC" w:rsidP="003F39EC">
            <w:pPr>
              <w:rPr>
                <w:rFonts w:cs="Arial"/>
                <w:color w:val="000000"/>
              </w:rPr>
            </w:pPr>
            <w:r>
              <w:rPr>
                <w:rFonts w:cs="Arial"/>
                <w:color w:val="000000"/>
              </w:rPr>
              <w:t>27 May 2020</w:t>
            </w:r>
          </w:p>
        </w:tc>
        <w:tc>
          <w:tcPr>
            <w:tcW w:w="5268" w:type="dxa"/>
          </w:tcPr>
          <w:p w14:paraId="3E3D22BE" w14:textId="6412B740" w:rsidR="003F39EC" w:rsidRPr="006D4761" w:rsidRDefault="003F39EC" w:rsidP="003F39EC">
            <w:pPr>
              <w:spacing w:after="240"/>
              <w:rPr>
                <w:rFonts w:cs="Arial"/>
                <w:color w:val="000000"/>
                <w:szCs w:val="20"/>
              </w:rPr>
            </w:pPr>
            <w:r w:rsidRPr="003F39EC">
              <w:rPr>
                <w:rFonts w:cs="Arial"/>
                <w:color w:val="000000"/>
                <w:szCs w:val="20"/>
              </w:rPr>
              <w:t>We are opening up to Phase one on June 4th.</w:t>
            </w:r>
          </w:p>
        </w:tc>
      </w:tr>
      <w:tr w:rsidR="00545DD2" w14:paraId="0A5A3AD3" w14:textId="77777777" w:rsidTr="00E228AB">
        <w:trPr>
          <w:trHeight w:val="152"/>
        </w:trPr>
        <w:tc>
          <w:tcPr>
            <w:tcW w:w="1736" w:type="dxa"/>
          </w:tcPr>
          <w:p w14:paraId="2816DE3E" w14:textId="77777777" w:rsidR="00545DD2" w:rsidRPr="00086902" w:rsidRDefault="00545DD2" w:rsidP="00545DD2">
            <w:pPr>
              <w:rPr>
                <w:b/>
                <w:bCs/>
              </w:rPr>
            </w:pPr>
            <w:bookmarkStart w:id="22" w:name="_Hlk41896585"/>
            <w:r w:rsidRPr="00086902">
              <w:rPr>
                <w:b/>
                <w:bCs/>
              </w:rPr>
              <w:t>Bahamas, New Providence</w:t>
            </w:r>
          </w:p>
          <w:p w14:paraId="49712886" w14:textId="1058C6D8" w:rsidR="00545DD2" w:rsidRDefault="00545DD2" w:rsidP="00545DD2">
            <w:pPr>
              <w:rPr>
                <w:b/>
                <w:bCs/>
              </w:rPr>
            </w:pPr>
            <w:r w:rsidRPr="00086902">
              <w:rPr>
                <w:bCs/>
              </w:rPr>
              <w:t xml:space="preserve"> </w:t>
            </w:r>
          </w:p>
        </w:tc>
        <w:tc>
          <w:tcPr>
            <w:tcW w:w="2654" w:type="dxa"/>
          </w:tcPr>
          <w:p w14:paraId="38D10989" w14:textId="77777777" w:rsidR="00545DD2" w:rsidRPr="00086902" w:rsidRDefault="00545DD2" w:rsidP="00545DD2">
            <w:pPr>
              <w:rPr>
                <w:bCs/>
              </w:rPr>
            </w:pPr>
            <w:r w:rsidRPr="00086902">
              <w:rPr>
                <w:bCs/>
              </w:rPr>
              <w:t>Kelli Armstrong</w:t>
            </w:r>
          </w:p>
          <w:p w14:paraId="4667A808" w14:textId="77777777" w:rsidR="00545DD2" w:rsidRPr="00086902" w:rsidRDefault="00545DD2" w:rsidP="00545DD2">
            <w:pPr>
              <w:rPr>
                <w:bCs/>
              </w:rPr>
            </w:pPr>
            <w:r w:rsidRPr="00086902">
              <w:rPr>
                <w:bCs/>
              </w:rPr>
              <w:t>BRON Ltd.</w:t>
            </w:r>
          </w:p>
          <w:p w14:paraId="11A61DE4" w14:textId="77777777" w:rsidR="00545DD2" w:rsidRPr="00086902" w:rsidRDefault="00545DD2" w:rsidP="00545DD2">
            <w:pPr>
              <w:rPr>
                <w:bCs/>
              </w:rPr>
            </w:pPr>
            <w:hyperlink r:id="rId60" w:history="1">
              <w:r w:rsidRPr="00086902">
                <w:rPr>
                  <w:rStyle w:val="Hyperlink"/>
                  <w:bCs/>
                </w:rPr>
                <w:t>karmstrong@bebron.com</w:t>
              </w:r>
            </w:hyperlink>
          </w:p>
          <w:p w14:paraId="152C7E64" w14:textId="2CEFA794" w:rsidR="00545DD2" w:rsidRDefault="00545DD2" w:rsidP="00545DD2">
            <w:pPr>
              <w:rPr>
                <w:rFonts w:cs="Arial"/>
                <w:color w:val="000000"/>
              </w:rPr>
            </w:pPr>
            <w:r w:rsidRPr="00086902">
              <w:t>2</w:t>
            </w:r>
            <w:r>
              <w:t>7 May</w:t>
            </w:r>
            <w:r w:rsidRPr="00086902">
              <w:t xml:space="preserve"> 2020</w:t>
            </w:r>
          </w:p>
        </w:tc>
        <w:tc>
          <w:tcPr>
            <w:tcW w:w="5268" w:type="dxa"/>
          </w:tcPr>
          <w:p w14:paraId="35B42247" w14:textId="527A4DB3" w:rsidR="00545DD2" w:rsidRPr="007F65D7" w:rsidRDefault="00545DD2" w:rsidP="00545DD2">
            <w:pPr>
              <w:rPr>
                <w:rFonts w:ascii="Calibri" w:hAnsi="Calibri" w:cs="Calibri"/>
              </w:rPr>
            </w:pPr>
            <w:r w:rsidRPr="007F65D7">
              <w:rPr>
                <w:rFonts w:ascii="Calibri" w:hAnsi="Calibri" w:cs="Calibri"/>
              </w:rPr>
              <w:t xml:space="preserve">In </w:t>
            </w:r>
            <w:r w:rsidRPr="00545DD2">
              <w:rPr>
                <w:rFonts w:ascii="Calibri" w:hAnsi="Calibri" w:cs="Calibri"/>
              </w:rPr>
              <w:t>the</w:t>
            </w:r>
            <w:r w:rsidRPr="007F65D7">
              <w:rPr>
                <w:rFonts w:ascii="Calibri" w:hAnsi="Calibri" w:cs="Calibri"/>
              </w:rPr>
              <w:t xml:space="preserve"> Bahamas, the government has transitioned from Phase 1 to Phase 2 of our plan to resume economic activity. </w:t>
            </w:r>
          </w:p>
          <w:p w14:paraId="5A93CDBD" w14:textId="77777777" w:rsidR="00545DD2" w:rsidRPr="007F65D7" w:rsidRDefault="00545DD2" w:rsidP="00545DD2">
            <w:pPr>
              <w:rPr>
                <w:rFonts w:ascii="Calibri" w:hAnsi="Calibri" w:cs="Calibri"/>
              </w:rPr>
            </w:pPr>
            <w:r w:rsidRPr="007F65D7">
              <w:rPr>
                <w:rFonts w:ascii="Calibri" w:hAnsi="Calibri" w:cs="Calibri"/>
              </w:rPr>
              <w:t xml:space="preserve">All family islands (islands outside of New Providence and Grand Bahama) without COVID-19 cases have resumed regular commercial activities with the exception of </w:t>
            </w:r>
            <w:proofErr w:type="spellStart"/>
            <w:r w:rsidRPr="007F65D7">
              <w:rPr>
                <w:rFonts w:ascii="Calibri" w:hAnsi="Calibri" w:cs="Calibri"/>
              </w:rPr>
              <w:t>Exuma</w:t>
            </w:r>
            <w:proofErr w:type="spellEnd"/>
            <w:r w:rsidRPr="007F65D7">
              <w:rPr>
                <w:rFonts w:ascii="Calibri" w:hAnsi="Calibri" w:cs="Calibri"/>
              </w:rPr>
              <w:t xml:space="preserve"> and </w:t>
            </w:r>
            <w:proofErr w:type="spellStart"/>
            <w:r w:rsidRPr="007F65D7">
              <w:rPr>
                <w:rFonts w:ascii="Calibri" w:hAnsi="Calibri" w:cs="Calibri"/>
              </w:rPr>
              <w:t>Eleuthera</w:t>
            </w:r>
            <w:proofErr w:type="spellEnd"/>
            <w:r w:rsidRPr="007F65D7">
              <w:rPr>
                <w:rFonts w:ascii="Calibri" w:hAnsi="Calibri" w:cs="Calibri"/>
              </w:rPr>
              <w:t>.</w:t>
            </w:r>
          </w:p>
          <w:p w14:paraId="66F97068" w14:textId="3903A92A" w:rsidR="00545DD2" w:rsidRPr="007F65D7" w:rsidRDefault="00545DD2" w:rsidP="007F65D7">
            <w:pPr>
              <w:rPr>
                <w:rFonts w:ascii="Calibri" w:hAnsi="Calibri" w:cs="Calibri"/>
              </w:rPr>
            </w:pPr>
            <w:r w:rsidRPr="007F65D7">
              <w:rPr>
                <w:rFonts w:ascii="Calibri" w:hAnsi="Calibri" w:cs="Calibri"/>
              </w:rPr>
              <w:t>Persons can now also apply to the Ministry of Health for inter-island travel after physical assessment, and testing if warranted, by an approved physician.</w:t>
            </w:r>
          </w:p>
        </w:tc>
      </w:tr>
      <w:bookmarkEnd w:id="21"/>
      <w:bookmarkEnd w:id="22"/>
    </w:tbl>
    <w:p w14:paraId="3EFEC4EA" w14:textId="2B9E899A" w:rsidR="00B94B9F" w:rsidRPr="00931765" w:rsidRDefault="00B94B9F" w:rsidP="00931765">
      <w:pPr>
        <w:rPr>
          <w:b/>
          <w:bCs/>
        </w:rPr>
      </w:pPr>
    </w:p>
    <w:p w14:paraId="6BA7DF98" w14:textId="77777777" w:rsidR="005F082D" w:rsidRDefault="005F082D">
      <w:pPr>
        <w:rPr>
          <w:rFonts w:asciiTheme="majorHAnsi" w:eastAsiaTheme="majorEastAsia" w:hAnsiTheme="majorHAnsi" w:cstheme="majorBidi"/>
          <w:b/>
          <w:bCs/>
          <w:sz w:val="32"/>
          <w:szCs w:val="32"/>
        </w:rPr>
      </w:pPr>
      <w:r>
        <w:rPr>
          <w:b/>
          <w:bCs/>
        </w:rPr>
        <w:br w:type="page"/>
      </w:r>
    </w:p>
    <w:p w14:paraId="6CB08D5D" w14:textId="621C939E" w:rsidR="002D5A53" w:rsidRDefault="002D5A53">
      <w:pPr>
        <w:rPr>
          <w:sz w:val="32"/>
          <w:szCs w:val="32"/>
        </w:rPr>
      </w:pPr>
      <w:bookmarkStart w:id="23" w:name="_GoBack"/>
      <w:bookmarkEnd w:id="23"/>
    </w:p>
    <w:p w14:paraId="32BAD7E2" w14:textId="7D57F7FA" w:rsidR="003D72AD" w:rsidRPr="003D72AD" w:rsidRDefault="003D72AD" w:rsidP="003D72AD">
      <w:pPr>
        <w:rPr>
          <w:sz w:val="32"/>
          <w:szCs w:val="32"/>
        </w:rPr>
      </w:pPr>
      <w:r w:rsidRPr="003D1546">
        <w:rPr>
          <w:rFonts w:ascii="Arial" w:hAnsi="Arial" w:cs="Arial"/>
          <w:i/>
          <w:noProof/>
          <w:lang w:eastAsia="en-GB"/>
        </w:rPr>
        <w:drawing>
          <wp:anchor distT="0" distB="0" distL="114300" distR="114300" simplePos="0" relativeHeight="251658240" behindDoc="0" locked="0" layoutInCell="1" allowOverlap="1" wp14:anchorId="64C0C852" wp14:editId="19C3DBD2">
            <wp:simplePos x="0" y="0"/>
            <wp:positionH relativeFrom="column">
              <wp:posOffset>1352550</wp:posOffset>
            </wp:positionH>
            <wp:positionV relativeFrom="paragraph">
              <wp:posOffset>106680</wp:posOffset>
            </wp:positionV>
            <wp:extent cx="3301511" cy="1656136"/>
            <wp:effectExtent l="0" t="0" r="0" b="1270"/>
            <wp:wrapSquare wrapText="bothSides"/>
            <wp:docPr id="2" name="Picture 2"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301511" cy="16561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EDBE3" w14:textId="56063E66" w:rsidR="003D72AD" w:rsidRPr="003D72AD" w:rsidRDefault="003D72AD" w:rsidP="003D72AD">
      <w:pPr>
        <w:rPr>
          <w:sz w:val="32"/>
          <w:szCs w:val="32"/>
        </w:rPr>
      </w:pPr>
    </w:p>
    <w:p w14:paraId="4894ABF7" w14:textId="0A960591" w:rsidR="003D72AD" w:rsidRPr="003D72AD" w:rsidRDefault="003D72AD" w:rsidP="003D72AD">
      <w:pPr>
        <w:rPr>
          <w:sz w:val="32"/>
          <w:szCs w:val="32"/>
        </w:rPr>
      </w:pPr>
    </w:p>
    <w:p w14:paraId="38602F31" w14:textId="5CFF4863" w:rsidR="003D72AD" w:rsidRPr="003D72AD" w:rsidRDefault="003D72AD" w:rsidP="003D72AD">
      <w:pPr>
        <w:rPr>
          <w:sz w:val="32"/>
          <w:szCs w:val="32"/>
        </w:rPr>
      </w:pPr>
    </w:p>
    <w:p w14:paraId="4888D2C9" w14:textId="440B342C" w:rsidR="003D72AD" w:rsidRPr="003D72AD" w:rsidRDefault="003D72AD" w:rsidP="003D72AD">
      <w:pPr>
        <w:rPr>
          <w:sz w:val="32"/>
          <w:szCs w:val="32"/>
        </w:rPr>
      </w:pPr>
    </w:p>
    <w:p w14:paraId="7CDD5CF0" w14:textId="5343650A" w:rsidR="003D72AD" w:rsidRPr="003D72AD" w:rsidRDefault="003D72AD" w:rsidP="003D72AD">
      <w:pPr>
        <w:rPr>
          <w:sz w:val="32"/>
          <w:szCs w:val="32"/>
        </w:rPr>
      </w:pPr>
    </w:p>
    <w:p w14:paraId="5B88023A" w14:textId="0BCA63DC" w:rsidR="003D72AD" w:rsidRDefault="003D72AD" w:rsidP="003D72AD">
      <w:pPr>
        <w:rPr>
          <w:sz w:val="32"/>
          <w:szCs w:val="32"/>
        </w:rPr>
      </w:pPr>
    </w:p>
    <w:p w14:paraId="5E51B319" w14:textId="77777777" w:rsidR="003D72AD" w:rsidRDefault="003D72AD" w:rsidP="003D72AD">
      <w:pPr>
        <w:pStyle w:val="Times"/>
        <w:ind w:left="0" w:firstLine="0"/>
        <w:rPr>
          <w:sz w:val="32"/>
          <w:szCs w:val="32"/>
        </w:rPr>
      </w:pPr>
    </w:p>
    <w:p w14:paraId="54B4BFA7" w14:textId="77777777" w:rsidR="003D72AD" w:rsidRDefault="003D72AD" w:rsidP="003D72AD">
      <w:pPr>
        <w:pStyle w:val="Times"/>
        <w:ind w:left="0" w:firstLine="0"/>
        <w:rPr>
          <w:sz w:val="32"/>
          <w:szCs w:val="32"/>
        </w:rPr>
      </w:pPr>
    </w:p>
    <w:p w14:paraId="211F000C" w14:textId="418E1E37" w:rsidR="003D72AD" w:rsidRPr="003D1546" w:rsidRDefault="003D72AD" w:rsidP="003D72AD">
      <w:pPr>
        <w:pStyle w:val="Times"/>
        <w:ind w:left="0" w:firstLine="0"/>
        <w:rPr>
          <w:rFonts w:ascii="Arial" w:hAnsi="Arial" w:cs="Arial"/>
          <w:i/>
        </w:rPr>
      </w:pPr>
      <w:r w:rsidRPr="003D1546">
        <w:rPr>
          <w:rFonts w:ascii="Arial" w:hAnsi="Arial" w:cs="Arial"/>
          <w:i/>
        </w:rPr>
        <w:t xml:space="preserve">This information has been collated by the Strathclyde Centre for Environmental Law and Governance in collaboration with Island Innovation </w:t>
      </w:r>
      <w:r>
        <w:rPr>
          <w:rFonts w:ascii="Arial" w:hAnsi="Arial" w:cs="Arial"/>
          <w:i/>
        </w:rPr>
        <w:t xml:space="preserve">from 22 March to </w:t>
      </w:r>
      <w:r w:rsidR="004B7B9B">
        <w:rPr>
          <w:rFonts w:ascii="Arial" w:hAnsi="Arial" w:cs="Arial"/>
          <w:i/>
        </w:rPr>
        <w:t xml:space="preserve">01 June </w:t>
      </w:r>
      <w:r>
        <w:rPr>
          <w:rFonts w:ascii="Arial" w:hAnsi="Arial" w:cs="Arial"/>
          <w:i/>
        </w:rPr>
        <w:t xml:space="preserve">2020 </w:t>
      </w:r>
      <w:r w:rsidRPr="003D1546">
        <w:rPr>
          <w:rFonts w:ascii="Arial" w:hAnsi="Arial" w:cs="Arial"/>
          <w:i/>
        </w:rPr>
        <w:t xml:space="preserve">and can be found at </w:t>
      </w:r>
      <w:hyperlink r:id="rId62" w:history="1">
        <w:r w:rsidRPr="003D1546">
          <w:rPr>
            <w:rStyle w:val="Hyperlink"/>
            <w:rFonts w:ascii="Arial" w:hAnsi="Arial" w:cs="Arial"/>
            <w:i/>
          </w:rPr>
          <w:t>https://www.strath.ac.uk/research/strathclydecentreenvironmentallawgovernance/ourwork/research/labsincubators/eilean/islandsandcovid-19/</w:t>
        </w:r>
      </w:hyperlink>
      <w:r w:rsidRPr="003D1546">
        <w:rPr>
          <w:rFonts w:ascii="Arial" w:hAnsi="Arial" w:cs="Arial"/>
          <w:i/>
        </w:rPr>
        <w:t xml:space="preserve">. </w:t>
      </w:r>
    </w:p>
    <w:p w14:paraId="6E659AE7" w14:textId="3D51830F" w:rsidR="003D72AD" w:rsidRPr="003D72AD" w:rsidRDefault="003D72AD" w:rsidP="003D72AD">
      <w:pPr>
        <w:tabs>
          <w:tab w:val="left" w:pos="3610"/>
        </w:tabs>
        <w:rPr>
          <w:sz w:val="32"/>
          <w:szCs w:val="32"/>
        </w:rPr>
      </w:pPr>
    </w:p>
    <w:sectPr w:rsidR="003D72AD" w:rsidRPr="003D72AD" w:rsidSect="00065008">
      <w:headerReference w:type="default" r:id="rId63"/>
      <w:footerReference w:type="default" r:id="rId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35518" w14:textId="77777777" w:rsidR="000431ED" w:rsidRDefault="000431ED" w:rsidP="00603370">
      <w:pPr>
        <w:spacing w:after="0" w:line="240" w:lineRule="auto"/>
      </w:pPr>
      <w:r>
        <w:separator/>
      </w:r>
    </w:p>
  </w:endnote>
  <w:endnote w:type="continuationSeparator" w:id="0">
    <w:p w14:paraId="09305A6A" w14:textId="77777777" w:rsidR="000431ED" w:rsidRDefault="000431ED" w:rsidP="0060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7192666"/>
      <w:docPartObj>
        <w:docPartGallery w:val="Page Numbers (Bottom of Page)"/>
        <w:docPartUnique/>
      </w:docPartObj>
    </w:sdtPr>
    <w:sdtEndPr>
      <w:rPr>
        <w:noProof/>
      </w:rPr>
    </w:sdtEndPr>
    <w:sdtContent>
      <w:p w14:paraId="494E789E" w14:textId="607D7E44" w:rsidR="009D4799" w:rsidRDefault="009D4799">
        <w:pPr>
          <w:pStyle w:val="Footer"/>
          <w:jc w:val="right"/>
        </w:pPr>
        <w:r>
          <w:fldChar w:fldCharType="begin"/>
        </w:r>
        <w:r>
          <w:instrText xml:space="preserve"> PAGE   \* MERGEFORMAT </w:instrText>
        </w:r>
        <w:r>
          <w:fldChar w:fldCharType="separate"/>
        </w:r>
        <w:r w:rsidR="00C35AA7">
          <w:rPr>
            <w:noProof/>
          </w:rPr>
          <w:t>13</w:t>
        </w:r>
        <w:r>
          <w:rPr>
            <w:noProof/>
          </w:rPr>
          <w:fldChar w:fldCharType="end"/>
        </w:r>
      </w:p>
    </w:sdtContent>
  </w:sdt>
  <w:p w14:paraId="5A6BBC93" w14:textId="77777777" w:rsidR="009D4799" w:rsidRDefault="009D4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54584B" w14:textId="77777777" w:rsidR="000431ED" w:rsidRDefault="000431ED" w:rsidP="00603370">
      <w:pPr>
        <w:spacing w:after="0" w:line="240" w:lineRule="auto"/>
      </w:pPr>
      <w:r>
        <w:separator/>
      </w:r>
    </w:p>
  </w:footnote>
  <w:footnote w:type="continuationSeparator" w:id="0">
    <w:p w14:paraId="77A5909B" w14:textId="77777777" w:rsidR="000431ED" w:rsidRDefault="000431ED" w:rsidP="006033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A0D06" w14:textId="0712340C" w:rsidR="009D4799" w:rsidRDefault="009D4799">
    <w:pPr>
      <w:pStyle w:val="Header"/>
    </w:pPr>
    <w:r>
      <w:rPr>
        <w:noProof/>
        <w:lang w:eastAsia="en-GB"/>
      </w:rPr>
      <w:drawing>
        <wp:anchor distT="0" distB="0" distL="114300" distR="114300" simplePos="0" relativeHeight="251658240" behindDoc="0" locked="0" layoutInCell="1" allowOverlap="1" wp14:anchorId="1589771B" wp14:editId="25999D7E">
          <wp:simplePos x="0" y="0"/>
          <wp:positionH relativeFrom="margin">
            <wp:align>center</wp:align>
          </wp:positionH>
          <wp:positionV relativeFrom="paragraph">
            <wp:posOffset>-449580</wp:posOffset>
          </wp:positionV>
          <wp:extent cx="6870700" cy="14325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0700" cy="1432560"/>
                  </a:xfrm>
                  <a:prstGeom prst="rect">
                    <a:avLst/>
                  </a:prstGeom>
                  <a:noFill/>
                </pic:spPr>
              </pic:pic>
            </a:graphicData>
          </a:graphic>
          <wp14:sizeRelH relativeFrom="page">
            <wp14:pctWidth>0</wp14:pctWidth>
          </wp14:sizeRelH>
          <wp14:sizeRelV relativeFrom="page">
            <wp14:pctHeight>0</wp14:pctHeight>
          </wp14:sizeRelV>
        </wp:anchor>
      </w:drawing>
    </w:r>
  </w:p>
  <w:p w14:paraId="16B06754" w14:textId="77777777" w:rsidR="009D4799" w:rsidRDefault="009D4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C47"/>
    <w:multiLevelType w:val="hybridMultilevel"/>
    <w:tmpl w:val="B5E82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365206"/>
    <w:multiLevelType w:val="hybridMultilevel"/>
    <w:tmpl w:val="D8EA364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653228"/>
    <w:multiLevelType w:val="hybridMultilevel"/>
    <w:tmpl w:val="C2920F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5787742"/>
    <w:multiLevelType w:val="hybridMultilevel"/>
    <w:tmpl w:val="C324C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7155C5D"/>
    <w:multiLevelType w:val="hybridMultilevel"/>
    <w:tmpl w:val="BBC6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79F1586"/>
    <w:multiLevelType w:val="hybridMultilevel"/>
    <w:tmpl w:val="C9D815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670FAA"/>
    <w:multiLevelType w:val="hybridMultilevel"/>
    <w:tmpl w:val="618C9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B6758F"/>
    <w:multiLevelType w:val="hybridMultilevel"/>
    <w:tmpl w:val="932A5B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F16750F"/>
    <w:multiLevelType w:val="hybridMultilevel"/>
    <w:tmpl w:val="FCFE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8459A3"/>
    <w:multiLevelType w:val="hybridMultilevel"/>
    <w:tmpl w:val="C584E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872D6C"/>
    <w:multiLevelType w:val="hybridMultilevel"/>
    <w:tmpl w:val="899A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22A136D"/>
    <w:multiLevelType w:val="hybridMultilevel"/>
    <w:tmpl w:val="DC08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24D4E0F"/>
    <w:multiLevelType w:val="hybridMultilevel"/>
    <w:tmpl w:val="3D707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28A63D1"/>
    <w:multiLevelType w:val="hybridMultilevel"/>
    <w:tmpl w:val="167847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141D5F0F"/>
    <w:multiLevelType w:val="hybridMultilevel"/>
    <w:tmpl w:val="0B1CA8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4D56711"/>
    <w:multiLevelType w:val="hybridMultilevel"/>
    <w:tmpl w:val="708AF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4FB199C"/>
    <w:multiLevelType w:val="hybridMultilevel"/>
    <w:tmpl w:val="319C9E6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18A52410"/>
    <w:multiLevelType w:val="hybridMultilevel"/>
    <w:tmpl w:val="C194D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8B05E75"/>
    <w:multiLevelType w:val="hybridMultilevel"/>
    <w:tmpl w:val="CE623A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19C55D63"/>
    <w:multiLevelType w:val="hybridMultilevel"/>
    <w:tmpl w:val="CCA6B1A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9F203AA"/>
    <w:multiLevelType w:val="hybridMultilevel"/>
    <w:tmpl w:val="5A6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1C661B72"/>
    <w:multiLevelType w:val="hybridMultilevel"/>
    <w:tmpl w:val="220A4CD4"/>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5" w15:restartNumberingAfterBreak="0">
    <w:nsid w:val="1D410F10"/>
    <w:multiLevelType w:val="hybridMultilevel"/>
    <w:tmpl w:val="DA5C9C6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02D1F49"/>
    <w:multiLevelType w:val="hybridMultilevel"/>
    <w:tmpl w:val="D2C2DD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22530E38"/>
    <w:multiLevelType w:val="hybridMultilevel"/>
    <w:tmpl w:val="676AD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259578F"/>
    <w:multiLevelType w:val="hybridMultilevel"/>
    <w:tmpl w:val="A6D00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22956476"/>
    <w:multiLevelType w:val="hybridMultilevel"/>
    <w:tmpl w:val="8F960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35D708D"/>
    <w:multiLevelType w:val="hybridMultilevel"/>
    <w:tmpl w:val="D0EEC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237C0801"/>
    <w:multiLevelType w:val="hybridMultilevel"/>
    <w:tmpl w:val="8D545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25526E78"/>
    <w:multiLevelType w:val="hybridMultilevel"/>
    <w:tmpl w:val="86E20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28561F65"/>
    <w:multiLevelType w:val="hybridMultilevel"/>
    <w:tmpl w:val="CF769CC2"/>
    <w:lvl w:ilvl="0" w:tplc="2A16141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B9692C"/>
    <w:multiLevelType w:val="hybridMultilevel"/>
    <w:tmpl w:val="C630CD20"/>
    <w:lvl w:ilvl="0" w:tplc="AF46A79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29AE34BA"/>
    <w:multiLevelType w:val="hybridMultilevel"/>
    <w:tmpl w:val="027C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2A220245"/>
    <w:multiLevelType w:val="hybridMultilevel"/>
    <w:tmpl w:val="36A4C11A"/>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B7574D1"/>
    <w:multiLevelType w:val="hybridMultilevel"/>
    <w:tmpl w:val="850CA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C7006FA"/>
    <w:multiLevelType w:val="hybridMultilevel"/>
    <w:tmpl w:val="AC62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2D16698F"/>
    <w:multiLevelType w:val="hybridMultilevel"/>
    <w:tmpl w:val="78FE47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D181FC6"/>
    <w:multiLevelType w:val="hybridMultilevel"/>
    <w:tmpl w:val="D174C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DAB431C"/>
    <w:multiLevelType w:val="hybridMultilevel"/>
    <w:tmpl w:val="0296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E441E82"/>
    <w:multiLevelType w:val="hybridMultilevel"/>
    <w:tmpl w:val="4404BC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2E890059"/>
    <w:multiLevelType w:val="hybridMultilevel"/>
    <w:tmpl w:val="42FC3D1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2EC1549C"/>
    <w:multiLevelType w:val="hybridMultilevel"/>
    <w:tmpl w:val="6C6E39C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32A10F0E"/>
    <w:multiLevelType w:val="hybridMultilevel"/>
    <w:tmpl w:val="81E0F6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338C424B"/>
    <w:multiLevelType w:val="hybridMultilevel"/>
    <w:tmpl w:val="D0C479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338E0B10"/>
    <w:multiLevelType w:val="hybridMultilevel"/>
    <w:tmpl w:val="47BA3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0">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6A232D8"/>
    <w:multiLevelType w:val="hybridMultilevel"/>
    <w:tmpl w:val="7A9A05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8C75756"/>
    <w:multiLevelType w:val="hybridMultilevel"/>
    <w:tmpl w:val="4EAC8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9000244"/>
    <w:multiLevelType w:val="hybridMultilevel"/>
    <w:tmpl w:val="3C04C02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7" w15:restartNumberingAfterBreak="0">
    <w:nsid w:val="3912386D"/>
    <w:multiLevelType w:val="hybridMultilevel"/>
    <w:tmpl w:val="B958F4C8"/>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8" w15:restartNumberingAfterBreak="0">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A77157B"/>
    <w:multiLevelType w:val="hybridMultilevel"/>
    <w:tmpl w:val="69CE9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AFE51A5"/>
    <w:multiLevelType w:val="hybridMultilevel"/>
    <w:tmpl w:val="D15656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CB7A7D32">
      <w:numFmt w:val="bullet"/>
      <w:lvlText w:val="-"/>
      <w:lvlJc w:val="left"/>
      <w:pPr>
        <w:ind w:left="1800" w:hanging="360"/>
      </w:pPr>
      <w:rPr>
        <w:rFonts w:ascii="Calibri" w:eastAsiaTheme="minorHAnsi" w:hAnsi="Calibri" w:cs="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3B586AA4"/>
    <w:multiLevelType w:val="hybridMultilevel"/>
    <w:tmpl w:val="E8CC8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3DFD5CF7"/>
    <w:multiLevelType w:val="hybridMultilevel"/>
    <w:tmpl w:val="57085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40E5656F"/>
    <w:multiLevelType w:val="hybridMultilevel"/>
    <w:tmpl w:val="20801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1A354D1"/>
    <w:multiLevelType w:val="hybridMultilevel"/>
    <w:tmpl w:val="9BE2B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41D24492"/>
    <w:multiLevelType w:val="hybridMultilevel"/>
    <w:tmpl w:val="12EAE50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7" w15:restartNumberingAfterBreak="0">
    <w:nsid w:val="436425D3"/>
    <w:multiLevelType w:val="hybridMultilevel"/>
    <w:tmpl w:val="B860B2D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8" w15:restartNumberingAfterBreak="0">
    <w:nsid w:val="4436137A"/>
    <w:multiLevelType w:val="hybridMultilevel"/>
    <w:tmpl w:val="C6402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44564D34"/>
    <w:multiLevelType w:val="hybridMultilevel"/>
    <w:tmpl w:val="1164A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44F10AF4"/>
    <w:multiLevelType w:val="hybridMultilevel"/>
    <w:tmpl w:val="D0921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45547445"/>
    <w:multiLevelType w:val="hybridMultilevel"/>
    <w:tmpl w:val="3AF2D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2" w15:restartNumberingAfterBreak="0">
    <w:nsid w:val="45DA0240"/>
    <w:multiLevelType w:val="hybridMultilevel"/>
    <w:tmpl w:val="21A2CF4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73" w15:restartNumberingAfterBreak="0">
    <w:nsid w:val="464933DF"/>
    <w:multiLevelType w:val="hybridMultilevel"/>
    <w:tmpl w:val="7D300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74729D8"/>
    <w:multiLevelType w:val="hybridMultilevel"/>
    <w:tmpl w:val="5B6EF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4A806186"/>
    <w:multiLevelType w:val="hybridMultilevel"/>
    <w:tmpl w:val="4C16353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15:restartNumberingAfterBreak="0">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4BD31070"/>
    <w:multiLevelType w:val="hybridMultilevel"/>
    <w:tmpl w:val="709EE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4BE009CC"/>
    <w:multiLevelType w:val="hybridMultilevel"/>
    <w:tmpl w:val="0FC8B5CE"/>
    <w:lvl w:ilvl="0" w:tplc="2B5CC00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C947D1E"/>
    <w:multiLevelType w:val="hybridMultilevel"/>
    <w:tmpl w:val="91D66606"/>
    <w:lvl w:ilvl="0" w:tplc="81786434">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0" w15:restartNumberingAfterBreak="0">
    <w:nsid w:val="4CA64704"/>
    <w:multiLevelType w:val="hybridMultilevel"/>
    <w:tmpl w:val="CC6E4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4DBD0536"/>
    <w:multiLevelType w:val="hybridMultilevel"/>
    <w:tmpl w:val="52A274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4DE51275"/>
    <w:multiLevelType w:val="hybridMultilevel"/>
    <w:tmpl w:val="68A88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04B14A0"/>
    <w:multiLevelType w:val="hybridMultilevel"/>
    <w:tmpl w:val="C7B87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07F6412"/>
    <w:multiLevelType w:val="hybridMultilevel"/>
    <w:tmpl w:val="1520BE8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13A76D9"/>
    <w:multiLevelType w:val="hybridMultilevel"/>
    <w:tmpl w:val="B4FCD3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51CD6F03"/>
    <w:multiLevelType w:val="hybridMultilevel"/>
    <w:tmpl w:val="065E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8" w15:restartNumberingAfterBreak="0">
    <w:nsid w:val="52205DE7"/>
    <w:multiLevelType w:val="hybridMultilevel"/>
    <w:tmpl w:val="6B5E4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15:restartNumberingAfterBreak="0">
    <w:nsid w:val="523157A4"/>
    <w:multiLevelType w:val="hybridMultilevel"/>
    <w:tmpl w:val="DC507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52717A9A"/>
    <w:multiLevelType w:val="hybridMultilevel"/>
    <w:tmpl w:val="8B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1" w15:restartNumberingAfterBreak="0">
    <w:nsid w:val="53470AF6"/>
    <w:multiLevelType w:val="hybridMultilevel"/>
    <w:tmpl w:val="71A07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2" w15:restartNumberingAfterBreak="0">
    <w:nsid w:val="578379CA"/>
    <w:multiLevelType w:val="hybridMultilevel"/>
    <w:tmpl w:val="24123E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85A3160"/>
    <w:multiLevelType w:val="hybridMultilevel"/>
    <w:tmpl w:val="D9C8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5940297A"/>
    <w:multiLevelType w:val="hybridMultilevel"/>
    <w:tmpl w:val="C8527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5" w15:restartNumberingAfterBreak="0">
    <w:nsid w:val="597358A0"/>
    <w:multiLevelType w:val="hybridMultilevel"/>
    <w:tmpl w:val="18E4628E"/>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6" w15:restartNumberingAfterBreak="0">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7" w15:restartNumberingAfterBreak="0">
    <w:nsid w:val="5A68132A"/>
    <w:multiLevelType w:val="hybridMultilevel"/>
    <w:tmpl w:val="AF98F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9" w15:restartNumberingAfterBreak="0">
    <w:nsid w:val="5C0E5B8C"/>
    <w:multiLevelType w:val="hybridMultilevel"/>
    <w:tmpl w:val="96A47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0" w15:restartNumberingAfterBreak="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1" w15:restartNumberingAfterBreak="0">
    <w:nsid w:val="5E164B54"/>
    <w:multiLevelType w:val="hybridMultilevel"/>
    <w:tmpl w:val="513CE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5EC1683E"/>
    <w:multiLevelType w:val="hybridMultilevel"/>
    <w:tmpl w:val="711A73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3" w15:restartNumberingAfterBreak="0">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4" w15:restartNumberingAfterBreak="0">
    <w:nsid w:val="5FAF7578"/>
    <w:multiLevelType w:val="hybridMultilevel"/>
    <w:tmpl w:val="4D16DC7A"/>
    <w:lvl w:ilvl="0" w:tplc="37DED1CE">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1F3019D"/>
    <w:multiLevelType w:val="hybridMultilevel"/>
    <w:tmpl w:val="2940D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6" w15:restartNumberingAfterBreak="0">
    <w:nsid w:val="62A808BF"/>
    <w:multiLevelType w:val="hybridMultilevel"/>
    <w:tmpl w:val="7F206C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62FA58A3"/>
    <w:multiLevelType w:val="hybridMultilevel"/>
    <w:tmpl w:val="3790E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63EE7300"/>
    <w:multiLevelType w:val="hybridMultilevel"/>
    <w:tmpl w:val="0E426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9" w15:restartNumberingAfterBreak="0">
    <w:nsid w:val="6425395B"/>
    <w:multiLevelType w:val="hybridMultilevel"/>
    <w:tmpl w:val="82C65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0" w15:restartNumberingAfterBreak="0">
    <w:nsid w:val="646C5B0B"/>
    <w:multiLevelType w:val="hybridMultilevel"/>
    <w:tmpl w:val="F828B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649A3348"/>
    <w:multiLevelType w:val="hybridMultilevel"/>
    <w:tmpl w:val="34A2A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66F16B4B"/>
    <w:multiLevelType w:val="hybridMultilevel"/>
    <w:tmpl w:val="6C4E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3" w15:restartNumberingAfterBreak="0">
    <w:nsid w:val="67794B25"/>
    <w:multiLevelType w:val="hybridMultilevel"/>
    <w:tmpl w:val="FED6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682F1560"/>
    <w:multiLevelType w:val="hybridMultilevel"/>
    <w:tmpl w:val="189A14E0"/>
    <w:lvl w:ilvl="0" w:tplc="544EB076">
      <w:start w:val="7"/>
      <w:numFmt w:val="decimal"/>
      <w:lvlText w:val="%1)"/>
      <w:lvlJc w:val="left"/>
      <w:pPr>
        <w:ind w:left="720" w:hanging="360"/>
      </w:pPr>
      <w:rPr>
        <w:rFonts w:asciiTheme="minorHAnsi" w:hAnsi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6988576C"/>
    <w:multiLevelType w:val="hybridMultilevel"/>
    <w:tmpl w:val="220EF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6" w15:restartNumberingAfterBreak="0">
    <w:nsid w:val="6B6E3922"/>
    <w:multiLevelType w:val="hybridMultilevel"/>
    <w:tmpl w:val="C3029B96"/>
    <w:lvl w:ilvl="0" w:tplc="79900546">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15:restartNumberingAfterBreak="0">
    <w:nsid w:val="6C874F89"/>
    <w:multiLevelType w:val="hybridMultilevel"/>
    <w:tmpl w:val="C518B002"/>
    <w:lvl w:ilvl="0" w:tplc="6822779A">
      <w:start w:val="30"/>
      <w:numFmt w:val="decimal"/>
      <w:lvlText w:val="%1"/>
      <w:lvlJc w:val="left"/>
      <w:pPr>
        <w:ind w:left="360" w:hanging="360"/>
      </w:pPr>
      <w:rPr>
        <w:rFonts w:ascii="Times New Roman" w:hAnsi="Times New Roman" w:hint="default"/>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8" w15:restartNumberingAfterBreak="0">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9" w15:restartNumberingAfterBreak="0">
    <w:nsid w:val="72CA709E"/>
    <w:multiLevelType w:val="hybridMultilevel"/>
    <w:tmpl w:val="364A33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0" w15:restartNumberingAfterBreak="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5626FD4"/>
    <w:multiLevelType w:val="hybridMultilevel"/>
    <w:tmpl w:val="A6D264B6"/>
    <w:lvl w:ilvl="0" w:tplc="D6CA87C8">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2" w15:restartNumberingAfterBreak="0">
    <w:nsid w:val="75E22D84"/>
    <w:multiLevelType w:val="hybridMultilevel"/>
    <w:tmpl w:val="9C4A73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3" w15:restartNumberingAfterBreak="0">
    <w:nsid w:val="7697451B"/>
    <w:multiLevelType w:val="hybridMultilevel"/>
    <w:tmpl w:val="B6FA15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4" w15:restartNumberingAfterBreak="0">
    <w:nsid w:val="76D06731"/>
    <w:multiLevelType w:val="hybridMultilevel"/>
    <w:tmpl w:val="2D62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5" w15:restartNumberingAfterBreak="0">
    <w:nsid w:val="775B2CB2"/>
    <w:multiLevelType w:val="hybridMultilevel"/>
    <w:tmpl w:val="DD98D0D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6" w15:restartNumberingAfterBreak="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7" w15:restartNumberingAfterBreak="0">
    <w:nsid w:val="78E3622C"/>
    <w:multiLevelType w:val="hybridMultilevel"/>
    <w:tmpl w:val="03181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8" w15:restartNumberingAfterBreak="0">
    <w:nsid w:val="791B65EE"/>
    <w:multiLevelType w:val="hybridMultilevel"/>
    <w:tmpl w:val="5F248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9" w15:restartNumberingAfterBreak="0">
    <w:nsid w:val="797B2B73"/>
    <w:multiLevelType w:val="hybridMultilevel"/>
    <w:tmpl w:val="05E21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0" w15:restartNumberingAfterBreak="0">
    <w:nsid w:val="7CAD3D0C"/>
    <w:multiLevelType w:val="hybridMultilevel"/>
    <w:tmpl w:val="4CFA9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1" w15:restartNumberingAfterBreak="0">
    <w:nsid w:val="7DC65D9E"/>
    <w:multiLevelType w:val="hybridMultilevel"/>
    <w:tmpl w:val="CFC2D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2" w15:restartNumberingAfterBreak="0">
    <w:nsid w:val="7DD70029"/>
    <w:multiLevelType w:val="hybridMultilevel"/>
    <w:tmpl w:val="A684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7E4909B3"/>
    <w:multiLevelType w:val="hybridMultilevel"/>
    <w:tmpl w:val="44F2643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4" w15:restartNumberingAfterBreak="0">
    <w:nsid w:val="7F412FFE"/>
    <w:multiLevelType w:val="hybridMultilevel"/>
    <w:tmpl w:val="9F3C3C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5" w15:restartNumberingAfterBreak="0">
    <w:nsid w:val="7F7A403F"/>
    <w:multiLevelType w:val="hybridMultilevel"/>
    <w:tmpl w:val="D51AF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6" w15:restartNumberingAfterBreak="0">
    <w:nsid w:val="7FCA2B31"/>
    <w:multiLevelType w:val="hybridMultilevel"/>
    <w:tmpl w:val="6ED2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2"/>
  </w:num>
  <w:num w:numId="2">
    <w:abstractNumId w:val="119"/>
  </w:num>
  <w:num w:numId="3">
    <w:abstractNumId w:val="69"/>
  </w:num>
  <w:num w:numId="4">
    <w:abstractNumId w:val="44"/>
  </w:num>
  <w:num w:numId="5">
    <w:abstractNumId w:val="4"/>
  </w:num>
  <w:num w:numId="6">
    <w:abstractNumId w:val="10"/>
  </w:num>
  <w:num w:numId="7">
    <w:abstractNumId w:val="106"/>
  </w:num>
  <w:num w:numId="8">
    <w:abstractNumId w:val="51"/>
  </w:num>
  <w:num w:numId="9">
    <w:abstractNumId w:val="85"/>
  </w:num>
  <w:num w:numId="10">
    <w:abstractNumId w:val="12"/>
  </w:num>
  <w:num w:numId="11">
    <w:abstractNumId w:val="77"/>
  </w:num>
  <w:num w:numId="12">
    <w:abstractNumId w:val="49"/>
  </w:num>
  <w:num w:numId="13">
    <w:abstractNumId w:val="108"/>
  </w:num>
  <w:num w:numId="14">
    <w:abstractNumId w:val="76"/>
  </w:num>
  <w:num w:numId="15">
    <w:abstractNumId w:val="81"/>
  </w:num>
  <w:num w:numId="16">
    <w:abstractNumId w:val="58"/>
  </w:num>
  <w:num w:numId="17">
    <w:abstractNumId w:val="80"/>
  </w:num>
  <w:num w:numId="18">
    <w:abstractNumId w:val="124"/>
  </w:num>
  <w:num w:numId="19">
    <w:abstractNumId w:val="25"/>
  </w:num>
  <w:num w:numId="20">
    <w:abstractNumId w:val="45"/>
  </w:num>
  <w:num w:numId="21">
    <w:abstractNumId w:val="94"/>
  </w:num>
  <w:num w:numId="22">
    <w:abstractNumId w:val="29"/>
  </w:num>
  <w:num w:numId="23">
    <w:abstractNumId w:val="110"/>
  </w:num>
  <w:num w:numId="24">
    <w:abstractNumId w:val="55"/>
  </w:num>
  <w:num w:numId="25">
    <w:abstractNumId w:val="83"/>
  </w:num>
  <w:num w:numId="26">
    <w:abstractNumId w:val="38"/>
  </w:num>
  <w:num w:numId="27">
    <w:abstractNumId w:val="129"/>
  </w:num>
  <w:num w:numId="28">
    <w:abstractNumId w:val="26"/>
  </w:num>
  <w:num w:numId="29">
    <w:abstractNumId w:val="31"/>
  </w:num>
  <w:num w:numId="30">
    <w:abstractNumId w:val="96"/>
  </w:num>
  <w:num w:numId="31">
    <w:abstractNumId w:val="73"/>
  </w:num>
  <w:num w:numId="32">
    <w:abstractNumId w:val="115"/>
  </w:num>
  <w:num w:numId="33">
    <w:abstractNumId w:val="100"/>
  </w:num>
  <w:num w:numId="34">
    <w:abstractNumId w:val="112"/>
  </w:num>
  <w:num w:numId="35">
    <w:abstractNumId w:val="87"/>
  </w:num>
  <w:num w:numId="36">
    <w:abstractNumId w:val="6"/>
  </w:num>
  <w:num w:numId="37">
    <w:abstractNumId w:val="42"/>
  </w:num>
  <w:num w:numId="38">
    <w:abstractNumId w:val="53"/>
  </w:num>
  <w:num w:numId="39">
    <w:abstractNumId w:val="120"/>
  </w:num>
  <w:num w:numId="40">
    <w:abstractNumId w:val="60"/>
  </w:num>
  <w:num w:numId="41">
    <w:abstractNumId w:val="63"/>
  </w:num>
  <w:num w:numId="42">
    <w:abstractNumId w:val="34"/>
  </w:num>
  <w:num w:numId="43">
    <w:abstractNumId w:val="113"/>
  </w:num>
  <w:num w:numId="44">
    <w:abstractNumId w:val="39"/>
  </w:num>
  <w:num w:numId="45">
    <w:abstractNumId w:val="127"/>
  </w:num>
  <w:num w:numId="46">
    <w:abstractNumId w:val="8"/>
  </w:num>
  <w:num w:numId="47">
    <w:abstractNumId w:val="48"/>
  </w:num>
  <w:num w:numId="48">
    <w:abstractNumId w:val="122"/>
  </w:num>
  <w:num w:numId="49">
    <w:abstractNumId w:val="32"/>
  </w:num>
  <w:num w:numId="50">
    <w:abstractNumId w:val="97"/>
  </w:num>
  <w:num w:numId="51">
    <w:abstractNumId w:val="109"/>
  </w:num>
  <w:num w:numId="52">
    <w:abstractNumId w:val="2"/>
  </w:num>
  <w:num w:numId="53">
    <w:abstractNumId w:val="95"/>
  </w:num>
  <w:num w:numId="54">
    <w:abstractNumId w:val="86"/>
  </w:num>
  <w:num w:numId="55">
    <w:abstractNumId w:val="37"/>
  </w:num>
  <w:num w:numId="56">
    <w:abstractNumId w:val="134"/>
  </w:num>
  <w:num w:numId="57">
    <w:abstractNumId w:val="111"/>
  </w:num>
  <w:num w:numId="58">
    <w:abstractNumId w:val="92"/>
  </w:num>
  <w:num w:numId="59">
    <w:abstractNumId w:val="105"/>
  </w:num>
  <w:num w:numId="60">
    <w:abstractNumId w:val="123"/>
  </w:num>
  <w:num w:numId="61">
    <w:abstractNumId w:val="0"/>
  </w:num>
  <w:num w:numId="62">
    <w:abstractNumId w:val="9"/>
  </w:num>
  <w:num w:numId="63">
    <w:abstractNumId w:val="5"/>
  </w:num>
  <w:num w:numId="64">
    <w:abstractNumId w:val="11"/>
  </w:num>
  <w:num w:numId="65">
    <w:abstractNumId w:val="15"/>
  </w:num>
  <w:num w:numId="66">
    <w:abstractNumId w:val="128"/>
  </w:num>
  <w:num w:numId="67">
    <w:abstractNumId w:val="75"/>
  </w:num>
  <w:num w:numId="68">
    <w:abstractNumId w:val="28"/>
  </w:num>
  <w:num w:numId="69">
    <w:abstractNumId w:val="93"/>
  </w:num>
  <w:num w:numId="70">
    <w:abstractNumId w:val="20"/>
  </w:num>
  <w:num w:numId="71">
    <w:abstractNumId w:val="7"/>
  </w:num>
  <w:num w:numId="72">
    <w:abstractNumId w:val="30"/>
  </w:num>
  <w:num w:numId="73">
    <w:abstractNumId w:val="130"/>
  </w:num>
  <w:num w:numId="74">
    <w:abstractNumId w:val="89"/>
  </w:num>
  <w:num w:numId="75">
    <w:abstractNumId w:val="82"/>
  </w:num>
  <w:num w:numId="76">
    <w:abstractNumId w:val="126"/>
  </w:num>
  <w:num w:numId="77">
    <w:abstractNumId w:val="64"/>
  </w:num>
  <w:num w:numId="78">
    <w:abstractNumId w:val="22"/>
  </w:num>
  <w:num w:numId="79">
    <w:abstractNumId w:val="98"/>
  </w:num>
  <w:num w:numId="80">
    <w:abstractNumId w:val="103"/>
  </w:num>
  <w:num w:numId="81">
    <w:abstractNumId w:val="71"/>
  </w:num>
  <w:num w:numId="82">
    <w:abstractNumId w:val="90"/>
  </w:num>
  <w:num w:numId="83">
    <w:abstractNumId w:val="65"/>
  </w:num>
  <w:num w:numId="84">
    <w:abstractNumId w:val="59"/>
  </w:num>
  <w:num w:numId="85">
    <w:abstractNumId w:val="135"/>
  </w:num>
  <w:num w:numId="86">
    <w:abstractNumId w:val="33"/>
  </w:num>
  <w:num w:numId="87">
    <w:abstractNumId w:val="136"/>
  </w:num>
  <w:num w:numId="88">
    <w:abstractNumId w:val="118"/>
  </w:num>
  <w:num w:numId="89">
    <w:abstractNumId w:val="131"/>
  </w:num>
  <w:num w:numId="90">
    <w:abstractNumId w:val="40"/>
  </w:num>
  <w:num w:numId="91">
    <w:abstractNumId w:val="46"/>
  </w:num>
  <w:num w:numId="92">
    <w:abstractNumId w:val="132"/>
  </w:num>
  <w:num w:numId="93">
    <w:abstractNumId w:val="52"/>
  </w:num>
  <w:num w:numId="94">
    <w:abstractNumId w:val="107"/>
  </w:num>
  <w:num w:numId="95">
    <w:abstractNumId w:val="13"/>
  </w:num>
  <w:num w:numId="96">
    <w:abstractNumId w:val="19"/>
  </w:num>
  <w:num w:numId="97">
    <w:abstractNumId w:val="21"/>
  </w:num>
  <w:num w:numId="98">
    <w:abstractNumId w:val="117"/>
  </w:num>
  <w:num w:numId="99">
    <w:abstractNumId w:val="16"/>
  </w:num>
  <w:num w:numId="100">
    <w:abstractNumId w:val="133"/>
  </w:num>
  <w:num w:numId="101">
    <w:abstractNumId w:val="79"/>
  </w:num>
  <w:num w:numId="102">
    <w:abstractNumId w:val="121"/>
  </w:num>
  <w:num w:numId="103">
    <w:abstractNumId w:val="35"/>
  </w:num>
  <w:num w:numId="104">
    <w:abstractNumId w:val="36"/>
  </w:num>
  <w:num w:numId="105">
    <w:abstractNumId w:val="104"/>
  </w:num>
  <w:num w:numId="106">
    <w:abstractNumId w:val="78"/>
  </w:num>
  <w:num w:numId="107">
    <w:abstractNumId w:val="125"/>
  </w:num>
  <w:num w:numId="108">
    <w:abstractNumId w:val="56"/>
  </w:num>
  <w:num w:numId="109">
    <w:abstractNumId w:val="24"/>
  </w:num>
  <w:num w:numId="110">
    <w:abstractNumId w:val="1"/>
  </w:num>
  <w:num w:numId="111">
    <w:abstractNumId w:val="67"/>
  </w:num>
  <w:num w:numId="112">
    <w:abstractNumId w:val="62"/>
  </w:num>
  <w:num w:numId="113">
    <w:abstractNumId w:val="101"/>
  </w:num>
  <w:num w:numId="114">
    <w:abstractNumId w:val="70"/>
  </w:num>
  <w:num w:numId="115">
    <w:abstractNumId w:val="14"/>
  </w:num>
  <w:num w:numId="116">
    <w:abstractNumId w:val="41"/>
  </w:num>
  <w:num w:numId="117">
    <w:abstractNumId w:val="27"/>
  </w:num>
  <w:num w:numId="118">
    <w:abstractNumId w:val="57"/>
  </w:num>
  <w:num w:numId="119">
    <w:abstractNumId w:val="116"/>
  </w:num>
  <w:num w:numId="120">
    <w:abstractNumId w:val="18"/>
  </w:num>
  <w:num w:numId="121">
    <w:abstractNumId w:val="66"/>
  </w:num>
  <w:num w:numId="122">
    <w:abstractNumId w:val="72"/>
  </w:num>
  <w:num w:numId="123">
    <w:abstractNumId w:val="47"/>
  </w:num>
  <w:num w:numId="124">
    <w:abstractNumId w:val="74"/>
  </w:num>
  <w:num w:numId="125">
    <w:abstractNumId w:val="91"/>
  </w:num>
  <w:num w:numId="126">
    <w:abstractNumId w:val="54"/>
  </w:num>
  <w:num w:numId="127">
    <w:abstractNumId w:val="50"/>
  </w:num>
  <w:num w:numId="128">
    <w:abstractNumId w:val="88"/>
  </w:num>
  <w:num w:numId="129">
    <w:abstractNumId w:val="99"/>
  </w:num>
  <w:num w:numId="130">
    <w:abstractNumId w:val="17"/>
  </w:num>
  <w:num w:numId="131">
    <w:abstractNumId w:val="68"/>
  </w:num>
  <w:num w:numId="132">
    <w:abstractNumId w:val="61"/>
  </w:num>
  <w:num w:numId="133">
    <w:abstractNumId w:val="3"/>
  </w:num>
  <w:num w:numId="134">
    <w:abstractNumId w:val="43"/>
  </w:num>
  <w:num w:numId="135">
    <w:abstractNumId w:val="84"/>
  </w:num>
  <w:num w:numId="136">
    <w:abstractNumId w:val="23"/>
  </w:num>
  <w:num w:numId="137">
    <w:abstractNumId w:val="114"/>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6D5"/>
    <w:rsid w:val="00004405"/>
    <w:rsid w:val="000118BD"/>
    <w:rsid w:val="000154B0"/>
    <w:rsid w:val="00020D7A"/>
    <w:rsid w:val="00033257"/>
    <w:rsid w:val="00036F78"/>
    <w:rsid w:val="00040035"/>
    <w:rsid w:val="000431ED"/>
    <w:rsid w:val="00046DC1"/>
    <w:rsid w:val="000532A3"/>
    <w:rsid w:val="0005641C"/>
    <w:rsid w:val="00057B42"/>
    <w:rsid w:val="0006029B"/>
    <w:rsid w:val="00065008"/>
    <w:rsid w:val="00072FE4"/>
    <w:rsid w:val="00080903"/>
    <w:rsid w:val="00080BB3"/>
    <w:rsid w:val="0008529F"/>
    <w:rsid w:val="00086902"/>
    <w:rsid w:val="000877C1"/>
    <w:rsid w:val="00090F5E"/>
    <w:rsid w:val="00094A1F"/>
    <w:rsid w:val="000A01E8"/>
    <w:rsid w:val="000A3092"/>
    <w:rsid w:val="000A56FA"/>
    <w:rsid w:val="000A58FD"/>
    <w:rsid w:val="000A6502"/>
    <w:rsid w:val="000A66D2"/>
    <w:rsid w:val="000B2BE2"/>
    <w:rsid w:val="000B3999"/>
    <w:rsid w:val="000B4831"/>
    <w:rsid w:val="000B59C9"/>
    <w:rsid w:val="000D4F03"/>
    <w:rsid w:val="000E05E9"/>
    <w:rsid w:val="000E2B8E"/>
    <w:rsid w:val="000E2CEF"/>
    <w:rsid w:val="000E6D8F"/>
    <w:rsid w:val="000F1F6E"/>
    <w:rsid w:val="000F46C1"/>
    <w:rsid w:val="000F6952"/>
    <w:rsid w:val="0010096E"/>
    <w:rsid w:val="00100D40"/>
    <w:rsid w:val="0010150E"/>
    <w:rsid w:val="00110FA1"/>
    <w:rsid w:val="0011254B"/>
    <w:rsid w:val="0011468B"/>
    <w:rsid w:val="00114FEE"/>
    <w:rsid w:val="00116959"/>
    <w:rsid w:val="00117A46"/>
    <w:rsid w:val="0012342A"/>
    <w:rsid w:val="001266E5"/>
    <w:rsid w:val="00126FDE"/>
    <w:rsid w:val="001305D2"/>
    <w:rsid w:val="001359D1"/>
    <w:rsid w:val="0014093F"/>
    <w:rsid w:val="00143D2A"/>
    <w:rsid w:val="0014420E"/>
    <w:rsid w:val="001560EE"/>
    <w:rsid w:val="001605AF"/>
    <w:rsid w:val="00171D9E"/>
    <w:rsid w:val="001748C7"/>
    <w:rsid w:val="0017641B"/>
    <w:rsid w:val="00180B99"/>
    <w:rsid w:val="0019045D"/>
    <w:rsid w:val="001910A8"/>
    <w:rsid w:val="001A4909"/>
    <w:rsid w:val="001B3F9D"/>
    <w:rsid w:val="001B7077"/>
    <w:rsid w:val="001C611D"/>
    <w:rsid w:val="001D1D1C"/>
    <w:rsid w:val="001D25DC"/>
    <w:rsid w:val="001D4C1A"/>
    <w:rsid w:val="001D5BF3"/>
    <w:rsid w:val="001F0506"/>
    <w:rsid w:val="001F14CC"/>
    <w:rsid w:val="001F2F4D"/>
    <w:rsid w:val="001F4585"/>
    <w:rsid w:val="00202A8F"/>
    <w:rsid w:val="00203C4C"/>
    <w:rsid w:val="00205701"/>
    <w:rsid w:val="00210567"/>
    <w:rsid w:val="00222538"/>
    <w:rsid w:val="00226296"/>
    <w:rsid w:val="002326A9"/>
    <w:rsid w:val="00234AB1"/>
    <w:rsid w:val="00234AC0"/>
    <w:rsid w:val="00234D24"/>
    <w:rsid w:val="00235A9C"/>
    <w:rsid w:val="00240A6B"/>
    <w:rsid w:val="0025219F"/>
    <w:rsid w:val="0026698E"/>
    <w:rsid w:val="00266EB6"/>
    <w:rsid w:val="00272855"/>
    <w:rsid w:val="00272C7D"/>
    <w:rsid w:val="00280881"/>
    <w:rsid w:val="002809F3"/>
    <w:rsid w:val="00282BB7"/>
    <w:rsid w:val="00283ED9"/>
    <w:rsid w:val="00291760"/>
    <w:rsid w:val="0029493F"/>
    <w:rsid w:val="00294C61"/>
    <w:rsid w:val="0029525D"/>
    <w:rsid w:val="002A1552"/>
    <w:rsid w:val="002A2664"/>
    <w:rsid w:val="002B78D8"/>
    <w:rsid w:val="002C1F0B"/>
    <w:rsid w:val="002C5223"/>
    <w:rsid w:val="002C65CE"/>
    <w:rsid w:val="002D1296"/>
    <w:rsid w:val="002D1517"/>
    <w:rsid w:val="002D4CA6"/>
    <w:rsid w:val="002D5A53"/>
    <w:rsid w:val="002D5C8C"/>
    <w:rsid w:val="002D72C3"/>
    <w:rsid w:val="002E40D4"/>
    <w:rsid w:val="002E4394"/>
    <w:rsid w:val="002F4F30"/>
    <w:rsid w:val="00303C71"/>
    <w:rsid w:val="003069F0"/>
    <w:rsid w:val="00307361"/>
    <w:rsid w:val="003108B7"/>
    <w:rsid w:val="00311C72"/>
    <w:rsid w:val="00312B59"/>
    <w:rsid w:val="00321B58"/>
    <w:rsid w:val="00321C69"/>
    <w:rsid w:val="00327F0F"/>
    <w:rsid w:val="003341BB"/>
    <w:rsid w:val="00336FC4"/>
    <w:rsid w:val="003406E1"/>
    <w:rsid w:val="0034739F"/>
    <w:rsid w:val="003542ED"/>
    <w:rsid w:val="00360C96"/>
    <w:rsid w:val="0036170A"/>
    <w:rsid w:val="00363A88"/>
    <w:rsid w:val="0036681A"/>
    <w:rsid w:val="003678AB"/>
    <w:rsid w:val="00373258"/>
    <w:rsid w:val="00385A68"/>
    <w:rsid w:val="00386513"/>
    <w:rsid w:val="00392C8F"/>
    <w:rsid w:val="003938FE"/>
    <w:rsid w:val="003A3BE6"/>
    <w:rsid w:val="003A4289"/>
    <w:rsid w:val="003A6017"/>
    <w:rsid w:val="003D1472"/>
    <w:rsid w:val="003D2E9E"/>
    <w:rsid w:val="003D72AD"/>
    <w:rsid w:val="003E02B3"/>
    <w:rsid w:val="003E0980"/>
    <w:rsid w:val="003E0CCA"/>
    <w:rsid w:val="003E2151"/>
    <w:rsid w:val="003E4644"/>
    <w:rsid w:val="003E464C"/>
    <w:rsid w:val="003F39EC"/>
    <w:rsid w:val="003F7931"/>
    <w:rsid w:val="004013E1"/>
    <w:rsid w:val="004036BD"/>
    <w:rsid w:val="00403B20"/>
    <w:rsid w:val="004107CF"/>
    <w:rsid w:val="004129F2"/>
    <w:rsid w:val="0041448D"/>
    <w:rsid w:val="00414CD3"/>
    <w:rsid w:val="00414ED2"/>
    <w:rsid w:val="00416373"/>
    <w:rsid w:val="00430F4B"/>
    <w:rsid w:val="00432049"/>
    <w:rsid w:val="0043397F"/>
    <w:rsid w:val="0043655A"/>
    <w:rsid w:val="00443280"/>
    <w:rsid w:val="00452CF5"/>
    <w:rsid w:val="004547A5"/>
    <w:rsid w:val="00456E06"/>
    <w:rsid w:val="00467083"/>
    <w:rsid w:val="00475647"/>
    <w:rsid w:val="00475EFE"/>
    <w:rsid w:val="00483C2A"/>
    <w:rsid w:val="00487F88"/>
    <w:rsid w:val="00491BF8"/>
    <w:rsid w:val="00491D5F"/>
    <w:rsid w:val="00491FC4"/>
    <w:rsid w:val="004A276B"/>
    <w:rsid w:val="004B3AC7"/>
    <w:rsid w:val="004B7B9B"/>
    <w:rsid w:val="004C1590"/>
    <w:rsid w:val="004D4C39"/>
    <w:rsid w:val="004D561E"/>
    <w:rsid w:val="004E086D"/>
    <w:rsid w:val="004E12E3"/>
    <w:rsid w:val="004E4493"/>
    <w:rsid w:val="004F1B0A"/>
    <w:rsid w:val="004F3992"/>
    <w:rsid w:val="004F5141"/>
    <w:rsid w:val="004F61F4"/>
    <w:rsid w:val="004F6B25"/>
    <w:rsid w:val="00505B66"/>
    <w:rsid w:val="00511A99"/>
    <w:rsid w:val="00512CDA"/>
    <w:rsid w:val="005142A8"/>
    <w:rsid w:val="00522288"/>
    <w:rsid w:val="00524AFC"/>
    <w:rsid w:val="005263F5"/>
    <w:rsid w:val="0053264E"/>
    <w:rsid w:val="00534BCB"/>
    <w:rsid w:val="00534EF9"/>
    <w:rsid w:val="00542B79"/>
    <w:rsid w:val="00545DD2"/>
    <w:rsid w:val="00561076"/>
    <w:rsid w:val="00563BE7"/>
    <w:rsid w:val="00566436"/>
    <w:rsid w:val="00566477"/>
    <w:rsid w:val="00566822"/>
    <w:rsid w:val="00570ED8"/>
    <w:rsid w:val="00572A83"/>
    <w:rsid w:val="0058474C"/>
    <w:rsid w:val="00590C98"/>
    <w:rsid w:val="00591480"/>
    <w:rsid w:val="005A07EB"/>
    <w:rsid w:val="005A3351"/>
    <w:rsid w:val="005B29A2"/>
    <w:rsid w:val="005B2A3E"/>
    <w:rsid w:val="005B62D9"/>
    <w:rsid w:val="005C41E6"/>
    <w:rsid w:val="005C593F"/>
    <w:rsid w:val="005C7CE3"/>
    <w:rsid w:val="005D4424"/>
    <w:rsid w:val="005D4AFC"/>
    <w:rsid w:val="005D6060"/>
    <w:rsid w:val="005D74CB"/>
    <w:rsid w:val="005E0513"/>
    <w:rsid w:val="005E0B69"/>
    <w:rsid w:val="005E3726"/>
    <w:rsid w:val="005E5AC8"/>
    <w:rsid w:val="005F082D"/>
    <w:rsid w:val="005F35DA"/>
    <w:rsid w:val="005F7630"/>
    <w:rsid w:val="00600116"/>
    <w:rsid w:val="00603370"/>
    <w:rsid w:val="00605169"/>
    <w:rsid w:val="006062E6"/>
    <w:rsid w:val="006153BD"/>
    <w:rsid w:val="00620F80"/>
    <w:rsid w:val="00625796"/>
    <w:rsid w:val="00626747"/>
    <w:rsid w:val="006429D3"/>
    <w:rsid w:val="00667922"/>
    <w:rsid w:val="00674F65"/>
    <w:rsid w:val="00676F9A"/>
    <w:rsid w:val="00686E1D"/>
    <w:rsid w:val="006935D6"/>
    <w:rsid w:val="0069464B"/>
    <w:rsid w:val="006949E3"/>
    <w:rsid w:val="00695181"/>
    <w:rsid w:val="00696357"/>
    <w:rsid w:val="006A0B58"/>
    <w:rsid w:val="006B0A38"/>
    <w:rsid w:val="006B107D"/>
    <w:rsid w:val="006B44DF"/>
    <w:rsid w:val="006B463D"/>
    <w:rsid w:val="006B649E"/>
    <w:rsid w:val="006B6DF3"/>
    <w:rsid w:val="006C0FD0"/>
    <w:rsid w:val="006C4478"/>
    <w:rsid w:val="006C6567"/>
    <w:rsid w:val="006D1BA2"/>
    <w:rsid w:val="006D4761"/>
    <w:rsid w:val="006E1A9C"/>
    <w:rsid w:val="006E2186"/>
    <w:rsid w:val="006E3CD9"/>
    <w:rsid w:val="006F3F9F"/>
    <w:rsid w:val="006F49C4"/>
    <w:rsid w:val="006F5BA6"/>
    <w:rsid w:val="006F7A49"/>
    <w:rsid w:val="00703F77"/>
    <w:rsid w:val="00714983"/>
    <w:rsid w:val="0072499D"/>
    <w:rsid w:val="0072708A"/>
    <w:rsid w:val="00731ADA"/>
    <w:rsid w:val="007349EB"/>
    <w:rsid w:val="00744B80"/>
    <w:rsid w:val="00745A7E"/>
    <w:rsid w:val="00746634"/>
    <w:rsid w:val="00750D6A"/>
    <w:rsid w:val="0075412C"/>
    <w:rsid w:val="00755661"/>
    <w:rsid w:val="00755F0F"/>
    <w:rsid w:val="007632FA"/>
    <w:rsid w:val="007645EF"/>
    <w:rsid w:val="007800F1"/>
    <w:rsid w:val="00787E08"/>
    <w:rsid w:val="007909E8"/>
    <w:rsid w:val="00794C5C"/>
    <w:rsid w:val="007A4FC4"/>
    <w:rsid w:val="007D0A3E"/>
    <w:rsid w:val="007D1B14"/>
    <w:rsid w:val="007D2FBF"/>
    <w:rsid w:val="007D76AB"/>
    <w:rsid w:val="007E76A1"/>
    <w:rsid w:val="007F65D7"/>
    <w:rsid w:val="00801D68"/>
    <w:rsid w:val="008039B9"/>
    <w:rsid w:val="008116FE"/>
    <w:rsid w:val="0081351C"/>
    <w:rsid w:val="008138FA"/>
    <w:rsid w:val="00820A7B"/>
    <w:rsid w:val="0082655F"/>
    <w:rsid w:val="00826834"/>
    <w:rsid w:val="00833C85"/>
    <w:rsid w:val="00836796"/>
    <w:rsid w:val="00837A49"/>
    <w:rsid w:val="00846675"/>
    <w:rsid w:val="00847900"/>
    <w:rsid w:val="00856E85"/>
    <w:rsid w:val="008611E6"/>
    <w:rsid w:val="0086147B"/>
    <w:rsid w:val="00866C89"/>
    <w:rsid w:val="008715AF"/>
    <w:rsid w:val="00876CED"/>
    <w:rsid w:val="0088005E"/>
    <w:rsid w:val="00882D24"/>
    <w:rsid w:val="008920CD"/>
    <w:rsid w:val="00894CC2"/>
    <w:rsid w:val="00895623"/>
    <w:rsid w:val="008960A7"/>
    <w:rsid w:val="00896D9E"/>
    <w:rsid w:val="00897FEA"/>
    <w:rsid w:val="008A518F"/>
    <w:rsid w:val="008A6C3F"/>
    <w:rsid w:val="008A725A"/>
    <w:rsid w:val="008B0A8B"/>
    <w:rsid w:val="008B1827"/>
    <w:rsid w:val="008B5BFA"/>
    <w:rsid w:val="008C03C5"/>
    <w:rsid w:val="008C25CE"/>
    <w:rsid w:val="008C57F4"/>
    <w:rsid w:val="008C5BCA"/>
    <w:rsid w:val="008C774C"/>
    <w:rsid w:val="008D17F0"/>
    <w:rsid w:val="008D7A72"/>
    <w:rsid w:val="008E012A"/>
    <w:rsid w:val="008E6508"/>
    <w:rsid w:val="008E7A83"/>
    <w:rsid w:val="008E7B72"/>
    <w:rsid w:val="008F4AF0"/>
    <w:rsid w:val="008F713D"/>
    <w:rsid w:val="008F7D34"/>
    <w:rsid w:val="00905A3F"/>
    <w:rsid w:val="00906E93"/>
    <w:rsid w:val="00910635"/>
    <w:rsid w:val="00911935"/>
    <w:rsid w:val="009120B1"/>
    <w:rsid w:val="0091647F"/>
    <w:rsid w:val="009169F2"/>
    <w:rsid w:val="00917750"/>
    <w:rsid w:val="009222BA"/>
    <w:rsid w:val="00931765"/>
    <w:rsid w:val="009334E9"/>
    <w:rsid w:val="00933F0B"/>
    <w:rsid w:val="0093686B"/>
    <w:rsid w:val="00942702"/>
    <w:rsid w:val="00952012"/>
    <w:rsid w:val="0095263D"/>
    <w:rsid w:val="00954F5C"/>
    <w:rsid w:val="00956F8D"/>
    <w:rsid w:val="00961EBB"/>
    <w:rsid w:val="009653B3"/>
    <w:rsid w:val="00973CFA"/>
    <w:rsid w:val="0097485F"/>
    <w:rsid w:val="009757F3"/>
    <w:rsid w:val="00975B12"/>
    <w:rsid w:val="00977315"/>
    <w:rsid w:val="009778C3"/>
    <w:rsid w:val="00982E7A"/>
    <w:rsid w:val="0099331A"/>
    <w:rsid w:val="009A00F7"/>
    <w:rsid w:val="009A1CBF"/>
    <w:rsid w:val="009A2D70"/>
    <w:rsid w:val="009A67DC"/>
    <w:rsid w:val="009B1611"/>
    <w:rsid w:val="009B1E1B"/>
    <w:rsid w:val="009C5EB2"/>
    <w:rsid w:val="009C62E6"/>
    <w:rsid w:val="009C7A13"/>
    <w:rsid w:val="009D0D2E"/>
    <w:rsid w:val="009D1D40"/>
    <w:rsid w:val="009D2C75"/>
    <w:rsid w:val="009D4799"/>
    <w:rsid w:val="009D5390"/>
    <w:rsid w:val="009D55A9"/>
    <w:rsid w:val="009E14A3"/>
    <w:rsid w:val="009E245E"/>
    <w:rsid w:val="009E6198"/>
    <w:rsid w:val="009E76BC"/>
    <w:rsid w:val="009F1215"/>
    <w:rsid w:val="009F2E65"/>
    <w:rsid w:val="009F3C8C"/>
    <w:rsid w:val="00A10770"/>
    <w:rsid w:val="00A17B91"/>
    <w:rsid w:val="00A17D5F"/>
    <w:rsid w:val="00A20A52"/>
    <w:rsid w:val="00A21531"/>
    <w:rsid w:val="00A33FDE"/>
    <w:rsid w:val="00A34BB3"/>
    <w:rsid w:val="00A35F81"/>
    <w:rsid w:val="00A41130"/>
    <w:rsid w:val="00A43081"/>
    <w:rsid w:val="00A43E51"/>
    <w:rsid w:val="00A47C95"/>
    <w:rsid w:val="00A62C7F"/>
    <w:rsid w:val="00A648B2"/>
    <w:rsid w:val="00A67CD7"/>
    <w:rsid w:val="00A73B76"/>
    <w:rsid w:val="00A73F06"/>
    <w:rsid w:val="00A76515"/>
    <w:rsid w:val="00A7660B"/>
    <w:rsid w:val="00A8376C"/>
    <w:rsid w:val="00A92CFC"/>
    <w:rsid w:val="00A9550C"/>
    <w:rsid w:val="00A96EDB"/>
    <w:rsid w:val="00AA1250"/>
    <w:rsid w:val="00AA15CA"/>
    <w:rsid w:val="00AB189E"/>
    <w:rsid w:val="00AB4A77"/>
    <w:rsid w:val="00AB51E3"/>
    <w:rsid w:val="00AB58F4"/>
    <w:rsid w:val="00AB5FD1"/>
    <w:rsid w:val="00AB7088"/>
    <w:rsid w:val="00AB7503"/>
    <w:rsid w:val="00AC291D"/>
    <w:rsid w:val="00AC57A8"/>
    <w:rsid w:val="00AC621F"/>
    <w:rsid w:val="00AC7AB6"/>
    <w:rsid w:val="00AD2A55"/>
    <w:rsid w:val="00AD7F1E"/>
    <w:rsid w:val="00AE2672"/>
    <w:rsid w:val="00AF28EE"/>
    <w:rsid w:val="00B11974"/>
    <w:rsid w:val="00B17459"/>
    <w:rsid w:val="00B24CC7"/>
    <w:rsid w:val="00B35237"/>
    <w:rsid w:val="00B4106F"/>
    <w:rsid w:val="00B42DD3"/>
    <w:rsid w:val="00B530EA"/>
    <w:rsid w:val="00B5324B"/>
    <w:rsid w:val="00B63DD0"/>
    <w:rsid w:val="00B67832"/>
    <w:rsid w:val="00B7575C"/>
    <w:rsid w:val="00B76805"/>
    <w:rsid w:val="00B874FD"/>
    <w:rsid w:val="00B93710"/>
    <w:rsid w:val="00B94B9F"/>
    <w:rsid w:val="00B97CED"/>
    <w:rsid w:val="00BB2E01"/>
    <w:rsid w:val="00BB31EF"/>
    <w:rsid w:val="00BB3F8C"/>
    <w:rsid w:val="00BC1905"/>
    <w:rsid w:val="00BC2FD3"/>
    <w:rsid w:val="00BC36D5"/>
    <w:rsid w:val="00BC3C96"/>
    <w:rsid w:val="00BC69F4"/>
    <w:rsid w:val="00BF5985"/>
    <w:rsid w:val="00BF59E1"/>
    <w:rsid w:val="00BF5D43"/>
    <w:rsid w:val="00C02B24"/>
    <w:rsid w:val="00C04A2E"/>
    <w:rsid w:val="00C0627D"/>
    <w:rsid w:val="00C07F99"/>
    <w:rsid w:val="00C20373"/>
    <w:rsid w:val="00C20B97"/>
    <w:rsid w:val="00C30E5F"/>
    <w:rsid w:val="00C343FB"/>
    <w:rsid w:val="00C34762"/>
    <w:rsid w:val="00C35AA7"/>
    <w:rsid w:val="00C45399"/>
    <w:rsid w:val="00C46D02"/>
    <w:rsid w:val="00C47369"/>
    <w:rsid w:val="00C47AE6"/>
    <w:rsid w:val="00C47E9A"/>
    <w:rsid w:val="00C51BD2"/>
    <w:rsid w:val="00C55A43"/>
    <w:rsid w:val="00C7154C"/>
    <w:rsid w:val="00C75B9E"/>
    <w:rsid w:val="00C76503"/>
    <w:rsid w:val="00C810DF"/>
    <w:rsid w:val="00C924BA"/>
    <w:rsid w:val="00C93A89"/>
    <w:rsid w:val="00C9595A"/>
    <w:rsid w:val="00C96D33"/>
    <w:rsid w:val="00CB40D2"/>
    <w:rsid w:val="00CD187F"/>
    <w:rsid w:val="00CD4299"/>
    <w:rsid w:val="00CD4411"/>
    <w:rsid w:val="00CE5BEB"/>
    <w:rsid w:val="00CE6E3C"/>
    <w:rsid w:val="00CE7F64"/>
    <w:rsid w:val="00CF0A83"/>
    <w:rsid w:val="00CF3666"/>
    <w:rsid w:val="00D00732"/>
    <w:rsid w:val="00D008F2"/>
    <w:rsid w:val="00D04F94"/>
    <w:rsid w:val="00D053E4"/>
    <w:rsid w:val="00D141F4"/>
    <w:rsid w:val="00D14E02"/>
    <w:rsid w:val="00D1566A"/>
    <w:rsid w:val="00D2286E"/>
    <w:rsid w:val="00D24067"/>
    <w:rsid w:val="00D33275"/>
    <w:rsid w:val="00D3399C"/>
    <w:rsid w:val="00D42A81"/>
    <w:rsid w:val="00D447E6"/>
    <w:rsid w:val="00D45FEC"/>
    <w:rsid w:val="00D506FF"/>
    <w:rsid w:val="00D60EEC"/>
    <w:rsid w:val="00D62495"/>
    <w:rsid w:val="00D63AF6"/>
    <w:rsid w:val="00D63F34"/>
    <w:rsid w:val="00D74D30"/>
    <w:rsid w:val="00D75A9B"/>
    <w:rsid w:val="00D80E7F"/>
    <w:rsid w:val="00D823E7"/>
    <w:rsid w:val="00DA2918"/>
    <w:rsid w:val="00DB26EA"/>
    <w:rsid w:val="00DB3D73"/>
    <w:rsid w:val="00DB6A98"/>
    <w:rsid w:val="00DC3B98"/>
    <w:rsid w:val="00DC7F88"/>
    <w:rsid w:val="00DD08E7"/>
    <w:rsid w:val="00DF56D9"/>
    <w:rsid w:val="00E07B44"/>
    <w:rsid w:val="00E10C8D"/>
    <w:rsid w:val="00E11AE9"/>
    <w:rsid w:val="00E13C12"/>
    <w:rsid w:val="00E15726"/>
    <w:rsid w:val="00E17222"/>
    <w:rsid w:val="00E20CCF"/>
    <w:rsid w:val="00E216CA"/>
    <w:rsid w:val="00E219F9"/>
    <w:rsid w:val="00E228AB"/>
    <w:rsid w:val="00E22985"/>
    <w:rsid w:val="00E23B57"/>
    <w:rsid w:val="00E24E39"/>
    <w:rsid w:val="00E26BEF"/>
    <w:rsid w:val="00E2788F"/>
    <w:rsid w:val="00E306D4"/>
    <w:rsid w:val="00E36E78"/>
    <w:rsid w:val="00E376C5"/>
    <w:rsid w:val="00E46D87"/>
    <w:rsid w:val="00E514AA"/>
    <w:rsid w:val="00E523B8"/>
    <w:rsid w:val="00E555C3"/>
    <w:rsid w:val="00E67843"/>
    <w:rsid w:val="00E67F53"/>
    <w:rsid w:val="00E84C18"/>
    <w:rsid w:val="00EA06D9"/>
    <w:rsid w:val="00EA18C3"/>
    <w:rsid w:val="00EA1A0A"/>
    <w:rsid w:val="00EA31A9"/>
    <w:rsid w:val="00EA3EC0"/>
    <w:rsid w:val="00EA6304"/>
    <w:rsid w:val="00EA6B7F"/>
    <w:rsid w:val="00EA7A3B"/>
    <w:rsid w:val="00EB0532"/>
    <w:rsid w:val="00EB2A99"/>
    <w:rsid w:val="00EC2404"/>
    <w:rsid w:val="00EC4230"/>
    <w:rsid w:val="00EC5071"/>
    <w:rsid w:val="00EC63AB"/>
    <w:rsid w:val="00ED0E23"/>
    <w:rsid w:val="00ED37FE"/>
    <w:rsid w:val="00ED5669"/>
    <w:rsid w:val="00ED5838"/>
    <w:rsid w:val="00EE3131"/>
    <w:rsid w:val="00EE37A9"/>
    <w:rsid w:val="00EE6DC5"/>
    <w:rsid w:val="00EF3D84"/>
    <w:rsid w:val="00F00BF9"/>
    <w:rsid w:val="00F06828"/>
    <w:rsid w:val="00F13AB8"/>
    <w:rsid w:val="00F26936"/>
    <w:rsid w:val="00F2779B"/>
    <w:rsid w:val="00F30A7D"/>
    <w:rsid w:val="00F40316"/>
    <w:rsid w:val="00F41841"/>
    <w:rsid w:val="00F45AAE"/>
    <w:rsid w:val="00F4648D"/>
    <w:rsid w:val="00F622BE"/>
    <w:rsid w:val="00F641CD"/>
    <w:rsid w:val="00F701E3"/>
    <w:rsid w:val="00F727D0"/>
    <w:rsid w:val="00F73FAF"/>
    <w:rsid w:val="00F74AF4"/>
    <w:rsid w:val="00F75DCC"/>
    <w:rsid w:val="00F77C14"/>
    <w:rsid w:val="00F81391"/>
    <w:rsid w:val="00F8403E"/>
    <w:rsid w:val="00F911D5"/>
    <w:rsid w:val="00F95539"/>
    <w:rsid w:val="00F96134"/>
    <w:rsid w:val="00FA57E0"/>
    <w:rsid w:val="00FA63E3"/>
    <w:rsid w:val="00FB1F5E"/>
    <w:rsid w:val="00FB2082"/>
    <w:rsid w:val="00FB3D81"/>
    <w:rsid w:val="00FB67C0"/>
    <w:rsid w:val="00FC02AB"/>
    <w:rsid w:val="00FC09BE"/>
    <w:rsid w:val="00FC62DF"/>
    <w:rsid w:val="00FD1DA7"/>
    <w:rsid w:val="00FD3990"/>
    <w:rsid w:val="00FE11C5"/>
    <w:rsid w:val="00FE234C"/>
    <w:rsid w:val="00FF028B"/>
    <w:rsid w:val="00FF1B9C"/>
    <w:rsid w:val="00FF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A3A93"/>
  <w15:chartTrackingRefBased/>
  <w15:docId w15:val="{D3399B74-DDF2-48CE-ADDC-DBE69991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9E1"/>
  </w:style>
  <w:style w:type="paragraph" w:styleId="Heading1">
    <w:name w:val="heading 1"/>
    <w:basedOn w:val="Normal"/>
    <w:next w:val="Normal"/>
    <w:link w:val="Heading1Char"/>
    <w:uiPriority w:val="9"/>
    <w:qFormat/>
    <w:rsid w:val="00A47C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AD2A5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6D5"/>
    <w:pPr>
      <w:spacing w:after="0" w:line="240" w:lineRule="auto"/>
      <w:ind w:left="720"/>
    </w:pPr>
    <w:rPr>
      <w:rFonts w:ascii="Calibri" w:hAnsi="Calibri" w:cs="Calibri"/>
    </w:rPr>
  </w:style>
  <w:style w:type="table" w:styleId="TableGrid">
    <w:name w:val="Table Grid"/>
    <w:basedOn w:val="TableNormal"/>
    <w:uiPriority w:val="39"/>
    <w:rsid w:val="00BC3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E1D"/>
    <w:rPr>
      <w:color w:val="0563C1" w:themeColor="hyperlink"/>
      <w:u w:val="single"/>
    </w:rPr>
  </w:style>
  <w:style w:type="character" w:customStyle="1" w:styleId="UnresolvedMention1">
    <w:name w:val="Unresolved Mention1"/>
    <w:basedOn w:val="DefaultParagraphFont"/>
    <w:uiPriority w:val="99"/>
    <w:semiHidden/>
    <w:unhideWhenUsed/>
    <w:rsid w:val="00686E1D"/>
    <w:rPr>
      <w:color w:val="605E5C"/>
      <w:shd w:val="clear" w:color="auto" w:fill="E1DFDD"/>
    </w:rPr>
  </w:style>
  <w:style w:type="character" w:styleId="Strong">
    <w:name w:val="Strong"/>
    <w:basedOn w:val="DefaultParagraphFont"/>
    <w:uiPriority w:val="22"/>
    <w:qFormat/>
    <w:rsid w:val="00572A83"/>
    <w:rPr>
      <w:b/>
      <w:bCs/>
    </w:rPr>
  </w:style>
  <w:style w:type="character" w:styleId="FollowedHyperlink">
    <w:name w:val="FollowedHyperlink"/>
    <w:basedOn w:val="DefaultParagraphFont"/>
    <w:uiPriority w:val="99"/>
    <w:semiHidden/>
    <w:unhideWhenUsed/>
    <w:rsid w:val="00572A83"/>
    <w:rPr>
      <w:color w:val="954F72" w:themeColor="followedHyperlink"/>
      <w:u w:val="single"/>
    </w:rPr>
  </w:style>
  <w:style w:type="paragraph" w:styleId="NormalWeb">
    <w:name w:val="Normal (Web)"/>
    <w:basedOn w:val="Normal"/>
    <w:uiPriority w:val="99"/>
    <w:unhideWhenUsed/>
    <w:rsid w:val="00572A83"/>
    <w:pPr>
      <w:spacing w:before="100" w:beforeAutospacing="1" w:after="100" w:afterAutospacing="1" w:line="240" w:lineRule="auto"/>
    </w:pPr>
    <w:rPr>
      <w:rFonts w:ascii="Times New Roman" w:hAnsi="Times New Roman" w:cs="Times New Roman"/>
      <w:sz w:val="24"/>
      <w:szCs w:val="24"/>
      <w:lang w:eastAsia="en-GB"/>
    </w:rPr>
  </w:style>
  <w:style w:type="paragraph" w:customStyle="1" w:styleId="gmail-m-9208976325198274757msolistparagraph">
    <w:name w:val="gmail-m-9208976325198274757msolistparagraph"/>
    <w:basedOn w:val="Normal"/>
    <w:uiPriority w:val="99"/>
    <w:rsid w:val="00566477"/>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3BD"/>
    <w:rPr>
      <w:rFonts w:ascii="Segoe UI" w:hAnsi="Segoe UI" w:cs="Segoe UI"/>
      <w:sz w:val="18"/>
      <w:szCs w:val="18"/>
    </w:rPr>
  </w:style>
  <w:style w:type="paragraph" w:styleId="Revision">
    <w:name w:val="Revision"/>
    <w:hidden/>
    <w:uiPriority w:val="99"/>
    <w:semiHidden/>
    <w:rsid w:val="00B94B9F"/>
    <w:pPr>
      <w:spacing w:after="0" w:line="240" w:lineRule="auto"/>
    </w:pPr>
  </w:style>
  <w:style w:type="paragraph" w:styleId="Header">
    <w:name w:val="header"/>
    <w:basedOn w:val="Normal"/>
    <w:link w:val="HeaderChar"/>
    <w:uiPriority w:val="99"/>
    <w:unhideWhenUsed/>
    <w:rsid w:val="0060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370"/>
  </w:style>
  <w:style w:type="paragraph" w:styleId="Footer">
    <w:name w:val="footer"/>
    <w:basedOn w:val="Normal"/>
    <w:link w:val="FooterChar"/>
    <w:uiPriority w:val="99"/>
    <w:unhideWhenUsed/>
    <w:rsid w:val="0060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370"/>
  </w:style>
  <w:style w:type="character" w:customStyle="1" w:styleId="UnresolvedMention2">
    <w:name w:val="Unresolved Mention2"/>
    <w:basedOn w:val="DefaultParagraphFont"/>
    <w:uiPriority w:val="99"/>
    <w:semiHidden/>
    <w:unhideWhenUsed/>
    <w:rsid w:val="00745A7E"/>
    <w:rPr>
      <w:color w:val="605E5C"/>
      <w:shd w:val="clear" w:color="auto" w:fill="E1DFDD"/>
    </w:rPr>
  </w:style>
  <w:style w:type="paragraph" w:customStyle="1" w:styleId="xmsolistparagraph">
    <w:name w:val="x_msolistparagraph"/>
    <w:basedOn w:val="Normal"/>
    <w:uiPriority w:val="99"/>
    <w:rsid w:val="004036BD"/>
    <w:pPr>
      <w:spacing w:after="0" w:line="240" w:lineRule="auto"/>
    </w:pPr>
    <w:rPr>
      <w:rFonts w:ascii="Times New Roman" w:hAnsi="Times New Roman" w:cs="Times New Roman"/>
      <w:sz w:val="24"/>
      <w:szCs w:val="24"/>
      <w:lang w:eastAsia="en-GB"/>
    </w:rPr>
  </w:style>
  <w:style w:type="character" w:customStyle="1" w:styleId="UnresolvedMention3">
    <w:name w:val="Unresolved Mention3"/>
    <w:basedOn w:val="DefaultParagraphFont"/>
    <w:uiPriority w:val="99"/>
    <w:semiHidden/>
    <w:unhideWhenUsed/>
    <w:rsid w:val="00386513"/>
    <w:rPr>
      <w:color w:val="605E5C"/>
      <w:shd w:val="clear" w:color="auto" w:fill="E1DFDD"/>
    </w:rPr>
  </w:style>
  <w:style w:type="character" w:customStyle="1" w:styleId="fontstyle01">
    <w:name w:val="fontstyle01"/>
    <w:basedOn w:val="DefaultParagraphFont"/>
    <w:rsid w:val="00D24067"/>
    <w:rPr>
      <w:rFonts w:ascii="Arial Narrow" w:hAnsi="Arial Narrow" w:hint="default"/>
      <w:b w:val="0"/>
      <w:bCs w:val="0"/>
      <w:i w:val="0"/>
      <w:iCs w:val="0"/>
      <w:color w:val="000000"/>
      <w:sz w:val="22"/>
      <w:szCs w:val="22"/>
    </w:rPr>
  </w:style>
  <w:style w:type="character" w:customStyle="1" w:styleId="Heading1Char">
    <w:name w:val="Heading 1 Char"/>
    <w:basedOn w:val="DefaultParagraphFont"/>
    <w:link w:val="Heading1"/>
    <w:uiPriority w:val="9"/>
    <w:rsid w:val="00A47C9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47C95"/>
    <w:pPr>
      <w:outlineLvl w:val="9"/>
    </w:pPr>
    <w:rPr>
      <w:lang w:val="en-US"/>
    </w:rPr>
  </w:style>
  <w:style w:type="paragraph" w:styleId="TOC1">
    <w:name w:val="toc 1"/>
    <w:basedOn w:val="Normal"/>
    <w:next w:val="Normal"/>
    <w:autoRedefine/>
    <w:uiPriority w:val="39"/>
    <w:unhideWhenUsed/>
    <w:rsid w:val="00A47C95"/>
    <w:pPr>
      <w:spacing w:after="100"/>
    </w:pPr>
  </w:style>
  <w:style w:type="character" w:customStyle="1" w:styleId="UnresolvedMention4">
    <w:name w:val="Unresolved Mention4"/>
    <w:basedOn w:val="DefaultParagraphFont"/>
    <w:uiPriority w:val="99"/>
    <w:semiHidden/>
    <w:unhideWhenUsed/>
    <w:rsid w:val="00414CD3"/>
    <w:rPr>
      <w:color w:val="605E5C"/>
      <w:shd w:val="clear" w:color="auto" w:fill="E1DFDD"/>
    </w:rPr>
  </w:style>
  <w:style w:type="character" w:customStyle="1" w:styleId="UnresolvedMention5">
    <w:name w:val="Unresolved Mention5"/>
    <w:basedOn w:val="DefaultParagraphFont"/>
    <w:uiPriority w:val="99"/>
    <w:semiHidden/>
    <w:unhideWhenUsed/>
    <w:rsid w:val="00620F80"/>
    <w:rPr>
      <w:color w:val="605E5C"/>
      <w:shd w:val="clear" w:color="auto" w:fill="E1DFDD"/>
    </w:rPr>
  </w:style>
  <w:style w:type="paragraph" w:styleId="HTMLPreformatted">
    <w:name w:val="HTML Preformatted"/>
    <w:basedOn w:val="Normal"/>
    <w:link w:val="HTMLPreformattedChar"/>
    <w:uiPriority w:val="99"/>
    <w:unhideWhenUsed/>
    <w:rsid w:val="000B5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0B59C9"/>
    <w:rPr>
      <w:rFonts w:ascii="Courier New" w:eastAsia="Times New Roman" w:hAnsi="Courier New" w:cs="Courier New"/>
      <w:sz w:val="20"/>
      <w:szCs w:val="20"/>
      <w:lang w:eastAsia="en-GB"/>
    </w:rPr>
  </w:style>
  <w:style w:type="character" w:customStyle="1" w:styleId="textrun">
    <w:name w:val="textrun"/>
    <w:basedOn w:val="DefaultParagraphFont"/>
    <w:rsid w:val="00234AB1"/>
  </w:style>
  <w:style w:type="character" w:customStyle="1" w:styleId="eop">
    <w:name w:val="eop"/>
    <w:basedOn w:val="DefaultParagraphFont"/>
    <w:rsid w:val="00234AB1"/>
  </w:style>
  <w:style w:type="character" w:customStyle="1" w:styleId="bcx4">
    <w:name w:val="bcx4"/>
    <w:basedOn w:val="DefaultParagraphFont"/>
    <w:rsid w:val="00234AB1"/>
  </w:style>
  <w:style w:type="character" w:customStyle="1" w:styleId="contextualspellingandgrammarerror">
    <w:name w:val="contextualspellingandgrammarerror"/>
    <w:basedOn w:val="DefaultParagraphFont"/>
    <w:rsid w:val="00234AB1"/>
  </w:style>
  <w:style w:type="character" w:customStyle="1" w:styleId="Heading4Char">
    <w:name w:val="Heading 4 Char"/>
    <w:basedOn w:val="DefaultParagraphFont"/>
    <w:link w:val="Heading4"/>
    <w:uiPriority w:val="9"/>
    <w:semiHidden/>
    <w:rsid w:val="00AD2A55"/>
    <w:rPr>
      <w:rFonts w:asciiTheme="majorHAnsi" w:eastAsiaTheme="majorEastAsia" w:hAnsiTheme="majorHAnsi" w:cstheme="majorBidi"/>
      <w:i/>
      <w:iCs/>
      <w:color w:val="2E74B5" w:themeColor="accent1" w:themeShade="BF"/>
    </w:rPr>
  </w:style>
  <w:style w:type="character" w:customStyle="1" w:styleId="sac">
    <w:name w:val="sac"/>
    <w:basedOn w:val="DefaultParagraphFont"/>
    <w:rsid w:val="00EC4230"/>
  </w:style>
  <w:style w:type="character" w:customStyle="1" w:styleId="ui">
    <w:name w:val="ui"/>
    <w:basedOn w:val="DefaultParagraphFont"/>
    <w:rsid w:val="00EC4230"/>
  </w:style>
  <w:style w:type="character" w:customStyle="1" w:styleId="UnresolvedMention6">
    <w:name w:val="Unresolved Mention6"/>
    <w:basedOn w:val="DefaultParagraphFont"/>
    <w:uiPriority w:val="99"/>
    <w:semiHidden/>
    <w:unhideWhenUsed/>
    <w:rsid w:val="00F26936"/>
    <w:rPr>
      <w:color w:val="605E5C"/>
      <w:shd w:val="clear" w:color="auto" w:fill="E1DFDD"/>
    </w:rPr>
  </w:style>
  <w:style w:type="paragraph" w:customStyle="1" w:styleId="Times">
    <w:name w:val="Times"/>
    <w:basedOn w:val="Normal"/>
    <w:rsid w:val="00931765"/>
    <w:pPr>
      <w:spacing w:after="0" w:line="240" w:lineRule="auto"/>
      <w:ind w:left="-142" w:firstLine="142"/>
    </w:pPr>
    <w:rPr>
      <w:sz w:val="24"/>
      <w:szCs w:val="24"/>
    </w:rPr>
  </w:style>
  <w:style w:type="numbering" w:customStyle="1" w:styleId="NoList1">
    <w:name w:val="No List1"/>
    <w:next w:val="NoList"/>
    <w:uiPriority w:val="99"/>
    <w:semiHidden/>
    <w:unhideWhenUsed/>
    <w:rsid w:val="00F911D5"/>
  </w:style>
  <w:style w:type="table" w:customStyle="1" w:styleId="TableGrid1">
    <w:name w:val="Table Grid1"/>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91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97FEA"/>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897FEA"/>
    <w:pPr>
      <w:spacing w:after="100"/>
      <w:ind w:left="440"/>
    </w:pPr>
    <w:rPr>
      <w:rFonts w:eastAsiaTheme="minorEastAsia" w:cs="Times New Roman"/>
      <w:lang w:val="en-US"/>
    </w:rPr>
  </w:style>
  <w:style w:type="paragraph" w:styleId="NoSpacing">
    <w:name w:val="No Spacing"/>
    <w:uiPriority w:val="1"/>
    <w:qFormat/>
    <w:rsid w:val="0043397F"/>
    <w:pPr>
      <w:spacing w:after="0" w:line="240" w:lineRule="auto"/>
    </w:pPr>
  </w:style>
  <w:style w:type="character" w:customStyle="1" w:styleId="UnresolvedMention7">
    <w:name w:val="Unresolved Mention7"/>
    <w:basedOn w:val="DefaultParagraphFont"/>
    <w:uiPriority w:val="99"/>
    <w:semiHidden/>
    <w:unhideWhenUsed/>
    <w:rsid w:val="002C1F0B"/>
    <w:rPr>
      <w:color w:val="605E5C"/>
      <w:shd w:val="clear" w:color="auto" w:fill="E1DFDD"/>
    </w:rPr>
  </w:style>
  <w:style w:type="character" w:customStyle="1" w:styleId="UnresolvedMention">
    <w:name w:val="Unresolved Mention"/>
    <w:basedOn w:val="DefaultParagraphFont"/>
    <w:uiPriority w:val="99"/>
    <w:semiHidden/>
    <w:unhideWhenUsed/>
    <w:rsid w:val="00933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513">
      <w:bodyDiv w:val="1"/>
      <w:marLeft w:val="0"/>
      <w:marRight w:val="0"/>
      <w:marTop w:val="0"/>
      <w:marBottom w:val="0"/>
      <w:divBdr>
        <w:top w:val="none" w:sz="0" w:space="0" w:color="auto"/>
        <w:left w:val="none" w:sz="0" w:space="0" w:color="auto"/>
        <w:bottom w:val="none" w:sz="0" w:space="0" w:color="auto"/>
        <w:right w:val="none" w:sz="0" w:space="0" w:color="auto"/>
      </w:divBdr>
    </w:div>
    <w:div w:id="26609561">
      <w:bodyDiv w:val="1"/>
      <w:marLeft w:val="0"/>
      <w:marRight w:val="0"/>
      <w:marTop w:val="0"/>
      <w:marBottom w:val="0"/>
      <w:divBdr>
        <w:top w:val="none" w:sz="0" w:space="0" w:color="auto"/>
        <w:left w:val="none" w:sz="0" w:space="0" w:color="auto"/>
        <w:bottom w:val="none" w:sz="0" w:space="0" w:color="auto"/>
        <w:right w:val="none" w:sz="0" w:space="0" w:color="auto"/>
      </w:divBdr>
    </w:div>
    <w:div w:id="29694182">
      <w:bodyDiv w:val="1"/>
      <w:marLeft w:val="0"/>
      <w:marRight w:val="0"/>
      <w:marTop w:val="0"/>
      <w:marBottom w:val="0"/>
      <w:divBdr>
        <w:top w:val="none" w:sz="0" w:space="0" w:color="auto"/>
        <w:left w:val="none" w:sz="0" w:space="0" w:color="auto"/>
        <w:bottom w:val="none" w:sz="0" w:space="0" w:color="auto"/>
        <w:right w:val="none" w:sz="0" w:space="0" w:color="auto"/>
      </w:divBdr>
    </w:div>
    <w:div w:id="30955590">
      <w:bodyDiv w:val="1"/>
      <w:marLeft w:val="0"/>
      <w:marRight w:val="0"/>
      <w:marTop w:val="0"/>
      <w:marBottom w:val="0"/>
      <w:divBdr>
        <w:top w:val="none" w:sz="0" w:space="0" w:color="auto"/>
        <w:left w:val="none" w:sz="0" w:space="0" w:color="auto"/>
        <w:bottom w:val="none" w:sz="0" w:space="0" w:color="auto"/>
        <w:right w:val="none" w:sz="0" w:space="0" w:color="auto"/>
      </w:divBdr>
    </w:div>
    <w:div w:id="44373965">
      <w:bodyDiv w:val="1"/>
      <w:marLeft w:val="0"/>
      <w:marRight w:val="0"/>
      <w:marTop w:val="0"/>
      <w:marBottom w:val="0"/>
      <w:divBdr>
        <w:top w:val="none" w:sz="0" w:space="0" w:color="auto"/>
        <w:left w:val="none" w:sz="0" w:space="0" w:color="auto"/>
        <w:bottom w:val="none" w:sz="0" w:space="0" w:color="auto"/>
        <w:right w:val="none" w:sz="0" w:space="0" w:color="auto"/>
      </w:divBdr>
    </w:div>
    <w:div w:id="87701242">
      <w:bodyDiv w:val="1"/>
      <w:marLeft w:val="0"/>
      <w:marRight w:val="0"/>
      <w:marTop w:val="0"/>
      <w:marBottom w:val="0"/>
      <w:divBdr>
        <w:top w:val="none" w:sz="0" w:space="0" w:color="auto"/>
        <w:left w:val="none" w:sz="0" w:space="0" w:color="auto"/>
        <w:bottom w:val="none" w:sz="0" w:space="0" w:color="auto"/>
        <w:right w:val="none" w:sz="0" w:space="0" w:color="auto"/>
      </w:divBdr>
    </w:div>
    <w:div w:id="93793940">
      <w:bodyDiv w:val="1"/>
      <w:marLeft w:val="0"/>
      <w:marRight w:val="0"/>
      <w:marTop w:val="0"/>
      <w:marBottom w:val="0"/>
      <w:divBdr>
        <w:top w:val="none" w:sz="0" w:space="0" w:color="auto"/>
        <w:left w:val="none" w:sz="0" w:space="0" w:color="auto"/>
        <w:bottom w:val="none" w:sz="0" w:space="0" w:color="auto"/>
        <w:right w:val="none" w:sz="0" w:space="0" w:color="auto"/>
      </w:divBdr>
    </w:div>
    <w:div w:id="97720205">
      <w:bodyDiv w:val="1"/>
      <w:marLeft w:val="0"/>
      <w:marRight w:val="0"/>
      <w:marTop w:val="0"/>
      <w:marBottom w:val="0"/>
      <w:divBdr>
        <w:top w:val="none" w:sz="0" w:space="0" w:color="auto"/>
        <w:left w:val="none" w:sz="0" w:space="0" w:color="auto"/>
        <w:bottom w:val="none" w:sz="0" w:space="0" w:color="auto"/>
        <w:right w:val="none" w:sz="0" w:space="0" w:color="auto"/>
      </w:divBdr>
    </w:div>
    <w:div w:id="140585312">
      <w:bodyDiv w:val="1"/>
      <w:marLeft w:val="0"/>
      <w:marRight w:val="0"/>
      <w:marTop w:val="0"/>
      <w:marBottom w:val="0"/>
      <w:divBdr>
        <w:top w:val="none" w:sz="0" w:space="0" w:color="auto"/>
        <w:left w:val="none" w:sz="0" w:space="0" w:color="auto"/>
        <w:bottom w:val="none" w:sz="0" w:space="0" w:color="auto"/>
        <w:right w:val="none" w:sz="0" w:space="0" w:color="auto"/>
      </w:divBdr>
    </w:div>
    <w:div w:id="153420519">
      <w:bodyDiv w:val="1"/>
      <w:marLeft w:val="0"/>
      <w:marRight w:val="0"/>
      <w:marTop w:val="0"/>
      <w:marBottom w:val="0"/>
      <w:divBdr>
        <w:top w:val="none" w:sz="0" w:space="0" w:color="auto"/>
        <w:left w:val="none" w:sz="0" w:space="0" w:color="auto"/>
        <w:bottom w:val="none" w:sz="0" w:space="0" w:color="auto"/>
        <w:right w:val="none" w:sz="0" w:space="0" w:color="auto"/>
      </w:divBdr>
    </w:div>
    <w:div w:id="166096654">
      <w:bodyDiv w:val="1"/>
      <w:marLeft w:val="0"/>
      <w:marRight w:val="0"/>
      <w:marTop w:val="0"/>
      <w:marBottom w:val="0"/>
      <w:divBdr>
        <w:top w:val="none" w:sz="0" w:space="0" w:color="auto"/>
        <w:left w:val="none" w:sz="0" w:space="0" w:color="auto"/>
        <w:bottom w:val="none" w:sz="0" w:space="0" w:color="auto"/>
        <w:right w:val="none" w:sz="0" w:space="0" w:color="auto"/>
      </w:divBdr>
      <w:divsChild>
        <w:div w:id="501775993">
          <w:marLeft w:val="0"/>
          <w:marRight w:val="0"/>
          <w:marTop w:val="0"/>
          <w:marBottom w:val="0"/>
          <w:divBdr>
            <w:top w:val="none" w:sz="0" w:space="0" w:color="auto"/>
            <w:left w:val="none" w:sz="0" w:space="0" w:color="auto"/>
            <w:bottom w:val="none" w:sz="0" w:space="0" w:color="auto"/>
            <w:right w:val="none" w:sz="0" w:space="0" w:color="auto"/>
          </w:divBdr>
        </w:div>
      </w:divsChild>
    </w:div>
    <w:div w:id="169024224">
      <w:bodyDiv w:val="1"/>
      <w:marLeft w:val="0"/>
      <w:marRight w:val="0"/>
      <w:marTop w:val="0"/>
      <w:marBottom w:val="0"/>
      <w:divBdr>
        <w:top w:val="none" w:sz="0" w:space="0" w:color="auto"/>
        <w:left w:val="none" w:sz="0" w:space="0" w:color="auto"/>
        <w:bottom w:val="none" w:sz="0" w:space="0" w:color="auto"/>
        <w:right w:val="none" w:sz="0" w:space="0" w:color="auto"/>
      </w:divBdr>
    </w:div>
    <w:div w:id="169221083">
      <w:bodyDiv w:val="1"/>
      <w:marLeft w:val="0"/>
      <w:marRight w:val="0"/>
      <w:marTop w:val="0"/>
      <w:marBottom w:val="0"/>
      <w:divBdr>
        <w:top w:val="none" w:sz="0" w:space="0" w:color="auto"/>
        <w:left w:val="none" w:sz="0" w:space="0" w:color="auto"/>
        <w:bottom w:val="none" w:sz="0" w:space="0" w:color="auto"/>
        <w:right w:val="none" w:sz="0" w:space="0" w:color="auto"/>
      </w:divBdr>
    </w:div>
    <w:div w:id="197207363">
      <w:bodyDiv w:val="1"/>
      <w:marLeft w:val="0"/>
      <w:marRight w:val="0"/>
      <w:marTop w:val="0"/>
      <w:marBottom w:val="0"/>
      <w:divBdr>
        <w:top w:val="none" w:sz="0" w:space="0" w:color="auto"/>
        <w:left w:val="none" w:sz="0" w:space="0" w:color="auto"/>
        <w:bottom w:val="none" w:sz="0" w:space="0" w:color="auto"/>
        <w:right w:val="none" w:sz="0" w:space="0" w:color="auto"/>
      </w:divBdr>
    </w:div>
    <w:div w:id="204559558">
      <w:bodyDiv w:val="1"/>
      <w:marLeft w:val="0"/>
      <w:marRight w:val="0"/>
      <w:marTop w:val="0"/>
      <w:marBottom w:val="0"/>
      <w:divBdr>
        <w:top w:val="none" w:sz="0" w:space="0" w:color="auto"/>
        <w:left w:val="none" w:sz="0" w:space="0" w:color="auto"/>
        <w:bottom w:val="none" w:sz="0" w:space="0" w:color="auto"/>
        <w:right w:val="none" w:sz="0" w:space="0" w:color="auto"/>
      </w:divBdr>
    </w:div>
    <w:div w:id="210240015">
      <w:bodyDiv w:val="1"/>
      <w:marLeft w:val="0"/>
      <w:marRight w:val="0"/>
      <w:marTop w:val="0"/>
      <w:marBottom w:val="0"/>
      <w:divBdr>
        <w:top w:val="none" w:sz="0" w:space="0" w:color="auto"/>
        <w:left w:val="none" w:sz="0" w:space="0" w:color="auto"/>
        <w:bottom w:val="none" w:sz="0" w:space="0" w:color="auto"/>
        <w:right w:val="none" w:sz="0" w:space="0" w:color="auto"/>
      </w:divBdr>
    </w:div>
    <w:div w:id="211426178">
      <w:bodyDiv w:val="1"/>
      <w:marLeft w:val="0"/>
      <w:marRight w:val="0"/>
      <w:marTop w:val="0"/>
      <w:marBottom w:val="0"/>
      <w:divBdr>
        <w:top w:val="none" w:sz="0" w:space="0" w:color="auto"/>
        <w:left w:val="none" w:sz="0" w:space="0" w:color="auto"/>
        <w:bottom w:val="none" w:sz="0" w:space="0" w:color="auto"/>
        <w:right w:val="none" w:sz="0" w:space="0" w:color="auto"/>
      </w:divBdr>
      <w:divsChild>
        <w:div w:id="521479204">
          <w:marLeft w:val="0"/>
          <w:marRight w:val="0"/>
          <w:marTop w:val="0"/>
          <w:marBottom w:val="0"/>
          <w:divBdr>
            <w:top w:val="none" w:sz="0" w:space="0" w:color="auto"/>
            <w:left w:val="none" w:sz="0" w:space="0" w:color="auto"/>
            <w:bottom w:val="none" w:sz="0" w:space="0" w:color="auto"/>
            <w:right w:val="none" w:sz="0" w:space="0" w:color="auto"/>
          </w:divBdr>
        </w:div>
      </w:divsChild>
    </w:div>
    <w:div w:id="216089090">
      <w:bodyDiv w:val="1"/>
      <w:marLeft w:val="0"/>
      <w:marRight w:val="0"/>
      <w:marTop w:val="0"/>
      <w:marBottom w:val="0"/>
      <w:divBdr>
        <w:top w:val="none" w:sz="0" w:space="0" w:color="auto"/>
        <w:left w:val="none" w:sz="0" w:space="0" w:color="auto"/>
        <w:bottom w:val="none" w:sz="0" w:space="0" w:color="auto"/>
        <w:right w:val="none" w:sz="0" w:space="0" w:color="auto"/>
      </w:divBdr>
    </w:div>
    <w:div w:id="225342688">
      <w:bodyDiv w:val="1"/>
      <w:marLeft w:val="0"/>
      <w:marRight w:val="0"/>
      <w:marTop w:val="0"/>
      <w:marBottom w:val="0"/>
      <w:divBdr>
        <w:top w:val="none" w:sz="0" w:space="0" w:color="auto"/>
        <w:left w:val="none" w:sz="0" w:space="0" w:color="auto"/>
        <w:bottom w:val="none" w:sz="0" w:space="0" w:color="auto"/>
        <w:right w:val="none" w:sz="0" w:space="0" w:color="auto"/>
      </w:divBdr>
    </w:div>
    <w:div w:id="234710235">
      <w:bodyDiv w:val="1"/>
      <w:marLeft w:val="0"/>
      <w:marRight w:val="0"/>
      <w:marTop w:val="0"/>
      <w:marBottom w:val="0"/>
      <w:divBdr>
        <w:top w:val="none" w:sz="0" w:space="0" w:color="auto"/>
        <w:left w:val="none" w:sz="0" w:space="0" w:color="auto"/>
        <w:bottom w:val="none" w:sz="0" w:space="0" w:color="auto"/>
        <w:right w:val="none" w:sz="0" w:space="0" w:color="auto"/>
      </w:divBdr>
    </w:div>
    <w:div w:id="253755764">
      <w:bodyDiv w:val="1"/>
      <w:marLeft w:val="0"/>
      <w:marRight w:val="0"/>
      <w:marTop w:val="0"/>
      <w:marBottom w:val="0"/>
      <w:divBdr>
        <w:top w:val="none" w:sz="0" w:space="0" w:color="auto"/>
        <w:left w:val="none" w:sz="0" w:space="0" w:color="auto"/>
        <w:bottom w:val="none" w:sz="0" w:space="0" w:color="auto"/>
        <w:right w:val="none" w:sz="0" w:space="0" w:color="auto"/>
      </w:divBdr>
    </w:div>
    <w:div w:id="292832527">
      <w:bodyDiv w:val="1"/>
      <w:marLeft w:val="0"/>
      <w:marRight w:val="0"/>
      <w:marTop w:val="0"/>
      <w:marBottom w:val="0"/>
      <w:divBdr>
        <w:top w:val="none" w:sz="0" w:space="0" w:color="auto"/>
        <w:left w:val="none" w:sz="0" w:space="0" w:color="auto"/>
        <w:bottom w:val="none" w:sz="0" w:space="0" w:color="auto"/>
        <w:right w:val="none" w:sz="0" w:space="0" w:color="auto"/>
      </w:divBdr>
    </w:div>
    <w:div w:id="296883932">
      <w:bodyDiv w:val="1"/>
      <w:marLeft w:val="0"/>
      <w:marRight w:val="0"/>
      <w:marTop w:val="0"/>
      <w:marBottom w:val="0"/>
      <w:divBdr>
        <w:top w:val="none" w:sz="0" w:space="0" w:color="auto"/>
        <w:left w:val="none" w:sz="0" w:space="0" w:color="auto"/>
        <w:bottom w:val="none" w:sz="0" w:space="0" w:color="auto"/>
        <w:right w:val="none" w:sz="0" w:space="0" w:color="auto"/>
      </w:divBdr>
    </w:div>
    <w:div w:id="297539852">
      <w:bodyDiv w:val="1"/>
      <w:marLeft w:val="0"/>
      <w:marRight w:val="0"/>
      <w:marTop w:val="0"/>
      <w:marBottom w:val="0"/>
      <w:divBdr>
        <w:top w:val="none" w:sz="0" w:space="0" w:color="auto"/>
        <w:left w:val="none" w:sz="0" w:space="0" w:color="auto"/>
        <w:bottom w:val="none" w:sz="0" w:space="0" w:color="auto"/>
        <w:right w:val="none" w:sz="0" w:space="0" w:color="auto"/>
      </w:divBdr>
    </w:div>
    <w:div w:id="318773971">
      <w:bodyDiv w:val="1"/>
      <w:marLeft w:val="0"/>
      <w:marRight w:val="0"/>
      <w:marTop w:val="0"/>
      <w:marBottom w:val="0"/>
      <w:divBdr>
        <w:top w:val="none" w:sz="0" w:space="0" w:color="auto"/>
        <w:left w:val="none" w:sz="0" w:space="0" w:color="auto"/>
        <w:bottom w:val="none" w:sz="0" w:space="0" w:color="auto"/>
        <w:right w:val="none" w:sz="0" w:space="0" w:color="auto"/>
      </w:divBdr>
    </w:div>
    <w:div w:id="345447264">
      <w:bodyDiv w:val="1"/>
      <w:marLeft w:val="0"/>
      <w:marRight w:val="0"/>
      <w:marTop w:val="0"/>
      <w:marBottom w:val="0"/>
      <w:divBdr>
        <w:top w:val="none" w:sz="0" w:space="0" w:color="auto"/>
        <w:left w:val="none" w:sz="0" w:space="0" w:color="auto"/>
        <w:bottom w:val="none" w:sz="0" w:space="0" w:color="auto"/>
        <w:right w:val="none" w:sz="0" w:space="0" w:color="auto"/>
      </w:divBdr>
    </w:div>
    <w:div w:id="358747777">
      <w:bodyDiv w:val="1"/>
      <w:marLeft w:val="0"/>
      <w:marRight w:val="0"/>
      <w:marTop w:val="0"/>
      <w:marBottom w:val="0"/>
      <w:divBdr>
        <w:top w:val="none" w:sz="0" w:space="0" w:color="auto"/>
        <w:left w:val="none" w:sz="0" w:space="0" w:color="auto"/>
        <w:bottom w:val="none" w:sz="0" w:space="0" w:color="auto"/>
        <w:right w:val="none" w:sz="0" w:space="0" w:color="auto"/>
      </w:divBdr>
    </w:div>
    <w:div w:id="363143286">
      <w:bodyDiv w:val="1"/>
      <w:marLeft w:val="0"/>
      <w:marRight w:val="0"/>
      <w:marTop w:val="0"/>
      <w:marBottom w:val="0"/>
      <w:divBdr>
        <w:top w:val="none" w:sz="0" w:space="0" w:color="auto"/>
        <w:left w:val="none" w:sz="0" w:space="0" w:color="auto"/>
        <w:bottom w:val="none" w:sz="0" w:space="0" w:color="auto"/>
        <w:right w:val="none" w:sz="0" w:space="0" w:color="auto"/>
      </w:divBdr>
    </w:div>
    <w:div w:id="366486535">
      <w:bodyDiv w:val="1"/>
      <w:marLeft w:val="0"/>
      <w:marRight w:val="0"/>
      <w:marTop w:val="0"/>
      <w:marBottom w:val="0"/>
      <w:divBdr>
        <w:top w:val="none" w:sz="0" w:space="0" w:color="auto"/>
        <w:left w:val="none" w:sz="0" w:space="0" w:color="auto"/>
        <w:bottom w:val="none" w:sz="0" w:space="0" w:color="auto"/>
        <w:right w:val="none" w:sz="0" w:space="0" w:color="auto"/>
      </w:divBdr>
    </w:div>
    <w:div w:id="383062919">
      <w:bodyDiv w:val="1"/>
      <w:marLeft w:val="0"/>
      <w:marRight w:val="0"/>
      <w:marTop w:val="0"/>
      <w:marBottom w:val="0"/>
      <w:divBdr>
        <w:top w:val="none" w:sz="0" w:space="0" w:color="auto"/>
        <w:left w:val="none" w:sz="0" w:space="0" w:color="auto"/>
        <w:bottom w:val="none" w:sz="0" w:space="0" w:color="auto"/>
        <w:right w:val="none" w:sz="0" w:space="0" w:color="auto"/>
      </w:divBdr>
    </w:div>
    <w:div w:id="384569287">
      <w:bodyDiv w:val="1"/>
      <w:marLeft w:val="0"/>
      <w:marRight w:val="0"/>
      <w:marTop w:val="0"/>
      <w:marBottom w:val="0"/>
      <w:divBdr>
        <w:top w:val="none" w:sz="0" w:space="0" w:color="auto"/>
        <w:left w:val="none" w:sz="0" w:space="0" w:color="auto"/>
        <w:bottom w:val="none" w:sz="0" w:space="0" w:color="auto"/>
        <w:right w:val="none" w:sz="0" w:space="0" w:color="auto"/>
      </w:divBdr>
    </w:div>
    <w:div w:id="388965120">
      <w:bodyDiv w:val="1"/>
      <w:marLeft w:val="0"/>
      <w:marRight w:val="0"/>
      <w:marTop w:val="0"/>
      <w:marBottom w:val="0"/>
      <w:divBdr>
        <w:top w:val="none" w:sz="0" w:space="0" w:color="auto"/>
        <w:left w:val="none" w:sz="0" w:space="0" w:color="auto"/>
        <w:bottom w:val="none" w:sz="0" w:space="0" w:color="auto"/>
        <w:right w:val="none" w:sz="0" w:space="0" w:color="auto"/>
      </w:divBdr>
    </w:div>
    <w:div w:id="418599872">
      <w:bodyDiv w:val="1"/>
      <w:marLeft w:val="0"/>
      <w:marRight w:val="0"/>
      <w:marTop w:val="0"/>
      <w:marBottom w:val="0"/>
      <w:divBdr>
        <w:top w:val="none" w:sz="0" w:space="0" w:color="auto"/>
        <w:left w:val="none" w:sz="0" w:space="0" w:color="auto"/>
        <w:bottom w:val="none" w:sz="0" w:space="0" w:color="auto"/>
        <w:right w:val="none" w:sz="0" w:space="0" w:color="auto"/>
      </w:divBdr>
      <w:divsChild>
        <w:div w:id="499928807">
          <w:marLeft w:val="0"/>
          <w:marRight w:val="0"/>
          <w:marTop w:val="0"/>
          <w:marBottom w:val="0"/>
          <w:divBdr>
            <w:top w:val="none" w:sz="0" w:space="0" w:color="auto"/>
            <w:left w:val="none" w:sz="0" w:space="0" w:color="auto"/>
            <w:bottom w:val="none" w:sz="0" w:space="0" w:color="auto"/>
            <w:right w:val="none" w:sz="0" w:space="0" w:color="auto"/>
          </w:divBdr>
        </w:div>
      </w:divsChild>
    </w:div>
    <w:div w:id="426729170">
      <w:bodyDiv w:val="1"/>
      <w:marLeft w:val="0"/>
      <w:marRight w:val="0"/>
      <w:marTop w:val="0"/>
      <w:marBottom w:val="0"/>
      <w:divBdr>
        <w:top w:val="none" w:sz="0" w:space="0" w:color="auto"/>
        <w:left w:val="none" w:sz="0" w:space="0" w:color="auto"/>
        <w:bottom w:val="none" w:sz="0" w:space="0" w:color="auto"/>
        <w:right w:val="none" w:sz="0" w:space="0" w:color="auto"/>
      </w:divBdr>
    </w:div>
    <w:div w:id="427889844">
      <w:bodyDiv w:val="1"/>
      <w:marLeft w:val="0"/>
      <w:marRight w:val="0"/>
      <w:marTop w:val="0"/>
      <w:marBottom w:val="0"/>
      <w:divBdr>
        <w:top w:val="none" w:sz="0" w:space="0" w:color="auto"/>
        <w:left w:val="none" w:sz="0" w:space="0" w:color="auto"/>
        <w:bottom w:val="none" w:sz="0" w:space="0" w:color="auto"/>
        <w:right w:val="none" w:sz="0" w:space="0" w:color="auto"/>
      </w:divBdr>
    </w:div>
    <w:div w:id="429399778">
      <w:bodyDiv w:val="1"/>
      <w:marLeft w:val="0"/>
      <w:marRight w:val="0"/>
      <w:marTop w:val="0"/>
      <w:marBottom w:val="0"/>
      <w:divBdr>
        <w:top w:val="none" w:sz="0" w:space="0" w:color="auto"/>
        <w:left w:val="none" w:sz="0" w:space="0" w:color="auto"/>
        <w:bottom w:val="none" w:sz="0" w:space="0" w:color="auto"/>
        <w:right w:val="none" w:sz="0" w:space="0" w:color="auto"/>
      </w:divBdr>
    </w:div>
    <w:div w:id="437139579">
      <w:bodyDiv w:val="1"/>
      <w:marLeft w:val="0"/>
      <w:marRight w:val="0"/>
      <w:marTop w:val="0"/>
      <w:marBottom w:val="0"/>
      <w:divBdr>
        <w:top w:val="none" w:sz="0" w:space="0" w:color="auto"/>
        <w:left w:val="none" w:sz="0" w:space="0" w:color="auto"/>
        <w:bottom w:val="none" w:sz="0" w:space="0" w:color="auto"/>
        <w:right w:val="none" w:sz="0" w:space="0" w:color="auto"/>
      </w:divBdr>
    </w:div>
    <w:div w:id="440951735">
      <w:bodyDiv w:val="1"/>
      <w:marLeft w:val="0"/>
      <w:marRight w:val="0"/>
      <w:marTop w:val="0"/>
      <w:marBottom w:val="0"/>
      <w:divBdr>
        <w:top w:val="none" w:sz="0" w:space="0" w:color="auto"/>
        <w:left w:val="none" w:sz="0" w:space="0" w:color="auto"/>
        <w:bottom w:val="none" w:sz="0" w:space="0" w:color="auto"/>
        <w:right w:val="none" w:sz="0" w:space="0" w:color="auto"/>
      </w:divBdr>
    </w:div>
    <w:div w:id="449008746">
      <w:bodyDiv w:val="1"/>
      <w:marLeft w:val="0"/>
      <w:marRight w:val="0"/>
      <w:marTop w:val="0"/>
      <w:marBottom w:val="0"/>
      <w:divBdr>
        <w:top w:val="none" w:sz="0" w:space="0" w:color="auto"/>
        <w:left w:val="none" w:sz="0" w:space="0" w:color="auto"/>
        <w:bottom w:val="none" w:sz="0" w:space="0" w:color="auto"/>
        <w:right w:val="none" w:sz="0" w:space="0" w:color="auto"/>
      </w:divBdr>
    </w:div>
    <w:div w:id="457800334">
      <w:bodyDiv w:val="1"/>
      <w:marLeft w:val="0"/>
      <w:marRight w:val="0"/>
      <w:marTop w:val="0"/>
      <w:marBottom w:val="0"/>
      <w:divBdr>
        <w:top w:val="none" w:sz="0" w:space="0" w:color="auto"/>
        <w:left w:val="none" w:sz="0" w:space="0" w:color="auto"/>
        <w:bottom w:val="none" w:sz="0" w:space="0" w:color="auto"/>
        <w:right w:val="none" w:sz="0" w:space="0" w:color="auto"/>
      </w:divBdr>
    </w:div>
    <w:div w:id="465121090">
      <w:bodyDiv w:val="1"/>
      <w:marLeft w:val="0"/>
      <w:marRight w:val="0"/>
      <w:marTop w:val="0"/>
      <w:marBottom w:val="0"/>
      <w:divBdr>
        <w:top w:val="none" w:sz="0" w:space="0" w:color="auto"/>
        <w:left w:val="none" w:sz="0" w:space="0" w:color="auto"/>
        <w:bottom w:val="none" w:sz="0" w:space="0" w:color="auto"/>
        <w:right w:val="none" w:sz="0" w:space="0" w:color="auto"/>
      </w:divBdr>
    </w:div>
    <w:div w:id="513224259">
      <w:bodyDiv w:val="1"/>
      <w:marLeft w:val="0"/>
      <w:marRight w:val="0"/>
      <w:marTop w:val="0"/>
      <w:marBottom w:val="0"/>
      <w:divBdr>
        <w:top w:val="none" w:sz="0" w:space="0" w:color="auto"/>
        <w:left w:val="none" w:sz="0" w:space="0" w:color="auto"/>
        <w:bottom w:val="none" w:sz="0" w:space="0" w:color="auto"/>
        <w:right w:val="none" w:sz="0" w:space="0" w:color="auto"/>
      </w:divBdr>
    </w:div>
    <w:div w:id="523792546">
      <w:bodyDiv w:val="1"/>
      <w:marLeft w:val="0"/>
      <w:marRight w:val="0"/>
      <w:marTop w:val="0"/>
      <w:marBottom w:val="0"/>
      <w:divBdr>
        <w:top w:val="none" w:sz="0" w:space="0" w:color="auto"/>
        <w:left w:val="none" w:sz="0" w:space="0" w:color="auto"/>
        <w:bottom w:val="none" w:sz="0" w:space="0" w:color="auto"/>
        <w:right w:val="none" w:sz="0" w:space="0" w:color="auto"/>
      </w:divBdr>
    </w:div>
    <w:div w:id="530799384">
      <w:bodyDiv w:val="1"/>
      <w:marLeft w:val="0"/>
      <w:marRight w:val="0"/>
      <w:marTop w:val="0"/>
      <w:marBottom w:val="0"/>
      <w:divBdr>
        <w:top w:val="none" w:sz="0" w:space="0" w:color="auto"/>
        <w:left w:val="none" w:sz="0" w:space="0" w:color="auto"/>
        <w:bottom w:val="none" w:sz="0" w:space="0" w:color="auto"/>
        <w:right w:val="none" w:sz="0" w:space="0" w:color="auto"/>
      </w:divBdr>
    </w:div>
    <w:div w:id="532229964">
      <w:bodyDiv w:val="1"/>
      <w:marLeft w:val="0"/>
      <w:marRight w:val="0"/>
      <w:marTop w:val="0"/>
      <w:marBottom w:val="0"/>
      <w:divBdr>
        <w:top w:val="none" w:sz="0" w:space="0" w:color="auto"/>
        <w:left w:val="none" w:sz="0" w:space="0" w:color="auto"/>
        <w:bottom w:val="none" w:sz="0" w:space="0" w:color="auto"/>
        <w:right w:val="none" w:sz="0" w:space="0" w:color="auto"/>
      </w:divBdr>
    </w:div>
    <w:div w:id="536433709">
      <w:bodyDiv w:val="1"/>
      <w:marLeft w:val="0"/>
      <w:marRight w:val="0"/>
      <w:marTop w:val="0"/>
      <w:marBottom w:val="0"/>
      <w:divBdr>
        <w:top w:val="none" w:sz="0" w:space="0" w:color="auto"/>
        <w:left w:val="none" w:sz="0" w:space="0" w:color="auto"/>
        <w:bottom w:val="none" w:sz="0" w:space="0" w:color="auto"/>
        <w:right w:val="none" w:sz="0" w:space="0" w:color="auto"/>
      </w:divBdr>
    </w:div>
    <w:div w:id="537014344">
      <w:bodyDiv w:val="1"/>
      <w:marLeft w:val="0"/>
      <w:marRight w:val="0"/>
      <w:marTop w:val="0"/>
      <w:marBottom w:val="0"/>
      <w:divBdr>
        <w:top w:val="none" w:sz="0" w:space="0" w:color="auto"/>
        <w:left w:val="none" w:sz="0" w:space="0" w:color="auto"/>
        <w:bottom w:val="none" w:sz="0" w:space="0" w:color="auto"/>
        <w:right w:val="none" w:sz="0" w:space="0" w:color="auto"/>
      </w:divBdr>
    </w:div>
    <w:div w:id="562758287">
      <w:bodyDiv w:val="1"/>
      <w:marLeft w:val="0"/>
      <w:marRight w:val="0"/>
      <w:marTop w:val="0"/>
      <w:marBottom w:val="0"/>
      <w:divBdr>
        <w:top w:val="none" w:sz="0" w:space="0" w:color="auto"/>
        <w:left w:val="none" w:sz="0" w:space="0" w:color="auto"/>
        <w:bottom w:val="none" w:sz="0" w:space="0" w:color="auto"/>
        <w:right w:val="none" w:sz="0" w:space="0" w:color="auto"/>
      </w:divBdr>
    </w:div>
    <w:div w:id="570773629">
      <w:bodyDiv w:val="1"/>
      <w:marLeft w:val="0"/>
      <w:marRight w:val="0"/>
      <w:marTop w:val="0"/>
      <w:marBottom w:val="0"/>
      <w:divBdr>
        <w:top w:val="none" w:sz="0" w:space="0" w:color="auto"/>
        <w:left w:val="none" w:sz="0" w:space="0" w:color="auto"/>
        <w:bottom w:val="none" w:sz="0" w:space="0" w:color="auto"/>
        <w:right w:val="none" w:sz="0" w:space="0" w:color="auto"/>
      </w:divBdr>
    </w:div>
    <w:div w:id="576596578">
      <w:bodyDiv w:val="1"/>
      <w:marLeft w:val="0"/>
      <w:marRight w:val="0"/>
      <w:marTop w:val="0"/>
      <w:marBottom w:val="0"/>
      <w:divBdr>
        <w:top w:val="none" w:sz="0" w:space="0" w:color="auto"/>
        <w:left w:val="none" w:sz="0" w:space="0" w:color="auto"/>
        <w:bottom w:val="none" w:sz="0" w:space="0" w:color="auto"/>
        <w:right w:val="none" w:sz="0" w:space="0" w:color="auto"/>
      </w:divBdr>
    </w:div>
    <w:div w:id="586035221">
      <w:bodyDiv w:val="1"/>
      <w:marLeft w:val="0"/>
      <w:marRight w:val="0"/>
      <w:marTop w:val="0"/>
      <w:marBottom w:val="0"/>
      <w:divBdr>
        <w:top w:val="none" w:sz="0" w:space="0" w:color="auto"/>
        <w:left w:val="none" w:sz="0" w:space="0" w:color="auto"/>
        <w:bottom w:val="none" w:sz="0" w:space="0" w:color="auto"/>
        <w:right w:val="none" w:sz="0" w:space="0" w:color="auto"/>
      </w:divBdr>
    </w:div>
    <w:div w:id="631331823">
      <w:bodyDiv w:val="1"/>
      <w:marLeft w:val="0"/>
      <w:marRight w:val="0"/>
      <w:marTop w:val="0"/>
      <w:marBottom w:val="0"/>
      <w:divBdr>
        <w:top w:val="none" w:sz="0" w:space="0" w:color="auto"/>
        <w:left w:val="none" w:sz="0" w:space="0" w:color="auto"/>
        <w:bottom w:val="none" w:sz="0" w:space="0" w:color="auto"/>
        <w:right w:val="none" w:sz="0" w:space="0" w:color="auto"/>
      </w:divBdr>
    </w:div>
    <w:div w:id="637495033">
      <w:bodyDiv w:val="1"/>
      <w:marLeft w:val="0"/>
      <w:marRight w:val="0"/>
      <w:marTop w:val="0"/>
      <w:marBottom w:val="0"/>
      <w:divBdr>
        <w:top w:val="none" w:sz="0" w:space="0" w:color="auto"/>
        <w:left w:val="none" w:sz="0" w:space="0" w:color="auto"/>
        <w:bottom w:val="none" w:sz="0" w:space="0" w:color="auto"/>
        <w:right w:val="none" w:sz="0" w:space="0" w:color="auto"/>
      </w:divBdr>
    </w:div>
    <w:div w:id="646906071">
      <w:bodyDiv w:val="1"/>
      <w:marLeft w:val="0"/>
      <w:marRight w:val="0"/>
      <w:marTop w:val="0"/>
      <w:marBottom w:val="0"/>
      <w:divBdr>
        <w:top w:val="none" w:sz="0" w:space="0" w:color="auto"/>
        <w:left w:val="none" w:sz="0" w:space="0" w:color="auto"/>
        <w:bottom w:val="none" w:sz="0" w:space="0" w:color="auto"/>
        <w:right w:val="none" w:sz="0" w:space="0" w:color="auto"/>
      </w:divBdr>
    </w:div>
    <w:div w:id="647789278">
      <w:bodyDiv w:val="1"/>
      <w:marLeft w:val="0"/>
      <w:marRight w:val="0"/>
      <w:marTop w:val="0"/>
      <w:marBottom w:val="0"/>
      <w:divBdr>
        <w:top w:val="none" w:sz="0" w:space="0" w:color="auto"/>
        <w:left w:val="none" w:sz="0" w:space="0" w:color="auto"/>
        <w:bottom w:val="none" w:sz="0" w:space="0" w:color="auto"/>
        <w:right w:val="none" w:sz="0" w:space="0" w:color="auto"/>
      </w:divBdr>
    </w:div>
    <w:div w:id="650641654">
      <w:bodyDiv w:val="1"/>
      <w:marLeft w:val="0"/>
      <w:marRight w:val="0"/>
      <w:marTop w:val="0"/>
      <w:marBottom w:val="0"/>
      <w:divBdr>
        <w:top w:val="none" w:sz="0" w:space="0" w:color="auto"/>
        <w:left w:val="none" w:sz="0" w:space="0" w:color="auto"/>
        <w:bottom w:val="none" w:sz="0" w:space="0" w:color="auto"/>
        <w:right w:val="none" w:sz="0" w:space="0" w:color="auto"/>
      </w:divBdr>
    </w:div>
    <w:div w:id="652565756">
      <w:bodyDiv w:val="1"/>
      <w:marLeft w:val="0"/>
      <w:marRight w:val="0"/>
      <w:marTop w:val="0"/>
      <w:marBottom w:val="0"/>
      <w:divBdr>
        <w:top w:val="none" w:sz="0" w:space="0" w:color="auto"/>
        <w:left w:val="none" w:sz="0" w:space="0" w:color="auto"/>
        <w:bottom w:val="none" w:sz="0" w:space="0" w:color="auto"/>
        <w:right w:val="none" w:sz="0" w:space="0" w:color="auto"/>
      </w:divBdr>
    </w:div>
    <w:div w:id="653072763">
      <w:bodyDiv w:val="1"/>
      <w:marLeft w:val="0"/>
      <w:marRight w:val="0"/>
      <w:marTop w:val="0"/>
      <w:marBottom w:val="0"/>
      <w:divBdr>
        <w:top w:val="none" w:sz="0" w:space="0" w:color="auto"/>
        <w:left w:val="none" w:sz="0" w:space="0" w:color="auto"/>
        <w:bottom w:val="none" w:sz="0" w:space="0" w:color="auto"/>
        <w:right w:val="none" w:sz="0" w:space="0" w:color="auto"/>
      </w:divBdr>
    </w:div>
    <w:div w:id="659650678">
      <w:bodyDiv w:val="1"/>
      <w:marLeft w:val="0"/>
      <w:marRight w:val="0"/>
      <w:marTop w:val="0"/>
      <w:marBottom w:val="0"/>
      <w:divBdr>
        <w:top w:val="none" w:sz="0" w:space="0" w:color="auto"/>
        <w:left w:val="none" w:sz="0" w:space="0" w:color="auto"/>
        <w:bottom w:val="none" w:sz="0" w:space="0" w:color="auto"/>
        <w:right w:val="none" w:sz="0" w:space="0" w:color="auto"/>
      </w:divBdr>
    </w:div>
    <w:div w:id="694967062">
      <w:bodyDiv w:val="1"/>
      <w:marLeft w:val="0"/>
      <w:marRight w:val="0"/>
      <w:marTop w:val="0"/>
      <w:marBottom w:val="0"/>
      <w:divBdr>
        <w:top w:val="none" w:sz="0" w:space="0" w:color="auto"/>
        <w:left w:val="none" w:sz="0" w:space="0" w:color="auto"/>
        <w:bottom w:val="none" w:sz="0" w:space="0" w:color="auto"/>
        <w:right w:val="none" w:sz="0" w:space="0" w:color="auto"/>
      </w:divBdr>
    </w:div>
    <w:div w:id="708147390">
      <w:bodyDiv w:val="1"/>
      <w:marLeft w:val="0"/>
      <w:marRight w:val="0"/>
      <w:marTop w:val="0"/>
      <w:marBottom w:val="0"/>
      <w:divBdr>
        <w:top w:val="none" w:sz="0" w:space="0" w:color="auto"/>
        <w:left w:val="none" w:sz="0" w:space="0" w:color="auto"/>
        <w:bottom w:val="none" w:sz="0" w:space="0" w:color="auto"/>
        <w:right w:val="none" w:sz="0" w:space="0" w:color="auto"/>
      </w:divBdr>
    </w:div>
    <w:div w:id="715158506">
      <w:bodyDiv w:val="1"/>
      <w:marLeft w:val="0"/>
      <w:marRight w:val="0"/>
      <w:marTop w:val="0"/>
      <w:marBottom w:val="0"/>
      <w:divBdr>
        <w:top w:val="none" w:sz="0" w:space="0" w:color="auto"/>
        <w:left w:val="none" w:sz="0" w:space="0" w:color="auto"/>
        <w:bottom w:val="none" w:sz="0" w:space="0" w:color="auto"/>
        <w:right w:val="none" w:sz="0" w:space="0" w:color="auto"/>
      </w:divBdr>
    </w:div>
    <w:div w:id="720129196">
      <w:bodyDiv w:val="1"/>
      <w:marLeft w:val="0"/>
      <w:marRight w:val="0"/>
      <w:marTop w:val="0"/>
      <w:marBottom w:val="0"/>
      <w:divBdr>
        <w:top w:val="none" w:sz="0" w:space="0" w:color="auto"/>
        <w:left w:val="none" w:sz="0" w:space="0" w:color="auto"/>
        <w:bottom w:val="none" w:sz="0" w:space="0" w:color="auto"/>
        <w:right w:val="none" w:sz="0" w:space="0" w:color="auto"/>
      </w:divBdr>
    </w:div>
    <w:div w:id="757871285">
      <w:bodyDiv w:val="1"/>
      <w:marLeft w:val="0"/>
      <w:marRight w:val="0"/>
      <w:marTop w:val="0"/>
      <w:marBottom w:val="0"/>
      <w:divBdr>
        <w:top w:val="none" w:sz="0" w:space="0" w:color="auto"/>
        <w:left w:val="none" w:sz="0" w:space="0" w:color="auto"/>
        <w:bottom w:val="none" w:sz="0" w:space="0" w:color="auto"/>
        <w:right w:val="none" w:sz="0" w:space="0" w:color="auto"/>
      </w:divBdr>
    </w:div>
    <w:div w:id="770321392">
      <w:bodyDiv w:val="1"/>
      <w:marLeft w:val="0"/>
      <w:marRight w:val="0"/>
      <w:marTop w:val="0"/>
      <w:marBottom w:val="0"/>
      <w:divBdr>
        <w:top w:val="none" w:sz="0" w:space="0" w:color="auto"/>
        <w:left w:val="none" w:sz="0" w:space="0" w:color="auto"/>
        <w:bottom w:val="none" w:sz="0" w:space="0" w:color="auto"/>
        <w:right w:val="none" w:sz="0" w:space="0" w:color="auto"/>
      </w:divBdr>
    </w:div>
    <w:div w:id="775057742">
      <w:bodyDiv w:val="1"/>
      <w:marLeft w:val="0"/>
      <w:marRight w:val="0"/>
      <w:marTop w:val="0"/>
      <w:marBottom w:val="0"/>
      <w:divBdr>
        <w:top w:val="none" w:sz="0" w:space="0" w:color="auto"/>
        <w:left w:val="none" w:sz="0" w:space="0" w:color="auto"/>
        <w:bottom w:val="none" w:sz="0" w:space="0" w:color="auto"/>
        <w:right w:val="none" w:sz="0" w:space="0" w:color="auto"/>
      </w:divBdr>
    </w:div>
    <w:div w:id="812138071">
      <w:bodyDiv w:val="1"/>
      <w:marLeft w:val="0"/>
      <w:marRight w:val="0"/>
      <w:marTop w:val="0"/>
      <w:marBottom w:val="0"/>
      <w:divBdr>
        <w:top w:val="none" w:sz="0" w:space="0" w:color="auto"/>
        <w:left w:val="none" w:sz="0" w:space="0" w:color="auto"/>
        <w:bottom w:val="none" w:sz="0" w:space="0" w:color="auto"/>
        <w:right w:val="none" w:sz="0" w:space="0" w:color="auto"/>
      </w:divBdr>
    </w:div>
    <w:div w:id="818152779">
      <w:bodyDiv w:val="1"/>
      <w:marLeft w:val="0"/>
      <w:marRight w:val="0"/>
      <w:marTop w:val="0"/>
      <w:marBottom w:val="0"/>
      <w:divBdr>
        <w:top w:val="none" w:sz="0" w:space="0" w:color="auto"/>
        <w:left w:val="none" w:sz="0" w:space="0" w:color="auto"/>
        <w:bottom w:val="none" w:sz="0" w:space="0" w:color="auto"/>
        <w:right w:val="none" w:sz="0" w:space="0" w:color="auto"/>
      </w:divBdr>
    </w:div>
    <w:div w:id="842009813">
      <w:bodyDiv w:val="1"/>
      <w:marLeft w:val="0"/>
      <w:marRight w:val="0"/>
      <w:marTop w:val="0"/>
      <w:marBottom w:val="0"/>
      <w:divBdr>
        <w:top w:val="none" w:sz="0" w:space="0" w:color="auto"/>
        <w:left w:val="none" w:sz="0" w:space="0" w:color="auto"/>
        <w:bottom w:val="none" w:sz="0" w:space="0" w:color="auto"/>
        <w:right w:val="none" w:sz="0" w:space="0" w:color="auto"/>
      </w:divBdr>
      <w:divsChild>
        <w:div w:id="855120617">
          <w:marLeft w:val="0"/>
          <w:marRight w:val="0"/>
          <w:marTop w:val="0"/>
          <w:marBottom w:val="0"/>
          <w:divBdr>
            <w:top w:val="none" w:sz="0" w:space="0" w:color="auto"/>
            <w:left w:val="none" w:sz="0" w:space="0" w:color="auto"/>
            <w:bottom w:val="none" w:sz="0" w:space="0" w:color="auto"/>
            <w:right w:val="none" w:sz="0" w:space="0" w:color="auto"/>
          </w:divBdr>
        </w:div>
        <w:div w:id="1608198525">
          <w:marLeft w:val="0"/>
          <w:marRight w:val="0"/>
          <w:marTop w:val="0"/>
          <w:marBottom w:val="0"/>
          <w:divBdr>
            <w:top w:val="none" w:sz="0" w:space="0" w:color="auto"/>
            <w:left w:val="none" w:sz="0" w:space="0" w:color="auto"/>
            <w:bottom w:val="none" w:sz="0" w:space="0" w:color="auto"/>
            <w:right w:val="none" w:sz="0" w:space="0" w:color="auto"/>
          </w:divBdr>
        </w:div>
      </w:divsChild>
    </w:div>
    <w:div w:id="863715654">
      <w:bodyDiv w:val="1"/>
      <w:marLeft w:val="0"/>
      <w:marRight w:val="0"/>
      <w:marTop w:val="0"/>
      <w:marBottom w:val="0"/>
      <w:divBdr>
        <w:top w:val="none" w:sz="0" w:space="0" w:color="auto"/>
        <w:left w:val="none" w:sz="0" w:space="0" w:color="auto"/>
        <w:bottom w:val="none" w:sz="0" w:space="0" w:color="auto"/>
        <w:right w:val="none" w:sz="0" w:space="0" w:color="auto"/>
      </w:divBdr>
    </w:div>
    <w:div w:id="874466287">
      <w:bodyDiv w:val="1"/>
      <w:marLeft w:val="0"/>
      <w:marRight w:val="0"/>
      <w:marTop w:val="0"/>
      <w:marBottom w:val="0"/>
      <w:divBdr>
        <w:top w:val="none" w:sz="0" w:space="0" w:color="auto"/>
        <w:left w:val="none" w:sz="0" w:space="0" w:color="auto"/>
        <w:bottom w:val="none" w:sz="0" w:space="0" w:color="auto"/>
        <w:right w:val="none" w:sz="0" w:space="0" w:color="auto"/>
      </w:divBdr>
    </w:div>
    <w:div w:id="926232673">
      <w:bodyDiv w:val="1"/>
      <w:marLeft w:val="0"/>
      <w:marRight w:val="0"/>
      <w:marTop w:val="0"/>
      <w:marBottom w:val="0"/>
      <w:divBdr>
        <w:top w:val="none" w:sz="0" w:space="0" w:color="auto"/>
        <w:left w:val="none" w:sz="0" w:space="0" w:color="auto"/>
        <w:bottom w:val="none" w:sz="0" w:space="0" w:color="auto"/>
        <w:right w:val="none" w:sz="0" w:space="0" w:color="auto"/>
      </w:divBdr>
    </w:div>
    <w:div w:id="927612652">
      <w:bodyDiv w:val="1"/>
      <w:marLeft w:val="0"/>
      <w:marRight w:val="0"/>
      <w:marTop w:val="0"/>
      <w:marBottom w:val="0"/>
      <w:divBdr>
        <w:top w:val="none" w:sz="0" w:space="0" w:color="auto"/>
        <w:left w:val="none" w:sz="0" w:space="0" w:color="auto"/>
        <w:bottom w:val="none" w:sz="0" w:space="0" w:color="auto"/>
        <w:right w:val="none" w:sz="0" w:space="0" w:color="auto"/>
      </w:divBdr>
    </w:div>
    <w:div w:id="936257255">
      <w:bodyDiv w:val="1"/>
      <w:marLeft w:val="0"/>
      <w:marRight w:val="0"/>
      <w:marTop w:val="0"/>
      <w:marBottom w:val="0"/>
      <w:divBdr>
        <w:top w:val="none" w:sz="0" w:space="0" w:color="auto"/>
        <w:left w:val="none" w:sz="0" w:space="0" w:color="auto"/>
        <w:bottom w:val="none" w:sz="0" w:space="0" w:color="auto"/>
        <w:right w:val="none" w:sz="0" w:space="0" w:color="auto"/>
      </w:divBdr>
    </w:div>
    <w:div w:id="950163740">
      <w:bodyDiv w:val="1"/>
      <w:marLeft w:val="0"/>
      <w:marRight w:val="0"/>
      <w:marTop w:val="0"/>
      <w:marBottom w:val="0"/>
      <w:divBdr>
        <w:top w:val="none" w:sz="0" w:space="0" w:color="auto"/>
        <w:left w:val="none" w:sz="0" w:space="0" w:color="auto"/>
        <w:bottom w:val="none" w:sz="0" w:space="0" w:color="auto"/>
        <w:right w:val="none" w:sz="0" w:space="0" w:color="auto"/>
      </w:divBdr>
    </w:div>
    <w:div w:id="951548295">
      <w:bodyDiv w:val="1"/>
      <w:marLeft w:val="0"/>
      <w:marRight w:val="0"/>
      <w:marTop w:val="0"/>
      <w:marBottom w:val="0"/>
      <w:divBdr>
        <w:top w:val="none" w:sz="0" w:space="0" w:color="auto"/>
        <w:left w:val="none" w:sz="0" w:space="0" w:color="auto"/>
        <w:bottom w:val="none" w:sz="0" w:space="0" w:color="auto"/>
        <w:right w:val="none" w:sz="0" w:space="0" w:color="auto"/>
      </w:divBdr>
    </w:div>
    <w:div w:id="952369562">
      <w:bodyDiv w:val="1"/>
      <w:marLeft w:val="0"/>
      <w:marRight w:val="0"/>
      <w:marTop w:val="0"/>
      <w:marBottom w:val="0"/>
      <w:divBdr>
        <w:top w:val="none" w:sz="0" w:space="0" w:color="auto"/>
        <w:left w:val="none" w:sz="0" w:space="0" w:color="auto"/>
        <w:bottom w:val="none" w:sz="0" w:space="0" w:color="auto"/>
        <w:right w:val="none" w:sz="0" w:space="0" w:color="auto"/>
      </w:divBdr>
    </w:div>
    <w:div w:id="954214945">
      <w:bodyDiv w:val="1"/>
      <w:marLeft w:val="0"/>
      <w:marRight w:val="0"/>
      <w:marTop w:val="0"/>
      <w:marBottom w:val="0"/>
      <w:divBdr>
        <w:top w:val="none" w:sz="0" w:space="0" w:color="auto"/>
        <w:left w:val="none" w:sz="0" w:space="0" w:color="auto"/>
        <w:bottom w:val="none" w:sz="0" w:space="0" w:color="auto"/>
        <w:right w:val="none" w:sz="0" w:space="0" w:color="auto"/>
      </w:divBdr>
    </w:div>
    <w:div w:id="958027765">
      <w:bodyDiv w:val="1"/>
      <w:marLeft w:val="0"/>
      <w:marRight w:val="0"/>
      <w:marTop w:val="0"/>
      <w:marBottom w:val="0"/>
      <w:divBdr>
        <w:top w:val="none" w:sz="0" w:space="0" w:color="auto"/>
        <w:left w:val="none" w:sz="0" w:space="0" w:color="auto"/>
        <w:bottom w:val="none" w:sz="0" w:space="0" w:color="auto"/>
        <w:right w:val="none" w:sz="0" w:space="0" w:color="auto"/>
      </w:divBdr>
    </w:div>
    <w:div w:id="969634660">
      <w:bodyDiv w:val="1"/>
      <w:marLeft w:val="0"/>
      <w:marRight w:val="0"/>
      <w:marTop w:val="0"/>
      <w:marBottom w:val="0"/>
      <w:divBdr>
        <w:top w:val="none" w:sz="0" w:space="0" w:color="auto"/>
        <w:left w:val="none" w:sz="0" w:space="0" w:color="auto"/>
        <w:bottom w:val="none" w:sz="0" w:space="0" w:color="auto"/>
        <w:right w:val="none" w:sz="0" w:space="0" w:color="auto"/>
      </w:divBdr>
    </w:div>
    <w:div w:id="972717042">
      <w:bodyDiv w:val="1"/>
      <w:marLeft w:val="0"/>
      <w:marRight w:val="0"/>
      <w:marTop w:val="0"/>
      <w:marBottom w:val="0"/>
      <w:divBdr>
        <w:top w:val="none" w:sz="0" w:space="0" w:color="auto"/>
        <w:left w:val="none" w:sz="0" w:space="0" w:color="auto"/>
        <w:bottom w:val="none" w:sz="0" w:space="0" w:color="auto"/>
        <w:right w:val="none" w:sz="0" w:space="0" w:color="auto"/>
      </w:divBdr>
    </w:div>
    <w:div w:id="974408286">
      <w:bodyDiv w:val="1"/>
      <w:marLeft w:val="0"/>
      <w:marRight w:val="0"/>
      <w:marTop w:val="0"/>
      <w:marBottom w:val="0"/>
      <w:divBdr>
        <w:top w:val="none" w:sz="0" w:space="0" w:color="auto"/>
        <w:left w:val="none" w:sz="0" w:space="0" w:color="auto"/>
        <w:bottom w:val="none" w:sz="0" w:space="0" w:color="auto"/>
        <w:right w:val="none" w:sz="0" w:space="0" w:color="auto"/>
      </w:divBdr>
    </w:div>
    <w:div w:id="976059624">
      <w:bodyDiv w:val="1"/>
      <w:marLeft w:val="0"/>
      <w:marRight w:val="0"/>
      <w:marTop w:val="0"/>
      <w:marBottom w:val="0"/>
      <w:divBdr>
        <w:top w:val="none" w:sz="0" w:space="0" w:color="auto"/>
        <w:left w:val="none" w:sz="0" w:space="0" w:color="auto"/>
        <w:bottom w:val="none" w:sz="0" w:space="0" w:color="auto"/>
        <w:right w:val="none" w:sz="0" w:space="0" w:color="auto"/>
      </w:divBdr>
    </w:div>
    <w:div w:id="978725676">
      <w:bodyDiv w:val="1"/>
      <w:marLeft w:val="0"/>
      <w:marRight w:val="0"/>
      <w:marTop w:val="0"/>
      <w:marBottom w:val="0"/>
      <w:divBdr>
        <w:top w:val="none" w:sz="0" w:space="0" w:color="auto"/>
        <w:left w:val="none" w:sz="0" w:space="0" w:color="auto"/>
        <w:bottom w:val="none" w:sz="0" w:space="0" w:color="auto"/>
        <w:right w:val="none" w:sz="0" w:space="0" w:color="auto"/>
      </w:divBdr>
    </w:div>
    <w:div w:id="1002781237">
      <w:bodyDiv w:val="1"/>
      <w:marLeft w:val="0"/>
      <w:marRight w:val="0"/>
      <w:marTop w:val="0"/>
      <w:marBottom w:val="0"/>
      <w:divBdr>
        <w:top w:val="none" w:sz="0" w:space="0" w:color="auto"/>
        <w:left w:val="none" w:sz="0" w:space="0" w:color="auto"/>
        <w:bottom w:val="none" w:sz="0" w:space="0" w:color="auto"/>
        <w:right w:val="none" w:sz="0" w:space="0" w:color="auto"/>
      </w:divBdr>
    </w:div>
    <w:div w:id="1009257831">
      <w:bodyDiv w:val="1"/>
      <w:marLeft w:val="0"/>
      <w:marRight w:val="0"/>
      <w:marTop w:val="0"/>
      <w:marBottom w:val="0"/>
      <w:divBdr>
        <w:top w:val="none" w:sz="0" w:space="0" w:color="auto"/>
        <w:left w:val="none" w:sz="0" w:space="0" w:color="auto"/>
        <w:bottom w:val="none" w:sz="0" w:space="0" w:color="auto"/>
        <w:right w:val="none" w:sz="0" w:space="0" w:color="auto"/>
      </w:divBdr>
    </w:div>
    <w:div w:id="1025129953">
      <w:bodyDiv w:val="1"/>
      <w:marLeft w:val="0"/>
      <w:marRight w:val="0"/>
      <w:marTop w:val="0"/>
      <w:marBottom w:val="0"/>
      <w:divBdr>
        <w:top w:val="none" w:sz="0" w:space="0" w:color="auto"/>
        <w:left w:val="none" w:sz="0" w:space="0" w:color="auto"/>
        <w:bottom w:val="none" w:sz="0" w:space="0" w:color="auto"/>
        <w:right w:val="none" w:sz="0" w:space="0" w:color="auto"/>
      </w:divBdr>
    </w:div>
    <w:div w:id="1028920136">
      <w:bodyDiv w:val="1"/>
      <w:marLeft w:val="0"/>
      <w:marRight w:val="0"/>
      <w:marTop w:val="0"/>
      <w:marBottom w:val="0"/>
      <w:divBdr>
        <w:top w:val="none" w:sz="0" w:space="0" w:color="auto"/>
        <w:left w:val="none" w:sz="0" w:space="0" w:color="auto"/>
        <w:bottom w:val="none" w:sz="0" w:space="0" w:color="auto"/>
        <w:right w:val="none" w:sz="0" w:space="0" w:color="auto"/>
      </w:divBdr>
    </w:div>
    <w:div w:id="1036930398">
      <w:bodyDiv w:val="1"/>
      <w:marLeft w:val="0"/>
      <w:marRight w:val="0"/>
      <w:marTop w:val="0"/>
      <w:marBottom w:val="0"/>
      <w:divBdr>
        <w:top w:val="none" w:sz="0" w:space="0" w:color="auto"/>
        <w:left w:val="none" w:sz="0" w:space="0" w:color="auto"/>
        <w:bottom w:val="none" w:sz="0" w:space="0" w:color="auto"/>
        <w:right w:val="none" w:sz="0" w:space="0" w:color="auto"/>
      </w:divBdr>
    </w:div>
    <w:div w:id="1045786934">
      <w:bodyDiv w:val="1"/>
      <w:marLeft w:val="0"/>
      <w:marRight w:val="0"/>
      <w:marTop w:val="0"/>
      <w:marBottom w:val="0"/>
      <w:divBdr>
        <w:top w:val="none" w:sz="0" w:space="0" w:color="auto"/>
        <w:left w:val="none" w:sz="0" w:space="0" w:color="auto"/>
        <w:bottom w:val="none" w:sz="0" w:space="0" w:color="auto"/>
        <w:right w:val="none" w:sz="0" w:space="0" w:color="auto"/>
      </w:divBdr>
    </w:div>
    <w:div w:id="1054811221">
      <w:bodyDiv w:val="1"/>
      <w:marLeft w:val="0"/>
      <w:marRight w:val="0"/>
      <w:marTop w:val="0"/>
      <w:marBottom w:val="0"/>
      <w:divBdr>
        <w:top w:val="none" w:sz="0" w:space="0" w:color="auto"/>
        <w:left w:val="none" w:sz="0" w:space="0" w:color="auto"/>
        <w:bottom w:val="none" w:sz="0" w:space="0" w:color="auto"/>
        <w:right w:val="none" w:sz="0" w:space="0" w:color="auto"/>
      </w:divBdr>
    </w:div>
    <w:div w:id="1070809913">
      <w:bodyDiv w:val="1"/>
      <w:marLeft w:val="0"/>
      <w:marRight w:val="0"/>
      <w:marTop w:val="0"/>
      <w:marBottom w:val="0"/>
      <w:divBdr>
        <w:top w:val="none" w:sz="0" w:space="0" w:color="auto"/>
        <w:left w:val="none" w:sz="0" w:space="0" w:color="auto"/>
        <w:bottom w:val="none" w:sz="0" w:space="0" w:color="auto"/>
        <w:right w:val="none" w:sz="0" w:space="0" w:color="auto"/>
      </w:divBdr>
    </w:div>
    <w:div w:id="1092819067">
      <w:bodyDiv w:val="1"/>
      <w:marLeft w:val="0"/>
      <w:marRight w:val="0"/>
      <w:marTop w:val="0"/>
      <w:marBottom w:val="0"/>
      <w:divBdr>
        <w:top w:val="none" w:sz="0" w:space="0" w:color="auto"/>
        <w:left w:val="none" w:sz="0" w:space="0" w:color="auto"/>
        <w:bottom w:val="none" w:sz="0" w:space="0" w:color="auto"/>
        <w:right w:val="none" w:sz="0" w:space="0" w:color="auto"/>
      </w:divBdr>
    </w:div>
    <w:div w:id="1096638861">
      <w:bodyDiv w:val="1"/>
      <w:marLeft w:val="0"/>
      <w:marRight w:val="0"/>
      <w:marTop w:val="0"/>
      <w:marBottom w:val="0"/>
      <w:divBdr>
        <w:top w:val="none" w:sz="0" w:space="0" w:color="auto"/>
        <w:left w:val="none" w:sz="0" w:space="0" w:color="auto"/>
        <w:bottom w:val="none" w:sz="0" w:space="0" w:color="auto"/>
        <w:right w:val="none" w:sz="0" w:space="0" w:color="auto"/>
      </w:divBdr>
    </w:div>
    <w:div w:id="1100372262">
      <w:bodyDiv w:val="1"/>
      <w:marLeft w:val="0"/>
      <w:marRight w:val="0"/>
      <w:marTop w:val="0"/>
      <w:marBottom w:val="0"/>
      <w:divBdr>
        <w:top w:val="none" w:sz="0" w:space="0" w:color="auto"/>
        <w:left w:val="none" w:sz="0" w:space="0" w:color="auto"/>
        <w:bottom w:val="none" w:sz="0" w:space="0" w:color="auto"/>
        <w:right w:val="none" w:sz="0" w:space="0" w:color="auto"/>
      </w:divBdr>
    </w:div>
    <w:div w:id="1106778823">
      <w:bodyDiv w:val="1"/>
      <w:marLeft w:val="0"/>
      <w:marRight w:val="0"/>
      <w:marTop w:val="0"/>
      <w:marBottom w:val="0"/>
      <w:divBdr>
        <w:top w:val="none" w:sz="0" w:space="0" w:color="auto"/>
        <w:left w:val="none" w:sz="0" w:space="0" w:color="auto"/>
        <w:bottom w:val="none" w:sz="0" w:space="0" w:color="auto"/>
        <w:right w:val="none" w:sz="0" w:space="0" w:color="auto"/>
      </w:divBdr>
    </w:div>
    <w:div w:id="1128204848">
      <w:bodyDiv w:val="1"/>
      <w:marLeft w:val="0"/>
      <w:marRight w:val="0"/>
      <w:marTop w:val="0"/>
      <w:marBottom w:val="0"/>
      <w:divBdr>
        <w:top w:val="none" w:sz="0" w:space="0" w:color="auto"/>
        <w:left w:val="none" w:sz="0" w:space="0" w:color="auto"/>
        <w:bottom w:val="none" w:sz="0" w:space="0" w:color="auto"/>
        <w:right w:val="none" w:sz="0" w:space="0" w:color="auto"/>
      </w:divBdr>
    </w:div>
    <w:div w:id="1128471436">
      <w:bodyDiv w:val="1"/>
      <w:marLeft w:val="0"/>
      <w:marRight w:val="0"/>
      <w:marTop w:val="0"/>
      <w:marBottom w:val="0"/>
      <w:divBdr>
        <w:top w:val="none" w:sz="0" w:space="0" w:color="auto"/>
        <w:left w:val="none" w:sz="0" w:space="0" w:color="auto"/>
        <w:bottom w:val="none" w:sz="0" w:space="0" w:color="auto"/>
        <w:right w:val="none" w:sz="0" w:space="0" w:color="auto"/>
      </w:divBdr>
    </w:div>
    <w:div w:id="1156651561">
      <w:bodyDiv w:val="1"/>
      <w:marLeft w:val="0"/>
      <w:marRight w:val="0"/>
      <w:marTop w:val="0"/>
      <w:marBottom w:val="0"/>
      <w:divBdr>
        <w:top w:val="none" w:sz="0" w:space="0" w:color="auto"/>
        <w:left w:val="none" w:sz="0" w:space="0" w:color="auto"/>
        <w:bottom w:val="none" w:sz="0" w:space="0" w:color="auto"/>
        <w:right w:val="none" w:sz="0" w:space="0" w:color="auto"/>
      </w:divBdr>
    </w:div>
    <w:div w:id="1203594740">
      <w:bodyDiv w:val="1"/>
      <w:marLeft w:val="0"/>
      <w:marRight w:val="0"/>
      <w:marTop w:val="0"/>
      <w:marBottom w:val="0"/>
      <w:divBdr>
        <w:top w:val="none" w:sz="0" w:space="0" w:color="auto"/>
        <w:left w:val="none" w:sz="0" w:space="0" w:color="auto"/>
        <w:bottom w:val="none" w:sz="0" w:space="0" w:color="auto"/>
        <w:right w:val="none" w:sz="0" w:space="0" w:color="auto"/>
      </w:divBdr>
    </w:div>
    <w:div w:id="1221988297">
      <w:bodyDiv w:val="1"/>
      <w:marLeft w:val="0"/>
      <w:marRight w:val="0"/>
      <w:marTop w:val="0"/>
      <w:marBottom w:val="0"/>
      <w:divBdr>
        <w:top w:val="none" w:sz="0" w:space="0" w:color="auto"/>
        <w:left w:val="none" w:sz="0" w:space="0" w:color="auto"/>
        <w:bottom w:val="none" w:sz="0" w:space="0" w:color="auto"/>
        <w:right w:val="none" w:sz="0" w:space="0" w:color="auto"/>
      </w:divBdr>
    </w:div>
    <w:div w:id="1244022598">
      <w:bodyDiv w:val="1"/>
      <w:marLeft w:val="0"/>
      <w:marRight w:val="0"/>
      <w:marTop w:val="0"/>
      <w:marBottom w:val="0"/>
      <w:divBdr>
        <w:top w:val="none" w:sz="0" w:space="0" w:color="auto"/>
        <w:left w:val="none" w:sz="0" w:space="0" w:color="auto"/>
        <w:bottom w:val="none" w:sz="0" w:space="0" w:color="auto"/>
        <w:right w:val="none" w:sz="0" w:space="0" w:color="auto"/>
      </w:divBdr>
    </w:div>
    <w:div w:id="1245261844">
      <w:bodyDiv w:val="1"/>
      <w:marLeft w:val="0"/>
      <w:marRight w:val="0"/>
      <w:marTop w:val="0"/>
      <w:marBottom w:val="0"/>
      <w:divBdr>
        <w:top w:val="none" w:sz="0" w:space="0" w:color="auto"/>
        <w:left w:val="none" w:sz="0" w:space="0" w:color="auto"/>
        <w:bottom w:val="none" w:sz="0" w:space="0" w:color="auto"/>
        <w:right w:val="none" w:sz="0" w:space="0" w:color="auto"/>
      </w:divBdr>
    </w:div>
    <w:div w:id="1245800944">
      <w:bodyDiv w:val="1"/>
      <w:marLeft w:val="0"/>
      <w:marRight w:val="0"/>
      <w:marTop w:val="0"/>
      <w:marBottom w:val="0"/>
      <w:divBdr>
        <w:top w:val="none" w:sz="0" w:space="0" w:color="auto"/>
        <w:left w:val="none" w:sz="0" w:space="0" w:color="auto"/>
        <w:bottom w:val="none" w:sz="0" w:space="0" w:color="auto"/>
        <w:right w:val="none" w:sz="0" w:space="0" w:color="auto"/>
      </w:divBdr>
    </w:div>
    <w:div w:id="1272318574">
      <w:bodyDiv w:val="1"/>
      <w:marLeft w:val="0"/>
      <w:marRight w:val="0"/>
      <w:marTop w:val="0"/>
      <w:marBottom w:val="0"/>
      <w:divBdr>
        <w:top w:val="none" w:sz="0" w:space="0" w:color="auto"/>
        <w:left w:val="none" w:sz="0" w:space="0" w:color="auto"/>
        <w:bottom w:val="none" w:sz="0" w:space="0" w:color="auto"/>
        <w:right w:val="none" w:sz="0" w:space="0" w:color="auto"/>
      </w:divBdr>
    </w:div>
    <w:div w:id="1281838512">
      <w:bodyDiv w:val="1"/>
      <w:marLeft w:val="0"/>
      <w:marRight w:val="0"/>
      <w:marTop w:val="0"/>
      <w:marBottom w:val="0"/>
      <w:divBdr>
        <w:top w:val="none" w:sz="0" w:space="0" w:color="auto"/>
        <w:left w:val="none" w:sz="0" w:space="0" w:color="auto"/>
        <w:bottom w:val="none" w:sz="0" w:space="0" w:color="auto"/>
        <w:right w:val="none" w:sz="0" w:space="0" w:color="auto"/>
      </w:divBdr>
    </w:div>
    <w:div w:id="1282565688">
      <w:bodyDiv w:val="1"/>
      <w:marLeft w:val="0"/>
      <w:marRight w:val="0"/>
      <w:marTop w:val="0"/>
      <w:marBottom w:val="0"/>
      <w:divBdr>
        <w:top w:val="none" w:sz="0" w:space="0" w:color="auto"/>
        <w:left w:val="none" w:sz="0" w:space="0" w:color="auto"/>
        <w:bottom w:val="none" w:sz="0" w:space="0" w:color="auto"/>
        <w:right w:val="none" w:sz="0" w:space="0" w:color="auto"/>
      </w:divBdr>
    </w:div>
    <w:div w:id="1283073043">
      <w:bodyDiv w:val="1"/>
      <w:marLeft w:val="0"/>
      <w:marRight w:val="0"/>
      <w:marTop w:val="0"/>
      <w:marBottom w:val="0"/>
      <w:divBdr>
        <w:top w:val="none" w:sz="0" w:space="0" w:color="auto"/>
        <w:left w:val="none" w:sz="0" w:space="0" w:color="auto"/>
        <w:bottom w:val="none" w:sz="0" w:space="0" w:color="auto"/>
        <w:right w:val="none" w:sz="0" w:space="0" w:color="auto"/>
      </w:divBdr>
    </w:div>
    <w:div w:id="1287852859">
      <w:bodyDiv w:val="1"/>
      <w:marLeft w:val="0"/>
      <w:marRight w:val="0"/>
      <w:marTop w:val="0"/>
      <w:marBottom w:val="0"/>
      <w:divBdr>
        <w:top w:val="none" w:sz="0" w:space="0" w:color="auto"/>
        <w:left w:val="none" w:sz="0" w:space="0" w:color="auto"/>
        <w:bottom w:val="none" w:sz="0" w:space="0" w:color="auto"/>
        <w:right w:val="none" w:sz="0" w:space="0" w:color="auto"/>
      </w:divBdr>
    </w:div>
    <w:div w:id="1288197210">
      <w:bodyDiv w:val="1"/>
      <w:marLeft w:val="0"/>
      <w:marRight w:val="0"/>
      <w:marTop w:val="0"/>
      <w:marBottom w:val="0"/>
      <w:divBdr>
        <w:top w:val="none" w:sz="0" w:space="0" w:color="auto"/>
        <w:left w:val="none" w:sz="0" w:space="0" w:color="auto"/>
        <w:bottom w:val="none" w:sz="0" w:space="0" w:color="auto"/>
        <w:right w:val="none" w:sz="0" w:space="0" w:color="auto"/>
      </w:divBdr>
    </w:div>
    <w:div w:id="1292054854">
      <w:bodyDiv w:val="1"/>
      <w:marLeft w:val="0"/>
      <w:marRight w:val="0"/>
      <w:marTop w:val="0"/>
      <w:marBottom w:val="0"/>
      <w:divBdr>
        <w:top w:val="none" w:sz="0" w:space="0" w:color="auto"/>
        <w:left w:val="none" w:sz="0" w:space="0" w:color="auto"/>
        <w:bottom w:val="none" w:sz="0" w:space="0" w:color="auto"/>
        <w:right w:val="none" w:sz="0" w:space="0" w:color="auto"/>
      </w:divBdr>
    </w:div>
    <w:div w:id="1293246446">
      <w:bodyDiv w:val="1"/>
      <w:marLeft w:val="0"/>
      <w:marRight w:val="0"/>
      <w:marTop w:val="0"/>
      <w:marBottom w:val="0"/>
      <w:divBdr>
        <w:top w:val="none" w:sz="0" w:space="0" w:color="auto"/>
        <w:left w:val="none" w:sz="0" w:space="0" w:color="auto"/>
        <w:bottom w:val="none" w:sz="0" w:space="0" w:color="auto"/>
        <w:right w:val="none" w:sz="0" w:space="0" w:color="auto"/>
      </w:divBdr>
    </w:div>
    <w:div w:id="1304509527">
      <w:bodyDiv w:val="1"/>
      <w:marLeft w:val="0"/>
      <w:marRight w:val="0"/>
      <w:marTop w:val="0"/>
      <w:marBottom w:val="0"/>
      <w:divBdr>
        <w:top w:val="none" w:sz="0" w:space="0" w:color="auto"/>
        <w:left w:val="none" w:sz="0" w:space="0" w:color="auto"/>
        <w:bottom w:val="none" w:sz="0" w:space="0" w:color="auto"/>
        <w:right w:val="none" w:sz="0" w:space="0" w:color="auto"/>
      </w:divBdr>
    </w:div>
    <w:div w:id="1307204534">
      <w:bodyDiv w:val="1"/>
      <w:marLeft w:val="0"/>
      <w:marRight w:val="0"/>
      <w:marTop w:val="0"/>
      <w:marBottom w:val="0"/>
      <w:divBdr>
        <w:top w:val="none" w:sz="0" w:space="0" w:color="auto"/>
        <w:left w:val="none" w:sz="0" w:space="0" w:color="auto"/>
        <w:bottom w:val="none" w:sz="0" w:space="0" w:color="auto"/>
        <w:right w:val="none" w:sz="0" w:space="0" w:color="auto"/>
      </w:divBdr>
    </w:div>
    <w:div w:id="1314530820">
      <w:bodyDiv w:val="1"/>
      <w:marLeft w:val="0"/>
      <w:marRight w:val="0"/>
      <w:marTop w:val="0"/>
      <w:marBottom w:val="0"/>
      <w:divBdr>
        <w:top w:val="none" w:sz="0" w:space="0" w:color="auto"/>
        <w:left w:val="none" w:sz="0" w:space="0" w:color="auto"/>
        <w:bottom w:val="none" w:sz="0" w:space="0" w:color="auto"/>
        <w:right w:val="none" w:sz="0" w:space="0" w:color="auto"/>
      </w:divBdr>
    </w:div>
    <w:div w:id="1318847589">
      <w:bodyDiv w:val="1"/>
      <w:marLeft w:val="0"/>
      <w:marRight w:val="0"/>
      <w:marTop w:val="0"/>
      <w:marBottom w:val="0"/>
      <w:divBdr>
        <w:top w:val="none" w:sz="0" w:space="0" w:color="auto"/>
        <w:left w:val="none" w:sz="0" w:space="0" w:color="auto"/>
        <w:bottom w:val="none" w:sz="0" w:space="0" w:color="auto"/>
        <w:right w:val="none" w:sz="0" w:space="0" w:color="auto"/>
      </w:divBdr>
    </w:div>
    <w:div w:id="1323268425">
      <w:bodyDiv w:val="1"/>
      <w:marLeft w:val="0"/>
      <w:marRight w:val="0"/>
      <w:marTop w:val="0"/>
      <w:marBottom w:val="0"/>
      <w:divBdr>
        <w:top w:val="none" w:sz="0" w:space="0" w:color="auto"/>
        <w:left w:val="none" w:sz="0" w:space="0" w:color="auto"/>
        <w:bottom w:val="none" w:sz="0" w:space="0" w:color="auto"/>
        <w:right w:val="none" w:sz="0" w:space="0" w:color="auto"/>
      </w:divBdr>
    </w:div>
    <w:div w:id="1324894028">
      <w:bodyDiv w:val="1"/>
      <w:marLeft w:val="0"/>
      <w:marRight w:val="0"/>
      <w:marTop w:val="0"/>
      <w:marBottom w:val="0"/>
      <w:divBdr>
        <w:top w:val="none" w:sz="0" w:space="0" w:color="auto"/>
        <w:left w:val="none" w:sz="0" w:space="0" w:color="auto"/>
        <w:bottom w:val="none" w:sz="0" w:space="0" w:color="auto"/>
        <w:right w:val="none" w:sz="0" w:space="0" w:color="auto"/>
      </w:divBdr>
    </w:div>
    <w:div w:id="1332292369">
      <w:bodyDiv w:val="1"/>
      <w:marLeft w:val="0"/>
      <w:marRight w:val="0"/>
      <w:marTop w:val="0"/>
      <w:marBottom w:val="0"/>
      <w:divBdr>
        <w:top w:val="none" w:sz="0" w:space="0" w:color="auto"/>
        <w:left w:val="none" w:sz="0" w:space="0" w:color="auto"/>
        <w:bottom w:val="none" w:sz="0" w:space="0" w:color="auto"/>
        <w:right w:val="none" w:sz="0" w:space="0" w:color="auto"/>
      </w:divBdr>
    </w:div>
    <w:div w:id="1338533421">
      <w:bodyDiv w:val="1"/>
      <w:marLeft w:val="0"/>
      <w:marRight w:val="0"/>
      <w:marTop w:val="0"/>
      <w:marBottom w:val="0"/>
      <w:divBdr>
        <w:top w:val="none" w:sz="0" w:space="0" w:color="auto"/>
        <w:left w:val="none" w:sz="0" w:space="0" w:color="auto"/>
        <w:bottom w:val="none" w:sz="0" w:space="0" w:color="auto"/>
        <w:right w:val="none" w:sz="0" w:space="0" w:color="auto"/>
      </w:divBdr>
    </w:div>
    <w:div w:id="1354720350">
      <w:bodyDiv w:val="1"/>
      <w:marLeft w:val="0"/>
      <w:marRight w:val="0"/>
      <w:marTop w:val="0"/>
      <w:marBottom w:val="0"/>
      <w:divBdr>
        <w:top w:val="none" w:sz="0" w:space="0" w:color="auto"/>
        <w:left w:val="none" w:sz="0" w:space="0" w:color="auto"/>
        <w:bottom w:val="none" w:sz="0" w:space="0" w:color="auto"/>
        <w:right w:val="none" w:sz="0" w:space="0" w:color="auto"/>
      </w:divBdr>
    </w:div>
    <w:div w:id="1368681018">
      <w:bodyDiv w:val="1"/>
      <w:marLeft w:val="0"/>
      <w:marRight w:val="0"/>
      <w:marTop w:val="0"/>
      <w:marBottom w:val="0"/>
      <w:divBdr>
        <w:top w:val="none" w:sz="0" w:space="0" w:color="auto"/>
        <w:left w:val="none" w:sz="0" w:space="0" w:color="auto"/>
        <w:bottom w:val="none" w:sz="0" w:space="0" w:color="auto"/>
        <w:right w:val="none" w:sz="0" w:space="0" w:color="auto"/>
      </w:divBdr>
    </w:div>
    <w:div w:id="1394161265">
      <w:bodyDiv w:val="1"/>
      <w:marLeft w:val="0"/>
      <w:marRight w:val="0"/>
      <w:marTop w:val="0"/>
      <w:marBottom w:val="0"/>
      <w:divBdr>
        <w:top w:val="none" w:sz="0" w:space="0" w:color="auto"/>
        <w:left w:val="none" w:sz="0" w:space="0" w:color="auto"/>
        <w:bottom w:val="none" w:sz="0" w:space="0" w:color="auto"/>
        <w:right w:val="none" w:sz="0" w:space="0" w:color="auto"/>
      </w:divBdr>
    </w:div>
    <w:div w:id="1396126082">
      <w:bodyDiv w:val="1"/>
      <w:marLeft w:val="0"/>
      <w:marRight w:val="0"/>
      <w:marTop w:val="0"/>
      <w:marBottom w:val="0"/>
      <w:divBdr>
        <w:top w:val="none" w:sz="0" w:space="0" w:color="auto"/>
        <w:left w:val="none" w:sz="0" w:space="0" w:color="auto"/>
        <w:bottom w:val="none" w:sz="0" w:space="0" w:color="auto"/>
        <w:right w:val="none" w:sz="0" w:space="0" w:color="auto"/>
      </w:divBdr>
    </w:div>
    <w:div w:id="1399790210">
      <w:bodyDiv w:val="1"/>
      <w:marLeft w:val="0"/>
      <w:marRight w:val="0"/>
      <w:marTop w:val="0"/>
      <w:marBottom w:val="0"/>
      <w:divBdr>
        <w:top w:val="none" w:sz="0" w:space="0" w:color="auto"/>
        <w:left w:val="none" w:sz="0" w:space="0" w:color="auto"/>
        <w:bottom w:val="none" w:sz="0" w:space="0" w:color="auto"/>
        <w:right w:val="none" w:sz="0" w:space="0" w:color="auto"/>
      </w:divBdr>
    </w:div>
    <w:div w:id="1422677022">
      <w:bodyDiv w:val="1"/>
      <w:marLeft w:val="0"/>
      <w:marRight w:val="0"/>
      <w:marTop w:val="0"/>
      <w:marBottom w:val="0"/>
      <w:divBdr>
        <w:top w:val="none" w:sz="0" w:space="0" w:color="auto"/>
        <w:left w:val="none" w:sz="0" w:space="0" w:color="auto"/>
        <w:bottom w:val="none" w:sz="0" w:space="0" w:color="auto"/>
        <w:right w:val="none" w:sz="0" w:space="0" w:color="auto"/>
      </w:divBdr>
    </w:div>
    <w:div w:id="1432894832">
      <w:bodyDiv w:val="1"/>
      <w:marLeft w:val="0"/>
      <w:marRight w:val="0"/>
      <w:marTop w:val="0"/>
      <w:marBottom w:val="0"/>
      <w:divBdr>
        <w:top w:val="none" w:sz="0" w:space="0" w:color="auto"/>
        <w:left w:val="none" w:sz="0" w:space="0" w:color="auto"/>
        <w:bottom w:val="none" w:sz="0" w:space="0" w:color="auto"/>
        <w:right w:val="none" w:sz="0" w:space="0" w:color="auto"/>
      </w:divBdr>
    </w:div>
    <w:div w:id="1444425045">
      <w:bodyDiv w:val="1"/>
      <w:marLeft w:val="0"/>
      <w:marRight w:val="0"/>
      <w:marTop w:val="0"/>
      <w:marBottom w:val="0"/>
      <w:divBdr>
        <w:top w:val="none" w:sz="0" w:space="0" w:color="auto"/>
        <w:left w:val="none" w:sz="0" w:space="0" w:color="auto"/>
        <w:bottom w:val="none" w:sz="0" w:space="0" w:color="auto"/>
        <w:right w:val="none" w:sz="0" w:space="0" w:color="auto"/>
      </w:divBdr>
    </w:div>
    <w:div w:id="1446581324">
      <w:bodyDiv w:val="1"/>
      <w:marLeft w:val="0"/>
      <w:marRight w:val="0"/>
      <w:marTop w:val="0"/>
      <w:marBottom w:val="0"/>
      <w:divBdr>
        <w:top w:val="none" w:sz="0" w:space="0" w:color="auto"/>
        <w:left w:val="none" w:sz="0" w:space="0" w:color="auto"/>
        <w:bottom w:val="none" w:sz="0" w:space="0" w:color="auto"/>
        <w:right w:val="none" w:sz="0" w:space="0" w:color="auto"/>
      </w:divBdr>
    </w:div>
    <w:div w:id="1448309796">
      <w:bodyDiv w:val="1"/>
      <w:marLeft w:val="0"/>
      <w:marRight w:val="0"/>
      <w:marTop w:val="0"/>
      <w:marBottom w:val="0"/>
      <w:divBdr>
        <w:top w:val="none" w:sz="0" w:space="0" w:color="auto"/>
        <w:left w:val="none" w:sz="0" w:space="0" w:color="auto"/>
        <w:bottom w:val="none" w:sz="0" w:space="0" w:color="auto"/>
        <w:right w:val="none" w:sz="0" w:space="0" w:color="auto"/>
      </w:divBdr>
    </w:div>
    <w:div w:id="1467238536">
      <w:bodyDiv w:val="1"/>
      <w:marLeft w:val="0"/>
      <w:marRight w:val="0"/>
      <w:marTop w:val="0"/>
      <w:marBottom w:val="0"/>
      <w:divBdr>
        <w:top w:val="none" w:sz="0" w:space="0" w:color="auto"/>
        <w:left w:val="none" w:sz="0" w:space="0" w:color="auto"/>
        <w:bottom w:val="none" w:sz="0" w:space="0" w:color="auto"/>
        <w:right w:val="none" w:sz="0" w:space="0" w:color="auto"/>
      </w:divBdr>
    </w:div>
    <w:div w:id="1492863777">
      <w:bodyDiv w:val="1"/>
      <w:marLeft w:val="0"/>
      <w:marRight w:val="0"/>
      <w:marTop w:val="0"/>
      <w:marBottom w:val="0"/>
      <w:divBdr>
        <w:top w:val="none" w:sz="0" w:space="0" w:color="auto"/>
        <w:left w:val="none" w:sz="0" w:space="0" w:color="auto"/>
        <w:bottom w:val="none" w:sz="0" w:space="0" w:color="auto"/>
        <w:right w:val="none" w:sz="0" w:space="0" w:color="auto"/>
      </w:divBdr>
    </w:div>
    <w:div w:id="1504706663">
      <w:bodyDiv w:val="1"/>
      <w:marLeft w:val="0"/>
      <w:marRight w:val="0"/>
      <w:marTop w:val="0"/>
      <w:marBottom w:val="0"/>
      <w:divBdr>
        <w:top w:val="none" w:sz="0" w:space="0" w:color="auto"/>
        <w:left w:val="none" w:sz="0" w:space="0" w:color="auto"/>
        <w:bottom w:val="none" w:sz="0" w:space="0" w:color="auto"/>
        <w:right w:val="none" w:sz="0" w:space="0" w:color="auto"/>
      </w:divBdr>
    </w:div>
    <w:div w:id="1505509113">
      <w:bodyDiv w:val="1"/>
      <w:marLeft w:val="0"/>
      <w:marRight w:val="0"/>
      <w:marTop w:val="0"/>
      <w:marBottom w:val="0"/>
      <w:divBdr>
        <w:top w:val="none" w:sz="0" w:space="0" w:color="auto"/>
        <w:left w:val="none" w:sz="0" w:space="0" w:color="auto"/>
        <w:bottom w:val="none" w:sz="0" w:space="0" w:color="auto"/>
        <w:right w:val="none" w:sz="0" w:space="0" w:color="auto"/>
      </w:divBdr>
      <w:divsChild>
        <w:div w:id="298340103">
          <w:marLeft w:val="0"/>
          <w:marRight w:val="0"/>
          <w:marTop w:val="0"/>
          <w:marBottom w:val="0"/>
          <w:divBdr>
            <w:top w:val="none" w:sz="0" w:space="0" w:color="auto"/>
            <w:left w:val="none" w:sz="0" w:space="0" w:color="auto"/>
            <w:bottom w:val="none" w:sz="0" w:space="0" w:color="auto"/>
            <w:right w:val="none" w:sz="0" w:space="0" w:color="auto"/>
          </w:divBdr>
        </w:div>
      </w:divsChild>
    </w:div>
    <w:div w:id="1533035976">
      <w:bodyDiv w:val="1"/>
      <w:marLeft w:val="0"/>
      <w:marRight w:val="0"/>
      <w:marTop w:val="0"/>
      <w:marBottom w:val="0"/>
      <w:divBdr>
        <w:top w:val="none" w:sz="0" w:space="0" w:color="auto"/>
        <w:left w:val="none" w:sz="0" w:space="0" w:color="auto"/>
        <w:bottom w:val="none" w:sz="0" w:space="0" w:color="auto"/>
        <w:right w:val="none" w:sz="0" w:space="0" w:color="auto"/>
      </w:divBdr>
    </w:div>
    <w:div w:id="1533763927">
      <w:bodyDiv w:val="1"/>
      <w:marLeft w:val="0"/>
      <w:marRight w:val="0"/>
      <w:marTop w:val="0"/>
      <w:marBottom w:val="0"/>
      <w:divBdr>
        <w:top w:val="none" w:sz="0" w:space="0" w:color="auto"/>
        <w:left w:val="none" w:sz="0" w:space="0" w:color="auto"/>
        <w:bottom w:val="none" w:sz="0" w:space="0" w:color="auto"/>
        <w:right w:val="none" w:sz="0" w:space="0" w:color="auto"/>
      </w:divBdr>
    </w:div>
    <w:div w:id="1545093010">
      <w:bodyDiv w:val="1"/>
      <w:marLeft w:val="0"/>
      <w:marRight w:val="0"/>
      <w:marTop w:val="0"/>
      <w:marBottom w:val="0"/>
      <w:divBdr>
        <w:top w:val="none" w:sz="0" w:space="0" w:color="auto"/>
        <w:left w:val="none" w:sz="0" w:space="0" w:color="auto"/>
        <w:bottom w:val="none" w:sz="0" w:space="0" w:color="auto"/>
        <w:right w:val="none" w:sz="0" w:space="0" w:color="auto"/>
      </w:divBdr>
    </w:div>
    <w:div w:id="1548878943">
      <w:bodyDiv w:val="1"/>
      <w:marLeft w:val="0"/>
      <w:marRight w:val="0"/>
      <w:marTop w:val="0"/>
      <w:marBottom w:val="0"/>
      <w:divBdr>
        <w:top w:val="none" w:sz="0" w:space="0" w:color="auto"/>
        <w:left w:val="none" w:sz="0" w:space="0" w:color="auto"/>
        <w:bottom w:val="none" w:sz="0" w:space="0" w:color="auto"/>
        <w:right w:val="none" w:sz="0" w:space="0" w:color="auto"/>
      </w:divBdr>
    </w:div>
    <w:div w:id="1557617466">
      <w:bodyDiv w:val="1"/>
      <w:marLeft w:val="0"/>
      <w:marRight w:val="0"/>
      <w:marTop w:val="0"/>
      <w:marBottom w:val="0"/>
      <w:divBdr>
        <w:top w:val="none" w:sz="0" w:space="0" w:color="auto"/>
        <w:left w:val="none" w:sz="0" w:space="0" w:color="auto"/>
        <w:bottom w:val="none" w:sz="0" w:space="0" w:color="auto"/>
        <w:right w:val="none" w:sz="0" w:space="0" w:color="auto"/>
      </w:divBdr>
    </w:div>
    <w:div w:id="1558784761">
      <w:bodyDiv w:val="1"/>
      <w:marLeft w:val="0"/>
      <w:marRight w:val="0"/>
      <w:marTop w:val="0"/>
      <w:marBottom w:val="0"/>
      <w:divBdr>
        <w:top w:val="none" w:sz="0" w:space="0" w:color="auto"/>
        <w:left w:val="none" w:sz="0" w:space="0" w:color="auto"/>
        <w:bottom w:val="none" w:sz="0" w:space="0" w:color="auto"/>
        <w:right w:val="none" w:sz="0" w:space="0" w:color="auto"/>
      </w:divBdr>
    </w:div>
    <w:div w:id="1579099262">
      <w:bodyDiv w:val="1"/>
      <w:marLeft w:val="0"/>
      <w:marRight w:val="0"/>
      <w:marTop w:val="0"/>
      <w:marBottom w:val="0"/>
      <w:divBdr>
        <w:top w:val="none" w:sz="0" w:space="0" w:color="auto"/>
        <w:left w:val="none" w:sz="0" w:space="0" w:color="auto"/>
        <w:bottom w:val="none" w:sz="0" w:space="0" w:color="auto"/>
        <w:right w:val="none" w:sz="0" w:space="0" w:color="auto"/>
      </w:divBdr>
    </w:div>
    <w:div w:id="1582327477">
      <w:bodyDiv w:val="1"/>
      <w:marLeft w:val="0"/>
      <w:marRight w:val="0"/>
      <w:marTop w:val="0"/>
      <w:marBottom w:val="0"/>
      <w:divBdr>
        <w:top w:val="none" w:sz="0" w:space="0" w:color="auto"/>
        <w:left w:val="none" w:sz="0" w:space="0" w:color="auto"/>
        <w:bottom w:val="none" w:sz="0" w:space="0" w:color="auto"/>
        <w:right w:val="none" w:sz="0" w:space="0" w:color="auto"/>
      </w:divBdr>
    </w:div>
    <w:div w:id="1590775672">
      <w:bodyDiv w:val="1"/>
      <w:marLeft w:val="0"/>
      <w:marRight w:val="0"/>
      <w:marTop w:val="0"/>
      <w:marBottom w:val="0"/>
      <w:divBdr>
        <w:top w:val="none" w:sz="0" w:space="0" w:color="auto"/>
        <w:left w:val="none" w:sz="0" w:space="0" w:color="auto"/>
        <w:bottom w:val="none" w:sz="0" w:space="0" w:color="auto"/>
        <w:right w:val="none" w:sz="0" w:space="0" w:color="auto"/>
      </w:divBdr>
    </w:div>
    <w:div w:id="1597396540">
      <w:bodyDiv w:val="1"/>
      <w:marLeft w:val="0"/>
      <w:marRight w:val="0"/>
      <w:marTop w:val="0"/>
      <w:marBottom w:val="0"/>
      <w:divBdr>
        <w:top w:val="none" w:sz="0" w:space="0" w:color="auto"/>
        <w:left w:val="none" w:sz="0" w:space="0" w:color="auto"/>
        <w:bottom w:val="none" w:sz="0" w:space="0" w:color="auto"/>
        <w:right w:val="none" w:sz="0" w:space="0" w:color="auto"/>
      </w:divBdr>
    </w:div>
    <w:div w:id="1599831045">
      <w:bodyDiv w:val="1"/>
      <w:marLeft w:val="0"/>
      <w:marRight w:val="0"/>
      <w:marTop w:val="0"/>
      <w:marBottom w:val="0"/>
      <w:divBdr>
        <w:top w:val="none" w:sz="0" w:space="0" w:color="auto"/>
        <w:left w:val="none" w:sz="0" w:space="0" w:color="auto"/>
        <w:bottom w:val="none" w:sz="0" w:space="0" w:color="auto"/>
        <w:right w:val="none" w:sz="0" w:space="0" w:color="auto"/>
      </w:divBdr>
    </w:div>
    <w:div w:id="1599943552">
      <w:bodyDiv w:val="1"/>
      <w:marLeft w:val="0"/>
      <w:marRight w:val="0"/>
      <w:marTop w:val="0"/>
      <w:marBottom w:val="0"/>
      <w:divBdr>
        <w:top w:val="none" w:sz="0" w:space="0" w:color="auto"/>
        <w:left w:val="none" w:sz="0" w:space="0" w:color="auto"/>
        <w:bottom w:val="none" w:sz="0" w:space="0" w:color="auto"/>
        <w:right w:val="none" w:sz="0" w:space="0" w:color="auto"/>
      </w:divBdr>
    </w:div>
    <w:div w:id="1612396862">
      <w:bodyDiv w:val="1"/>
      <w:marLeft w:val="0"/>
      <w:marRight w:val="0"/>
      <w:marTop w:val="0"/>
      <w:marBottom w:val="0"/>
      <w:divBdr>
        <w:top w:val="none" w:sz="0" w:space="0" w:color="auto"/>
        <w:left w:val="none" w:sz="0" w:space="0" w:color="auto"/>
        <w:bottom w:val="none" w:sz="0" w:space="0" w:color="auto"/>
        <w:right w:val="none" w:sz="0" w:space="0" w:color="auto"/>
      </w:divBdr>
    </w:div>
    <w:div w:id="1614556530">
      <w:bodyDiv w:val="1"/>
      <w:marLeft w:val="0"/>
      <w:marRight w:val="0"/>
      <w:marTop w:val="0"/>
      <w:marBottom w:val="0"/>
      <w:divBdr>
        <w:top w:val="none" w:sz="0" w:space="0" w:color="auto"/>
        <w:left w:val="none" w:sz="0" w:space="0" w:color="auto"/>
        <w:bottom w:val="none" w:sz="0" w:space="0" w:color="auto"/>
        <w:right w:val="none" w:sz="0" w:space="0" w:color="auto"/>
      </w:divBdr>
    </w:div>
    <w:div w:id="1621571983">
      <w:bodyDiv w:val="1"/>
      <w:marLeft w:val="0"/>
      <w:marRight w:val="0"/>
      <w:marTop w:val="0"/>
      <w:marBottom w:val="0"/>
      <w:divBdr>
        <w:top w:val="none" w:sz="0" w:space="0" w:color="auto"/>
        <w:left w:val="none" w:sz="0" w:space="0" w:color="auto"/>
        <w:bottom w:val="none" w:sz="0" w:space="0" w:color="auto"/>
        <w:right w:val="none" w:sz="0" w:space="0" w:color="auto"/>
      </w:divBdr>
    </w:div>
    <w:div w:id="1628271611">
      <w:bodyDiv w:val="1"/>
      <w:marLeft w:val="0"/>
      <w:marRight w:val="0"/>
      <w:marTop w:val="0"/>
      <w:marBottom w:val="0"/>
      <w:divBdr>
        <w:top w:val="none" w:sz="0" w:space="0" w:color="auto"/>
        <w:left w:val="none" w:sz="0" w:space="0" w:color="auto"/>
        <w:bottom w:val="none" w:sz="0" w:space="0" w:color="auto"/>
        <w:right w:val="none" w:sz="0" w:space="0" w:color="auto"/>
      </w:divBdr>
    </w:div>
    <w:div w:id="1637101179">
      <w:bodyDiv w:val="1"/>
      <w:marLeft w:val="0"/>
      <w:marRight w:val="0"/>
      <w:marTop w:val="0"/>
      <w:marBottom w:val="0"/>
      <w:divBdr>
        <w:top w:val="none" w:sz="0" w:space="0" w:color="auto"/>
        <w:left w:val="none" w:sz="0" w:space="0" w:color="auto"/>
        <w:bottom w:val="none" w:sz="0" w:space="0" w:color="auto"/>
        <w:right w:val="none" w:sz="0" w:space="0" w:color="auto"/>
      </w:divBdr>
    </w:div>
    <w:div w:id="1662007864">
      <w:bodyDiv w:val="1"/>
      <w:marLeft w:val="0"/>
      <w:marRight w:val="0"/>
      <w:marTop w:val="0"/>
      <w:marBottom w:val="0"/>
      <w:divBdr>
        <w:top w:val="none" w:sz="0" w:space="0" w:color="auto"/>
        <w:left w:val="none" w:sz="0" w:space="0" w:color="auto"/>
        <w:bottom w:val="none" w:sz="0" w:space="0" w:color="auto"/>
        <w:right w:val="none" w:sz="0" w:space="0" w:color="auto"/>
      </w:divBdr>
    </w:div>
    <w:div w:id="1708525783">
      <w:bodyDiv w:val="1"/>
      <w:marLeft w:val="0"/>
      <w:marRight w:val="0"/>
      <w:marTop w:val="0"/>
      <w:marBottom w:val="0"/>
      <w:divBdr>
        <w:top w:val="none" w:sz="0" w:space="0" w:color="auto"/>
        <w:left w:val="none" w:sz="0" w:space="0" w:color="auto"/>
        <w:bottom w:val="none" w:sz="0" w:space="0" w:color="auto"/>
        <w:right w:val="none" w:sz="0" w:space="0" w:color="auto"/>
      </w:divBdr>
    </w:div>
    <w:div w:id="1715278148">
      <w:bodyDiv w:val="1"/>
      <w:marLeft w:val="0"/>
      <w:marRight w:val="0"/>
      <w:marTop w:val="0"/>
      <w:marBottom w:val="0"/>
      <w:divBdr>
        <w:top w:val="none" w:sz="0" w:space="0" w:color="auto"/>
        <w:left w:val="none" w:sz="0" w:space="0" w:color="auto"/>
        <w:bottom w:val="none" w:sz="0" w:space="0" w:color="auto"/>
        <w:right w:val="none" w:sz="0" w:space="0" w:color="auto"/>
      </w:divBdr>
    </w:div>
    <w:div w:id="1724409468">
      <w:bodyDiv w:val="1"/>
      <w:marLeft w:val="0"/>
      <w:marRight w:val="0"/>
      <w:marTop w:val="0"/>
      <w:marBottom w:val="0"/>
      <w:divBdr>
        <w:top w:val="none" w:sz="0" w:space="0" w:color="auto"/>
        <w:left w:val="none" w:sz="0" w:space="0" w:color="auto"/>
        <w:bottom w:val="none" w:sz="0" w:space="0" w:color="auto"/>
        <w:right w:val="none" w:sz="0" w:space="0" w:color="auto"/>
      </w:divBdr>
    </w:div>
    <w:div w:id="1730180043">
      <w:bodyDiv w:val="1"/>
      <w:marLeft w:val="0"/>
      <w:marRight w:val="0"/>
      <w:marTop w:val="0"/>
      <w:marBottom w:val="0"/>
      <w:divBdr>
        <w:top w:val="none" w:sz="0" w:space="0" w:color="auto"/>
        <w:left w:val="none" w:sz="0" w:space="0" w:color="auto"/>
        <w:bottom w:val="none" w:sz="0" w:space="0" w:color="auto"/>
        <w:right w:val="none" w:sz="0" w:space="0" w:color="auto"/>
      </w:divBdr>
    </w:div>
    <w:div w:id="1737436382">
      <w:bodyDiv w:val="1"/>
      <w:marLeft w:val="0"/>
      <w:marRight w:val="0"/>
      <w:marTop w:val="0"/>
      <w:marBottom w:val="0"/>
      <w:divBdr>
        <w:top w:val="none" w:sz="0" w:space="0" w:color="auto"/>
        <w:left w:val="none" w:sz="0" w:space="0" w:color="auto"/>
        <w:bottom w:val="none" w:sz="0" w:space="0" w:color="auto"/>
        <w:right w:val="none" w:sz="0" w:space="0" w:color="auto"/>
      </w:divBdr>
    </w:div>
    <w:div w:id="1743480109">
      <w:bodyDiv w:val="1"/>
      <w:marLeft w:val="0"/>
      <w:marRight w:val="0"/>
      <w:marTop w:val="0"/>
      <w:marBottom w:val="0"/>
      <w:divBdr>
        <w:top w:val="none" w:sz="0" w:space="0" w:color="auto"/>
        <w:left w:val="none" w:sz="0" w:space="0" w:color="auto"/>
        <w:bottom w:val="none" w:sz="0" w:space="0" w:color="auto"/>
        <w:right w:val="none" w:sz="0" w:space="0" w:color="auto"/>
      </w:divBdr>
    </w:div>
    <w:div w:id="1751582746">
      <w:bodyDiv w:val="1"/>
      <w:marLeft w:val="0"/>
      <w:marRight w:val="0"/>
      <w:marTop w:val="0"/>
      <w:marBottom w:val="0"/>
      <w:divBdr>
        <w:top w:val="none" w:sz="0" w:space="0" w:color="auto"/>
        <w:left w:val="none" w:sz="0" w:space="0" w:color="auto"/>
        <w:bottom w:val="none" w:sz="0" w:space="0" w:color="auto"/>
        <w:right w:val="none" w:sz="0" w:space="0" w:color="auto"/>
      </w:divBdr>
    </w:div>
    <w:div w:id="1761413100">
      <w:bodyDiv w:val="1"/>
      <w:marLeft w:val="0"/>
      <w:marRight w:val="0"/>
      <w:marTop w:val="0"/>
      <w:marBottom w:val="0"/>
      <w:divBdr>
        <w:top w:val="none" w:sz="0" w:space="0" w:color="auto"/>
        <w:left w:val="none" w:sz="0" w:space="0" w:color="auto"/>
        <w:bottom w:val="none" w:sz="0" w:space="0" w:color="auto"/>
        <w:right w:val="none" w:sz="0" w:space="0" w:color="auto"/>
      </w:divBdr>
    </w:div>
    <w:div w:id="1766339556">
      <w:bodyDiv w:val="1"/>
      <w:marLeft w:val="0"/>
      <w:marRight w:val="0"/>
      <w:marTop w:val="0"/>
      <w:marBottom w:val="0"/>
      <w:divBdr>
        <w:top w:val="none" w:sz="0" w:space="0" w:color="auto"/>
        <w:left w:val="none" w:sz="0" w:space="0" w:color="auto"/>
        <w:bottom w:val="none" w:sz="0" w:space="0" w:color="auto"/>
        <w:right w:val="none" w:sz="0" w:space="0" w:color="auto"/>
      </w:divBdr>
    </w:div>
    <w:div w:id="1766803413">
      <w:bodyDiv w:val="1"/>
      <w:marLeft w:val="0"/>
      <w:marRight w:val="0"/>
      <w:marTop w:val="0"/>
      <w:marBottom w:val="0"/>
      <w:divBdr>
        <w:top w:val="none" w:sz="0" w:space="0" w:color="auto"/>
        <w:left w:val="none" w:sz="0" w:space="0" w:color="auto"/>
        <w:bottom w:val="none" w:sz="0" w:space="0" w:color="auto"/>
        <w:right w:val="none" w:sz="0" w:space="0" w:color="auto"/>
      </w:divBdr>
    </w:div>
    <w:div w:id="1767262543">
      <w:bodyDiv w:val="1"/>
      <w:marLeft w:val="0"/>
      <w:marRight w:val="0"/>
      <w:marTop w:val="0"/>
      <w:marBottom w:val="0"/>
      <w:divBdr>
        <w:top w:val="none" w:sz="0" w:space="0" w:color="auto"/>
        <w:left w:val="none" w:sz="0" w:space="0" w:color="auto"/>
        <w:bottom w:val="none" w:sz="0" w:space="0" w:color="auto"/>
        <w:right w:val="none" w:sz="0" w:space="0" w:color="auto"/>
      </w:divBdr>
    </w:div>
    <w:div w:id="1767385304">
      <w:bodyDiv w:val="1"/>
      <w:marLeft w:val="0"/>
      <w:marRight w:val="0"/>
      <w:marTop w:val="0"/>
      <w:marBottom w:val="0"/>
      <w:divBdr>
        <w:top w:val="none" w:sz="0" w:space="0" w:color="auto"/>
        <w:left w:val="none" w:sz="0" w:space="0" w:color="auto"/>
        <w:bottom w:val="none" w:sz="0" w:space="0" w:color="auto"/>
        <w:right w:val="none" w:sz="0" w:space="0" w:color="auto"/>
      </w:divBdr>
    </w:div>
    <w:div w:id="1805543657">
      <w:bodyDiv w:val="1"/>
      <w:marLeft w:val="0"/>
      <w:marRight w:val="0"/>
      <w:marTop w:val="0"/>
      <w:marBottom w:val="0"/>
      <w:divBdr>
        <w:top w:val="none" w:sz="0" w:space="0" w:color="auto"/>
        <w:left w:val="none" w:sz="0" w:space="0" w:color="auto"/>
        <w:bottom w:val="none" w:sz="0" w:space="0" w:color="auto"/>
        <w:right w:val="none" w:sz="0" w:space="0" w:color="auto"/>
      </w:divBdr>
    </w:div>
    <w:div w:id="1822386427">
      <w:bodyDiv w:val="1"/>
      <w:marLeft w:val="0"/>
      <w:marRight w:val="0"/>
      <w:marTop w:val="0"/>
      <w:marBottom w:val="0"/>
      <w:divBdr>
        <w:top w:val="none" w:sz="0" w:space="0" w:color="auto"/>
        <w:left w:val="none" w:sz="0" w:space="0" w:color="auto"/>
        <w:bottom w:val="none" w:sz="0" w:space="0" w:color="auto"/>
        <w:right w:val="none" w:sz="0" w:space="0" w:color="auto"/>
      </w:divBdr>
    </w:div>
    <w:div w:id="1842234783">
      <w:bodyDiv w:val="1"/>
      <w:marLeft w:val="0"/>
      <w:marRight w:val="0"/>
      <w:marTop w:val="0"/>
      <w:marBottom w:val="0"/>
      <w:divBdr>
        <w:top w:val="none" w:sz="0" w:space="0" w:color="auto"/>
        <w:left w:val="none" w:sz="0" w:space="0" w:color="auto"/>
        <w:bottom w:val="none" w:sz="0" w:space="0" w:color="auto"/>
        <w:right w:val="none" w:sz="0" w:space="0" w:color="auto"/>
      </w:divBdr>
    </w:div>
    <w:div w:id="1857889208">
      <w:bodyDiv w:val="1"/>
      <w:marLeft w:val="0"/>
      <w:marRight w:val="0"/>
      <w:marTop w:val="0"/>
      <w:marBottom w:val="0"/>
      <w:divBdr>
        <w:top w:val="none" w:sz="0" w:space="0" w:color="auto"/>
        <w:left w:val="none" w:sz="0" w:space="0" w:color="auto"/>
        <w:bottom w:val="none" w:sz="0" w:space="0" w:color="auto"/>
        <w:right w:val="none" w:sz="0" w:space="0" w:color="auto"/>
      </w:divBdr>
    </w:div>
    <w:div w:id="1892233630">
      <w:bodyDiv w:val="1"/>
      <w:marLeft w:val="0"/>
      <w:marRight w:val="0"/>
      <w:marTop w:val="0"/>
      <w:marBottom w:val="0"/>
      <w:divBdr>
        <w:top w:val="none" w:sz="0" w:space="0" w:color="auto"/>
        <w:left w:val="none" w:sz="0" w:space="0" w:color="auto"/>
        <w:bottom w:val="none" w:sz="0" w:space="0" w:color="auto"/>
        <w:right w:val="none" w:sz="0" w:space="0" w:color="auto"/>
      </w:divBdr>
    </w:div>
    <w:div w:id="1913662082">
      <w:bodyDiv w:val="1"/>
      <w:marLeft w:val="0"/>
      <w:marRight w:val="0"/>
      <w:marTop w:val="0"/>
      <w:marBottom w:val="0"/>
      <w:divBdr>
        <w:top w:val="none" w:sz="0" w:space="0" w:color="auto"/>
        <w:left w:val="none" w:sz="0" w:space="0" w:color="auto"/>
        <w:bottom w:val="none" w:sz="0" w:space="0" w:color="auto"/>
        <w:right w:val="none" w:sz="0" w:space="0" w:color="auto"/>
      </w:divBdr>
    </w:div>
    <w:div w:id="1920090199">
      <w:bodyDiv w:val="1"/>
      <w:marLeft w:val="0"/>
      <w:marRight w:val="0"/>
      <w:marTop w:val="0"/>
      <w:marBottom w:val="0"/>
      <w:divBdr>
        <w:top w:val="none" w:sz="0" w:space="0" w:color="auto"/>
        <w:left w:val="none" w:sz="0" w:space="0" w:color="auto"/>
        <w:bottom w:val="none" w:sz="0" w:space="0" w:color="auto"/>
        <w:right w:val="none" w:sz="0" w:space="0" w:color="auto"/>
      </w:divBdr>
    </w:div>
    <w:div w:id="1921013839">
      <w:bodyDiv w:val="1"/>
      <w:marLeft w:val="0"/>
      <w:marRight w:val="0"/>
      <w:marTop w:val="0"/>
      <w:marBottom w:val="0"/>
      <w:divBdr>
        <w:top w:val="none" w:sz="0" w:space="0" w:color="auto"/>
        <w:left w:val="none" w:sz="0" w:space="0" w:color="auto"/>
        <w:bottom w:val="none" w:sz="0" w:space="0" w:color="auto"/>
        <w:right w:val="none" w:sz="0" w:space="0" w:color="auto"/>
      </w:divBdr>
    </w:div>
    <w:div w:id="1923642676">
      <w:bodyDiv w:val="1"/>
      <w:marLeft w:val="0"/>
      <w:marRight w:val="0"/>
      <w:marTop w:val="0"/>
      <w:marBottom w:val="0"/>
      <w:divBdr>
        <w:top w:val="none" w:sz="0" w:space="0" w:color="auto"/>
        <w:left w:val="none" w:sz="0" w:space="0" w:color="auto"/>
        <w:bottom w:val="none" w:sz="0" w:space="0" w:color="auto"/>
        <w:right w:val="none" w:sz="0" w:space="0" w:color="auto"/>
      </w:divBdr>
    </w:div>
    <w:div w:id="1930232201">
      <w:bodyDiv w:val="1"/>
      <w:marLeft w:val="0"/>
      <w:marRight w:val="0"/>
      <w:marTop w:val="0"/>
      <w:marBottom w:val="0"/>
      <w:divBdr>
        <w:top w:val="none" w:sz="0" w:space="0" w:color="auto"/>
        <w:left w:val="none" w:sz="0" w:space="0" w:color="auto"/>
        <w:bottom w:val="none" w:sz="0" w:space="0" w:color="auto"/>
        <w:right w:val="none" w:sz="0" w:space="0" w:color="auto"/>
      </w:divBdr>
    </w:div>
    <w:div w:id="1967007987">
      <w:bodyDiv w:val="1"/>
      <w:marLeft w:val="0"/>
      <w:marRight w:val="0"/>
      <w:marTop w:val="0"/>
      <w:marBottom w:val="0"/>
      <w:divBdr>
        <w:top w:val="none" w:sz="0" w:space="0" w:color="auto"/>
        <w:left w:val="none" w:sz="0" w:space="0" w:color="auto"/>
        <w:bottom w:val="none" w:sz="0" w:space="0" w:color="auto"/>
        <w:right w:val="none" w:sz="0" w:space="0" w:color="auto"/>
      </w:divBdr>
    </w:div>
    <w:div w:id="1975013992">
      <w:bodyDiv w:val="1"/>
      <w:marLeft w:val="0"/>
      <w:marRight w:val="0"/>
      <w:marTop w:val="0"/>
      <w:marBottom w:val="0"/>
      <w:divBdr>
        <w:top w:val="none" w:sz="0" w:space="0" w:color="auto"/>
        <w:left w:val="none" w:sz="0" w:space="0" w:color="auto"/>
        <w:bottom w:val="none" w:sz="0" w:space="0" w:color="auto"/>
        <w:right w:val="none" w:sz="0" w:space="0" w:color="auto"/>
      </w:divBdr>
    </w:div>
    <w:div w:id="1989822955">
      <w:bodyDiv w:val="1"/>
      <w:marLeft w:val="0"/>
      <w:marRight w:val="0"/>
      <w:marTop w:val="0"/>
      <w:marBottom w:val="0"/>
      <w:divBdr>
        <w:top w:val="none" w:sz="0" w:space="0" w:color="auto"/>
        <w:left w:val="none" w:sz="0" w:space="0" w:color="auto"/>
        <w:bottom w:val="none" w:sz="0" w:space="0" w:color="auto"/>
        <w:right w:val="none" w:sz="0" w:space="0" w:color="auto"/>
      </w:divBdr>
    </w:div>
    <w:div w:id="2007125452">
      <w:bodyDiv w:val="1"/>
      <w:marLeft w:val="0"/>
      <w:marRight w:val="0"/>
      <w:marTop w:val="0"/>
      <w:marBottom w:val="0"/>
      <w:divBdr>
        <w:top w:val="none" w:sz="0" w:space="0" w:color="auto"/>
        <w:left w:val="none" w:sz="0" w:space="0" w:color="auto"/>
        <w:bottom w:val="none" w:sz="0" w:space="0" w:color="auto"/>
        <w:right w:val="none" w:sz="0" w:space="0" w:color="auto"/>
      </w:divBdr>
    </w:div>
    <w:div w:id="2023774472">
      <w:bodyDiv w:val="1"/>
      <w:marLeft w:val="0"/>
      <w:marRight w:val="0"/>
      <w:marTop w:val="0"/>
      <w:marBottom w:val="0"/>
      <w:divBdr>
        <w:top w:val="none" w:sz="0" w:space="0" w:color="auto"/>
        <w:left w:val="none" w:sz="0" w:space="0" w:color="auto"/>
        <w:bottom w:val="none" w:sz="0" w:space="0" w:color="auto"/>
        <w:right w:val="none" w:sz="0" w:space="0" w:color="auto"/>
      </w:divBdr>
    </w:div>
    <w:div w:id="2029062957">
      <w:bodyDiv w:val="1"/>
      <w:marLeft w:val="0"/>
      <w:marRight w:val="0"/>
      <w:marTop w:val="0"/>
      <w:marBottom w:val="0"/>
      <w:divBdr>
        <w:top w:val="none" w:sz="0" w:space="0" w:color="auto"/>
        <w:left w:val="none" w:sz="0" w:space="0" w:color="auto"/>
        <w:bottom w:val="none" w:sz="0" w:space="0" w:color="auto"/>
        <w:right w:val="none" w:sz="0" w:space="0" w:color="auto"/>
      </w:divBdr>
    </w:div>
    <w:div w:id="2051150810">
      <w:bodyDiv w:val="1"/>
      <w:marLeft w:val="0"/>
      <w:marRight w:val="0"/>
      <w:marTop w:val="0"/>
      <w:marBottom w:val="0"/>
      <w:divBdr>
        <w:top w:val="none" w:sz="0" w:space="0" w:color="auto"/>
        <w:left w:val="none" w:sz="0" w:space="0" w:color="auto"/>
        <w:bottom w:val="none" w:sz="0" w:space="0" w:color="auto"/>
        <w:right w:val="none" w:sz="0" w:space="0" w:color="auto"/>
      </w:divBdr>
    </w:div>
    <w:div w:id="2054233974">
      <w:bodyDiv w:val="1"/>
      <w:marLeft w:val="0"/>
      <w:marRight w:val="0"/>
      <w:marTop w:val="0"/>
      <w:marBottom w:val="0"/>
      <w:divBdr>
        <w:top w:val="none" w:sz="0" w:space="0" w:color="auto"/>
        <w:left w:val="none" w:sz="0" w:space="0" w:color="auto"/>
        <w:bottom w:val="none" w:sz="0" w:space="0" w:color="auto"/>
        <w:right w:val="none" w:sz="0" w:space="0" w:color="auto"/>
      </w:divBdr>
    </w:div>
    <w:div w:id="2058166915">
      <w:bodyDiv w:val="1"/>
      <w:marLeft w:val="0"/>
      <w:marRight w:val="0"/>
      <w:marTop w:val="0"/>
      <w:marBottom w:val="0"/>
      <w:divBdr>
        <w:top w:val="none" w:sz="0" w:space="0" w:color="auto"/>
        <w:left w:val="none" w:sz="0" w:space="0" w:color="auto"/>
        <w:bottom w:val="none" w:sz="0" w:space="0" w:color="auto"/>
        <w:right w:val="none" w:sz="0" w:space="0" w:color="auto"/>
      </w:divBdr>
    </w:div>
    <w:div w:id="2088846802">
      <w:bodyDiv w:val="1"/>
      <w:marLeft w:val="0"/>
      <w:marRight w:val="0"/>
      <w:marTop w:val="0"/>
      <w:marBottom w:val="0"/>
      <w:divBdr>
        <w:top w:val="none" w:sz="0" w:space="0" w:color="auto"/>
        <w:left w:val="none" w:sz="0" w:space="0" w:color="auto"/>
        <w:bottom w:val="none" w:sz="0" w:space="0" w:color="auto"/>
        <w:right w:val="none" w:sz="0" w:space="0" w:color="auto"/>
      </w:divBdr>
    </w:div>
    <w:div w:id="2105371650">
      <w:bodyDiv w:val="1"/>
      <w:marLeft w:val="0"/>
      <w:marRight w:val="0"/>
      <w:marTop w:val="0"/>
      <w:marBottom w:val="0"/>
      <w:divBdr>
        <w:top w:val="none" w:sz="0" w:space="0" w:color="auto"/>
        <w:left w:val="none" w:sz="0" w:space="0" w:color="auto"/>
        <w:bottom w:val="none" w:sz="0" w:space="0" w:color="auto"/>
        <w:right w:val="none" w:sz="0" w:space="0" w:color="auto"/>
      </w:divBdr>
    </w:div>
    <w:div w:id="2113473826">
      <w:bodyDiv w:val="1"/>
      <w:marLeft w:val="0"/>
      <w:marRight w:val="0"/>
      <w:marTop w:val="0"/>
      <w:marBottom w:val="0"/>
      <w:divBdr>
        <w:top w:val="none" w:sz="0" w:space="0" w:color="auto"/>
        <w:left w:val="none" w:sz="0" w:space="0" w:color="auto"/>
        <w:bottom w:val="none" w:sz="0" w:space="0" w:color="auto"/>
        <w:right w:val="none" w:sz="0" w:space="0" w:color="auto"/>
      </w:divBdr>
    </w:div>
    <w:div w:id="211512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eil.kermode@gmail.com" TargetMode="External"/><Relationship Id="rId21" Type="http://schemas.openxmlformats.org/officeDocument/2006/relationships/hyperlink" Target="mailto:malan.ellefsen@ntnu.no" TargetMode="External"/><Relationship Id="rId34" Type="http://schemas.openxmlformats.org/officeDocument/2006/relationships/hyperlink" Target="mailto:efsalamanca@gov.tc" TargetMode="External"/><Relationship Id="rId42" Type="http://schemas.openxmlformats.org/officeDocument/2006/relationships/hyperlink" Target="mailto:legrand.cristal@gmail.com" TargetMode="External"/><Relationship Id="rId47" Type="http://schemas.openxmlformats.org/officeDocument/2006/relationships/hyperlink" Target="http://www.vi.gov" TargetMode="External"/><Relationship Id="rId50" Type="http://schemas.openxmlformats.org/officeDocument/2006/relationships/hyperlink" Target="mailto:mike.turner@envorinex.com" TargetMode="External"/><Relationship Id="rId55" Type="http://schemas.openxmlformats.org/officeDocument/2006/relationships/hyperlink" Target="mailto:xaro.huesa@uib.es"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iphobennett8@gmail.com" TargetMode="External"/><Relationship Id="rId29" Type="http://schemas.openxmlformats.org/officeDocument/2006/relationships/hyperlink" Target="mailto:info@vineyardsailing.com" TargetMode="External"/><Relationship Id="rId11" Type="http://schemas.openxmlformats.org/officeDocument/2006/relationships/hyperlink" Target="mailto:prisnute@gmail.com" TargetMode="External"/><Relationship Id="rId24" Type="http://schemas.openxmlformats.org/officeDocument/2006/relationships/hyperlink" Target="mailto:jay@exploratrices.org" TargetMode="External"/><Relationship Id="rId32" Type="http://schemas.openxmlformats.org/officeDocument/2006/relationships/hyperlink" Target="mailto:scmchale@gmail.com" TargetMode="External"/><Relationship Id="rId37" Type="http://schemas.openxmlformats.org/officeDocument/2006/relationships/hyperlink" Target="mailto:eotaylor@gov.pe.ca" TargetMode="External"/><Relationship Id="rId40" Type="http://schemas.openxmlformats.org/officeDocument/2006/relationships/hyperlink" Target="mailto:wwdecolink05@gmail.com" TargetMode="External"/><Relationship Id="rId45" Type="http://schemas.openxmlformats.org/officeDocument/2006/relationships/hyperlink" Target="mailto:Latonyawilliams242@gmail.com" TargetMode="External"/><Relationship Id="rId53" Type="http://schemas.openxmlformats.org/officeDocument/2006/relationships/hyperlink" Target="mailto:plakortis@gmail.com" TargetMode="External"/><Relationship Id="rId58" Type="http://schemas.openxmlformats.org/officeDocument/2006/relationships/hyperlink" Target="mailto:a.r.h_wolmerian@hotmail.com"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png"/><Relationship Id="rId19" Type="http://schemas.openxmlformats.org/officeDocument/2006/relationships/hyperlink" Target="mailto:pashraro@gmail.com" TargetMode="External"/><Relationship Id="rId14" Type="http://schemas.openxmlformats.org/officeDocument/2006/relationships/hyperlink" Target="https://www.whfp.com/2020/04/27/island-ferry-restrictions-could-stay-in-place-after-wider-lockdown-is-lifted/" TargetMode="External"/><Relationship Id="rId22" Type="http://schemas.openxmlformats.org/officeDocument/2006/relationships/hyperlink" Target="mailto:Geneve.phillip@yahoo.com" TargetMode="External"/><Relationship Id="rId27" Type="http://schemas.openxmlformats.org/officeDocument/2006/relationships/hyperlink" Target="mailto:jackosullivan2006@gmail.com" TargetMode="External"/><Relationship Id="rId30" Type="http://schemas.openxmlformats.org/officeDocument/2006/relationships/hyperlink" Target="mailto:mkotowski2013@gmail.com" TargetMode="External"/><Relationship Id="rId35" Type="http://schemas.openxmlformats.org/officeDocument/2006/relationships/hyperlink" Target="mailto:dvidal@dominica.dm" TargetMode="External"/><Relationship Id="rId43" Type="http://schemas.openxmlformats.org/officeDocument/2006/relationships/hyperlink" Target="mailto:ceb@thrivecayman.com" TargetMode="External"/><Relationship Id="rId48" Type="http://schemas.openxmlformats.org/officeDocument/2006/relationships/hyperlink" Target="mailto:mcnamara.stjamestwp.bi@gmail.com" TargetMode="External"/><Relationship Id="rId56" Type="http://schemas.openxmlformats.org/officeDocument/2006/relationships/hyperlink" Target="mailto:james@latrobebateman.com" TargetMode="External"/><Relationship Id="rId64" Type="http://schemas.openxmlformats.org/officeDocument/2006/relationships/footer" Target="footer1.xml"/><Relationship Id="rId8" Type="http://schemas.openxmlformats.org/officeDocument/2006/relationships/hyperlink" Target="https://www.princeedwardisland.ca/en/topic/renew-pei-together" TargetMode="External"/><Relationship Id="rId51" Type="http://schemas.openxmlformats.org/officeDocument/2006/relationships/hyperlink" Target="http://abigail.scarlett101agmail.com/" TargetMode="External"/><Relationship Id="rId3" Type="http://schemas.openxmlformats.org/officeDocument/2006/relationships/styles" Target="styles.xml"/><Relationship Id="rId12" Type="http://schemas.openxmlformats.org/officeDocument/2006/relationships/hyperlink" Target="mailto:malshisen@gmail.com" TargetMode="External"/><Relationship Id="rId17" Type="http://schemas.openxmlformats.org/officeDocument/2006/relationships/hyperlink" Target="mailto:dorienne.rowancampbell@gmail.com" TargetMode="External"/><Relationship Id="rId25" Type="http://schemas.openxmlformats.org/officeDocument/2006/relationships/hyperlink" Target="mailto:anguscampbell8@outlook.com" TargetMode="External"/><Relationship Id="rId33" Type="http://schemas.openxmlformats.org/officeDocument/2006/relationships/hyperlink" Target="mailto:gphilo129@gmail.com" TargetMode="External"/><Relationship Id="rId38" Type="http://schemas.openxmlformats.org/officeDocument/2006/relationships/hyperlink" Target="mailto:oriana.wouters@dnmaruba.org" TargetMode="External"/><Relationship Id="rId46" Type="http://schemas.openxmlformats.org/officeDocument/2006/relationships/hyperlink" Target="mailto:William_J_Miller@nps.gov" TargetMode="External"/><Relationship Id="rId59" Type="http://schemas.openxmlformats.org/officeDocument/2006/relationships/hyperlink" Target="mailto:sales@hackshaws.com" TargetMode="External"/><Relationship Id="rId20" Type="http://schemas.openxmlformats.org/officeDocument/2006/relationships/hyperlink" Target="mailto:juliette.buddingh@gmail.com" TargetMode="External"/><Relationship Id="rId41" Type="http://schemas.openxmlformats.org/officeDocument/2006/relationships/hyperlink" Target="mailto:adelleroopchand@gmail.com" TargetMode="External"/><Relationship Id="rId54" Type="http://schemas.openxmlformats.org/officeDocument/2006/relationships/hyperlink" Target="mailto:luis.rodriguez89@upr.edu" TargetMode="External"/><Relationship Id="rId62" Type="http://schemas.openxmlformats.org/officeDocument/2006/relationships/hyperlink" Target="https://www.strath.ac.uk/research/strathclydecentreenvironmentallawgovernance/ourwork/research/labsincubators/eilean/islandsandcovid-1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hmm@plan.aau.dk" TargetMode="External"/><Relationship Id="rId23" Type="http://schemas.openxmlformats.org/officeDocument/2006/relationships/hyperlink" Target="mailto:Toussaint_13@live.com" TargetMode="External"/><Relationship Id="rId28" Type="http://schemas.openxmlformats.org/officeDocument/2006/relationships/hyperlink" Target="mailto:mike.turner@envorinex.com" TargetMode="External"/><Relationship Id="rId36" Type="http://schemas.openxmlformats.org/officeDocument/2006/relationships/hyperlink" Target="mailto:paul.ideler@gmail.com" TargetMode="External"/><Relationship Id="rId49" Type="http://schemas.openxmlformats.org/officeDocument/2006/relationships/hyperlink" Target="mailto:akizos@aegean.gr" TargetMode="External"/><Relationship Id="rId57" Type="http://schemas.openxmlformats.org/officeDocument/2006/relationships/hyperlink" Target="mailto:miguel.quinones@email.com" TargetMode="External"/><Relationship Id="rId10" Type="http://schemas.openxmlformats.org/officeDocument/2006/relationships/hyperlink" Target="mailto:gisela.decuba@gmail.com" TargetMode="External"/><Relationship Id="rId31" Type="http://schemas.openxmlformats.org/officeDocument/2006/relationships/hyperlink" Target="mailto:gareth.davies@aquatera.co.uk" TargetMode="External"/><Relationship Id="rId44" Type="http://schemas.openxmlformats.org/officeDocument/2006/relationships/hyperlink" Target="mailto:the1johnjones@gmail.com" TargetMode="External"/><Relationship Id="rId52" Type="http://schemas.openxmlformats.org/officeDocument/2006/relationships/hyperlink" Target="https://plakortis.com" TargetMode="External"/><Relationship Id="rId60" Type="http://schemas.openxmlformats.org/officeDocument/2006/relationships/hyperlink" Target="mailto:karmstrong@bebron.com"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rna.dalic@islandmovement.eu" TargetMode="External"/><Relationship Id="rId13" Type="http://schemas.openxmlformats.org/officeDocument/2006/relationships/hyperlink" Target="mailto:xaro.huesa@uib.es" TargetMode="External"/><Relationship Id="rId18" Type="http://schemas.openxmlformats.org/officeDocument/2006/relationships/hyperlink" Target="mailto:maureen.hilyard@gmail.com" TargetMode="External"/><Relationship Id="rId39" Type="http://schemas.openxmlformats.org/officeDocument/2006/relationships/hyperlink" Target="mailto:myron.meme@env.gov.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31039-E73D-45BF-A31E-FF999D83A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13</Pages>
  <Words>4088</Words>
  <Characters>23307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Sindico</dc:creator>
  <cp:keywords/>
  <dc:description/>
  <cp:lastModifiedBy>Francesco Sindico</cp:lastModifiedBy>
  <cp:revision>16</cp:revision>
  <cp:lastPrinted>2020-05-12T11:20:00Z</cp:lastPrinted>
  <dcterms:created xsi:type="dcterms:W3CDTF">2020-05-30T10:11:00Z</dcterms:created>
  <dcterms:modified xsi:type="dcterms:W3CDTF">2020-06-03T14:58:00Z</dcterms:modified>
</cp:coreProperties>
</file>