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6CC8B" w14:textId="77777777" w:rsidR="000E3C9C" w:rsidRPr="007C0F83" w:rsidRDefault="00CD20E8" w:rsidP="000E3C9C">
      <w:pPr>
        <w:pStyle w:val="Times"/>
        <w:ind w:left="0" w:firstLine="0"/>
        <w:jc w:val="center"/>
        <w:rPr>
          <w:rFonts w:asciiTheme="majorHAnsi" w:hAnsiTheme="majorHAnsi" w:cstheme="majorHAnsi"/>
          <w:b/>
        </w:rPr>
      </w:pPr>
      <w:r w:rsidRPr="007C0F83">
        <w:rPr>
          <w:rFonts w:asciiTheme="majorHAnsi" w:hAnsiTheme="majorHAnsi" w:cstheme="majorHAnsi"/>
          <w:b/>
        </w:rPr>
        <w:t>Covid-19 and Islands</w:t>
      </w:r>
    </w:p>
    <w:p w14:paraId="3771E5FC" w14:textId="77777777" w:rsidR="00CD20E8" w:rsidRPr="007C0F83" w:rsidRDefault="00CD20E8" w:rsidP="000E3C9C">
      <w:pPr>
        <w:pStyle w:val="Times"/>
        <w:ind w:left="0" w:firstLine="0"/>
        <w:jc w:val="both"/>
        <w:rPr>
          <w:rFonts w:asciiTheme="majorHAnsi" w:hAnsiTheme="majorHAnsi" w:cstheme="majorHAnsi"/>
        </w:rPr>
      </w:pPr>
    </w:p>
    <w:p w14:paraId="2790C732" w14:textId="66FF5DFE" w:rsidR="000E3C9C" w:rsidRPr="007C0F83" w:rsidRDefault="007C0F83" w:rsidP="00CD20E8">
      <w:pPr>
        <w:pStyle w:val="Times"/>
        <w:ind w:left="0" w:firstLine="0"/>
        <w:jc w:val="center"/>
        <w:rPr>
          <w:rFonts w:asciiTheme="majorHAnsi" w:hAnsiTheme="majorHAnsi" w:cstheme="majorHAnsi"/>
          <w:b/>
          <w:i/>
        </w:rPr>
      </w:pPr>
      <w:r w:rsidRPr="007C0F83">
        <w:rPr>
          <w:rFonts w:asciiTheme="majorHAnsi" w:hAnsiTheme="majorHAnsi" w:cstheme="majorHAnsi"/>
          <w:b/>
          <w:i/>
        </w:rPr>
        <w:t xml:space="preserve">Corsica, </w:t>
      </w:r>
      <w:r w:rsidR="005424EA" w:rsidRPr="007C0F83">
        <w:rPr>
          <w:rFonts w:asciiTheme="majorHAnsi" w:hAnsiTheme="majorHAnsi" w:cstheme="majorHAnsi"/>
          <w:b/>
          <w:i/>
        </w:rPr>
        <w:t>France</w:t>
      </w:r>
    </w:p>
    <w:p w14:paraId="5F5AFA19" w14:textId="77777777" w:rsidR="00CD20E8" w:rsidRPr="007C0F83" w:rsidRDefault="00CD20E8" w:rsidP="00CD20E8">
      <w:pPr>
        <w:rPr>
          <w:rFonts w:asciiTheme="majorHAnsi" w:hAnsiTheme="majorHAnsi" w:cstheme="majorHAnsi"/>
          <w:sz w:val="22"/>
          <w:szCs w:val="22"/>
        </w:rPr>
      </w:pPr>
    </w:p>
    <w:p w14:paraId="40398825" w14:textId="77777777" w:rsidR="00CD20E8" w:rsidRPr="007C0F8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7C0F83">
        <w:rPr>
          <w:rFonts w:asciiTheme="majorHAnsi" w:hAnsiTheme="majorHAnsi" w:cstheme="majorHAnsi"/>
          <w:sz w:val="22"/>
        </w:rPr>
        <w:t xml:space="preserve">What actions are being taken to protect the island community from </w:t>
      </w:r>
      <w:proofErr w:type="spellStart"/>
      <w:r w:rsidRPr="007C0F83">
        <w:rPr>
          <w:rFonts w:asciiTheme="majorHAnsi" w:hAnsiTheme="majorHAnsi" w:cstheme="majorHAnsi"/>
          <w:sz w:val="22"/>
        </w:rPr>
        <w:t>Covid</w:t>
      </w:r>
      <w:proofErr w:type="spellEnd"/>
      <w:r w:rsidRPr="007C0F83">
        <w:rPr>
          <w:rFonts w:asciiTheme="majorHAnsi" w:hAnsiTheme="majorHAnsi" w:cstheme="majorHAnsi"/>
          <w:sz w:val="22"/>
        </w:rPr>
        <w:t xml:space="preserve"> 19? In particular, how are travel restrictions being put in place and enforced? </w:t>
      </w:r>
    </w:p>
    <w:p w14:paraId="7A28BEF7" w14:textId="77777777" w:rsidR="00CD20E8" w:rsidRPr="007C0F83"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7C0F83" w14:paraId="4F8198E4" w14:textId="77777777" w:rsidTr="00A23F3E">
        <w:tc>
          <w:tcPr>
            <w:tcW w:w="1975" w:type="dxa"/>
          </w:tcPr>
          <w:p w14:paraId="08330D88" w14:textId="61D4B838" w:rsidR="009C1559" w:rsidRPr="007C0F83" w:rsidRDefault="007C0F83" w:rsidP="009C1559">
            <w:pPr>
              <w:rPr>
                <w:rFonts w:asciiTheme="majorHAnsi" w:hAnsiTheme="majorHAnsi" w:cstheme="majorHAnsi"/>
              </w:rPr>
            </w:pPr>
            <w:r w:rsidRPr="007C0F83">
              <w:rPr>
                <w:rFonts w:asciiTheme="majorHAnsi" w:hAnsiTheme="majorHAnsi" w:cstheme="majorHAnsi"/>
              </w:rPr>
              <w:t>Respondent</w:t>
            </w:r>
          </w:p>
        </w:tc>
        <w:tc>
          <w:tcPr>
            <w:tcW w:w="2070" w:type="dxa"/>
          </w:tcPr>
          <w:p w14:paraId="299AE15D" w14:textId="3F1DA0C0" w:rsidR="009C1559" w:rsidRPr="007C0F83" w:rsidRDefault="009C1559" w:rsidP="009C1559">
            <w:pPr>
              <w:rPr>
                <w:rFonts w:asciiTheme="majorHAnsi" w:hAnsiTheme="majorHAnsi" w:cstheme="majorHAnsi"/>
              </w:rPr>
            </w:pPr>
            <w:r w:rsidRPr="007C0F83">
              <w:rPr>
                <w:rFonts w:asciiTheme="majorHAnsi" w:hAnsiTheme="majorHAnsi" w:cstheme="majorHAnsi"/>
              </w:rPr>
              <w:t>Date</w:t>
            </w:r>
          </w:p>
        </w:tc>
        <w:tc>
          <w:tcPr>
            <w:tcW w:w="5760" w:type="dxa"/>
          </w:tcPr>
          <w:p w14:paraId="35C48726" w14:textId="77777777" w:rsidR="009C1559" w:rsidRPr="007C0F83" w:rsidRDefault="009C1559" w:rsidP="009C1559">
            <w:pPr>
              <w:rPr>
                <w:rFonts w:asciiTheme="majorHAnsi" w:hAnsiTheme="majorHAnsi" w:cstheme="majorHAnsi"/>
              </w:rPr>
            </w:pPr>
            <w:r w:rsidRPr="007C0F83">
              <w:rPr>
                <w:rFonts w:asciiTheme="majorHAnsi" w:hAnsiTheme="majorHAnsi" w:cstheme="majorHAnsi"/>
              </w:rPr>
              <w:t>Response</w:t>
            </w:r>
          </w:p>
        </w:tc>
      </w:tr>
      <w:tr w:rsidR="00A23F3E" w:rsidRPr="007C0F83" w14:paraId="082756DF" w14:textId="77777777" w:rsidTr="00A23F3E">
        <w:tc>
          <w:tcPr>
            <w:tcW w:w="1975" w:type="dxa"/>
          </w:tcPr>
          <w:p w14:paraId="78DFC661" w14:textId="77777777" w:rsidR="007C0F83" w:rsidRPr="007C0F83" w:rsidRDefault="007C0F83" w:rsidP="007C0F83">
            <w:pPr>
              <w:rPr>
                <w:rFonts w:asciiTheme="majorHAnsi" w:hAnsiTheme="majorHAnsi" w:cstheme="majorHAnsi"/>
              </w:rPr>
            </w:pPr>
            <w:r w:rsidRPr="007C0F83">
              <w:rPr>
                <w:rFonts w:asciiTheme="majorHAnsi" w:hAnsiTheme="majorHAnsi" w:cstheme="majorHAnsi"/>
              </w:rPr>
              <w:t>Mathieu Graziani</w:t>
            </w:r>
          </w:p>
          <w:p w14:paraId="12B5EBA1" w14:textId="30A7C200" w:rsidR="00A23F3E" w:rsidRPr="007C0F83" w:rsidRDefault="007C0F83" w:rsidP="00DB3936">
            <w:pPr>
              <w:rPr>
                <w:rFonts w:asciiTheme="majorHAnsi" w:hAnsiTheme="majorHAnsi" w:cstheme="majorHAnsi"/>
              </w:rPr>
            </w:pPr>
            <w:hyperlink r:id="rId7" w:history="1">
              <w:r w:rsidRPr="007C0F83">
                <w:rPr>
                  <w:rStyle w:val="Hyperlink"/>
                  <w:rFonts w:asciiTheme="majorHAnsi" w:hAnsiTheme="majorHAnsi" w:cstheme="majorHAnsi"/>
                </w:rPr>
                <w:t>graziani_m@univ-corse.fr</w:t>
              </w:r>
            </w:hyperlink>
            <w:r w:rsidRPr="007C0F83">
              <w:rPr>
                <w:rFonts w:asciiTheme="majorHAnsi" w:hAnsiTheme="majorHAnsi" w:cstheme="majorHAnsi"/>
              </w:rPr>
              <w:t xml:space="preserve"> </w:t>
            </w:r>
          </w:p>
        </w:tc>
        <w:tc>
          <w:tcPr>
            <w:tcW w:w="2070" w:type="dxa"/>
          </w:tcPr>
          <w:p w14:paraId="429526C6" w14:textId="4FD35139" w:rsidR="00A23F3E" w:rsidRPr="007C0F83" w:rsidRDefault="00A23F3E" w:rsidP="00A23F3E">
            <w:pPr>
              <w:rPr>
                <w:rFonts w:asciiTheme="majorHAnsi" w:hAnsiTheme="majorHAnsi" w:cstheme="majorHAnsi"/>
              </w:rPr>
            </w:pPr>
            <w:r w:rsidRPr="007C0F83">
              <w:rPr>
                <w:rFonts w:asciiTheme="majorHAnsi" w:hAnsiTheme="majorHAnsi" w:cstheme="majorHAnsi"/>
              </w:rPr>
              <w:t xml:space="preserve"> </w:t>
            </w:r>
          </w:p>
        </w:tc>
        <w:tc>
          <w:tcPr>
            <w:tcW w:w="5760" w:type="dxa"/>
          </w:tcPr>
          <w:p w14:paraId="6EFD5809" w14:textId="77777777" w:rsidR="00A23F3E" w:rsidRPr="007C0F83" w:rsidRDefault="00A23F3E" w:rsidP="007C0F83">
            <w:pPr>
              <w:rPr>
                <w:rFonts w:asciiTheme="majorHAnsi" w:hAnsiTheme="majorHAnsi" w:cstheme="majorHAnsi"/>
              </w:rPr>
            </w:pPr>
            <w:r w:rsidRPr="007C0F83">
              <w:rPr>
                <w:rFonts w:asciiTheme="majorHAnsi" w:hAnsiTheme="majorHAnsi" w:cstheme="majorHAnsi"/>
              </w:rPr>
              <w:t>A global process with local authorities to help implement a ‘test and treat’ procedure on the island scale is currently being undertaken.</w:t>
            </w:r>
          </w:p>
        </w:tc>
      </w:tr>
    </w:tbl>
    <w:p w14:paraId="7A76EA6D" w14:textId="77777777" w:rsidR="00CD20E8" w:rsidRPr="007C0F83" w:rsidRDefault="00CD20E8" w:rsidP="00CD20E8">
      <w:pPr>
        <w:rPr>
          <w:rFonts w:asciiTheme="majorHAnsi" w:hAnsiTheme="majorHAnsi" w:cstheme="majorHAnsi"/>
          <w:sz w:val="22"/>
          <w:szCs w:val="22"/>
        </w:rPr>
      </w:pPr>
    </w:p>
    <w:p w14:paraId="3F0C430C" w14:textId="77777777" w:rsidR="00CD20E8" w:rsidRPr="007C0F83" w:rsidRDefault="00CD20E8" w:rsidP="00CD20E8">
      <w:pPr>
        <w:rPr>
          <w:rFonts w:asciiTheme="majorHAnsi" w:hAnsiTheme="majorHAnsi" w:cstheme="majorHAnsi"/>
          <w:sz w:val="22"/>
          <w:szCs w:val="22"/>
        </w:rPr>
      </w:pPr>
    </w:p>
    <w:p w14:paraId="5474E91E" w14:textId="77777777" w:rsidR="00CD20E8" w:rsidRPr="007C0F8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7C0F83">
        <w:rPr>
          <w:rFonts w:asciiTheme="majorHAnsi" w:hAnsiTheme="majorHAnsi" w:cstheme="majorHAnsi"/>
          <w:sz w:val="22"/>
        </w:rPr>
        <w:t xml:space="preserve">What actions will be taken should people on the island have </w:t>
      </w:r>
      <w:proofErr w:type="spellStart"/>
      <w:r w:rsidRPr="007C0F83">
        <w:rPr>
          <w:rFonts w:asciiTheme="majorHAnsi" w:hAnsiTheme="majorHAnsi" w:cstheme="majorHAnsi"/>
          <w:sz w:val="22"/>
        </w:rPr>
        <w:t>Covid</w:t>
      </w:r>
      <w:proofErr w:type="spellEnd"/>
      <w:r w:rsidRPr="007C0F83">
        <w:rPr>
          <w:rFonts w:asciiTheme="majorHAnsi" w:hAnsiTheme="majorHAnsi" w:cstheme="majorHAnsi"/>
          <w:sz w:val="22"/>
        </w:rPr>
        <w:t xml:space="preserve"> 19?</w:t>
      </w:r>
    </w:p>
    <w:p w14:paraId="242001DC" w14:textId="77777777" w:rsidR="00CD20E8" w:rsidRPr="007C0F83"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7C0F83" w:rsidRPr="007C0F83" w14:paraId="3837C64B" w14:textId="77777777" w:rsidTr="00A23F3E">
        <w:tc>
          <w:tcPr>
            <w:tcW w:w="1980" w:type="dxa"/>
            <w:shd w:val="clear" w:color="auto" w:fill="auto"/>
          </w:tcPr>
          <w:p w14:paraId="7AF42637" w14:textId="55BAAB0C" w:rsidR="007C0F83" w:rsidRPr="007C0F83" w:rsidRDefault="007C0F83" w:rsidP="007C0F83">
            <w:pPr>
              <w:rPr>
                <w:rFonts w:asciiTheme="majorHAnsi" w:hAnsiTheme="majorHAnsi" w:cstheme="majorHAnsi"/>
              </w:rPr>
            </w:pPr>
            <w:r w:rsidRPr="007C0F83">
              <w:rPr>
                <w:rFonts w:asciiTheme="majorHAnsi" w:hAnsiTheme="majorHAnsi" w:cstheme="majorHAnsi"/>
              </w:rPr>
              <w:t>Respondent</w:t>
            </w:r>
          </w:p>
        </w:tc>
        <w:tc>
          <w:tcPr>
            <w:tcW w:w="2126" w:type="dxa"/>
            <w:shd w:val="clear" w:color="auto" w:fill="auto"/>
          </w:tcPr>
          <w:p w14:paraId="036B0F42" w14:textId="54CDD9AD" w:rsidR="007C0F83" w:rsidRPr="007C0F83" w:rsidRDefault="007C0F83" w:rsidP="007C0F83">
            <w:pPr>
              <w:rPr>
                <w:rFonts w:asciiTheme="majorHAnsi" w:hAnsiTheme="majorHAnsi" w:cstheme="majorHAnsi"/>
              </w:rPr>
            </w:pPr>
            <w:r w:rsidRPr="007C0F83">
              <w:rPr>
                <w:rFonts w:asciiTheme="majorHAnsi" w:hAnsiTheme="majorHAnsi" w:cstheme="majorHAnsi"/>
              </w:rPr>
              <w:t>Date</w:t>
            </w:r>
          </w:p>
        </w:tc>
        <w:tc>
          <w:tcPr>
            <w:tcW w:w="5699" w:type="dxa"/>
            <w:shd w:val="clear" w:color="auto" w:fill="auto"/>
          </w:tcPr>
          <w:p w14:paraId="3D351372" w14:textId="307DF4B6" w:rsidR="007C0F83" w:rsidRPr="007C0F83" w:rsidRDefault="007C0F83" w:rsidP="007C0F83">
            <w:pPr>
              <w:rPr>
                <w:rFonts w:asciiTheme="majorHAnsi" w:hAnsiTheme="majorHAnsi" w:cstheme="majorHAnsi"/>
              </w:rPr>
            </w:pPr>
            <w:r w:rsidRPr="007C0F83">
              <w:rPr>
                <w:rFonts w:asciiTheme="majorHAnsi" w:hAnsiTheme="majorHAnsi" w:cstheme="majorHAnsi"/>
              </w:rPr>
              <w:t>Response</w:t>
            </w:r>
          </w:p>
        </w:tc>
      </w:tr>
      <w:tr w:rsidR="007C0F83" w:rsidRPr="007C0F83" w14:paraId="38523B80" w14:textId="77777777" w:rsidTr="00A23F3E">
        <w:tc>
          <w:tcPr>
            <w:tcW w:w="1980" w:type="dxa"/>
            <w:shd w:val="clear" w:color="auto" w:fill="auto"/>
          </w:tcPr>
          <w:p w14:paraId="6277D141" w14:textId="77777777" w:rsidR="007C0F83" w:rsidRPr="007C0F83" w:rsidRDefault="007C0F83" w:rsidP="007C0F83">
            <w:pPr>
              <w:rPr>
                <w:rFonts w:asciiTheme="majorHAnsi" w:hAnsiTheme="majorHAnsi" w:cstheme="majorHAnsi"/>
              </w:rPr>
            </w:pPr>
          </w:p>
        </w:tc>
        <w:tc>
          <w:tcPr>
            <w:tcW w:w="2126" w:type="dxa"/>
            <w:shd w:val="clear" w:color="auto" w:fill="auto"/>
          </w:tcPr>
          <w:p w14:paraId="29A3A02D" w14:textId="77777777" w:rsidR="007C0F83" w:rsidRPr="007C0F83" w:rsidRDefault="007C0F83" w:rsidP="007C0F83">
            <w:pPr>
              <w:rPr>
                <w:rFonts w:asciiTheme="majorHAnsi" w:hAnsiTheme="majorHAnsi" w:cstheme="majorHAnsi"/>
              </w:rPr>
            </w:pPr>
          </w:p>
        </w:tc>
        <w:tc>
          <w:tcPr>
            <w:tcW w:w="5699" w:type="dxa"/>
            <w:shd w:val="clear" w:color="auto" w:fill="auto"/>
          </w:tcPr>
          <w:p w14:paraId="0544B7F7" w14:textId="77777777" w:rsidR="007C0F83" w:rsidRPr="007C0F83" w:rsidRDefault="007C0F83" w:rsidP="007C0F83">
            <w:pPr>
              <w:rPr>
                <w:rFonts w:asciiTheme="majorHAnsi" w:hAnsiTheme="majorHAnsi" w:cstheme="majorHAnsi"/>
              </w:rPr>
            </w:pPr>
          </w:p>
        </w:tc>
      </w:tr>
    </w:tbl>
    <w:p w14:paraId="1FEC4D66" w14:textId="77777777" w:rsidR="00CD20E8" w:rsidRPr="007C0F83" w:rsidRDefault="00CD20E8" w:rsidP="00CD20E8">
      <w:pPr>
        <w:rPr>
          <w:rFonts w:asciiTheme="majorHAnsi" w:hAnsiTheme="majorHAnsi" w:cstheme="majorHAnsi"/>
          <w:sz w:val="22"/>
          <w:szCs w:val="22"/>
        </w:rPr>
      </w:pPr>
    </w:p>
    <w:p w14:paraId="4761F4B5" w14:textId="77777777" w:rsidR="009B7224" w:rsidRPr="007C0F83" w:rsidRDefault="009B7224" w:rsidP="00CD20E8">
      <w:pPr>
        <w:rPr>
          <w:rFonts w:asciiTheme="majorHAnsi" w:hAnsiTheme="majorHAnsi" w:cstheme="majorHAnsi"/>
          <w:sz w:val="22"/>
          <w:szCs w:val="22"/>
        </w:rPr>
      </w:pPr>
    </w:p>
    <w:p w14:paraId="13F59581" w14:textId="77777777" w:rsidR="00CD20E8" w:rsidRPr="007C0F8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7C0F83">
        <w:rPr>
          <w:rFonts w:asciiTheme="majorHAnsi" w:hAnsiTheme="majorHAnsi" w:cstheme="majorHAnsi"/>
          <w:sz w:val="22"/>
        </w:rPr>
        <w:t>What actions are being taken to ensure that essential goods and services are provided to the island community?</w:t>
      </w:r>
    </w:p>
    <w:p w14:paraId="4F752FDB" w14:textId="77777777" w:rsidR="00CD20E8" w:rsidRPr="007C0F83"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7C0F83" w:rsidRPr="007C0F83" w14:paraId="4211DB68" w14:textId="77777777" w:rsidTr="00E325EE">
        <w:tc>
          <w:tcPr>
            <w:tcW w:w="1975" w:type="dxa"/>
          </w:tcPr>
          <w:p w14:paraId="3D2E39AC" w14:textId="6D98CD4F" w:rsidR="007C0F83" w:rsidRPr="007C0F83" w:rsidRDefault="007C0F83" w:rsidP="007C0F83">
            <w:pPr>
              <w:rPr>
                <w:rFonts w:asciiTheme="majorHAnsi" w:hAnsiTheme="majorHAnsi" w:cstheme="majorHAnsi"/>
              </w:rPr>
            </w:pPr>
            <w:r w:rsidRPr="007C0F83">
              <w:rPr>
                <w:rFonts w:asciiTheme="majorHAnsi" w:hAnsiTheme="majorHAnsi" w:cstheme="majorHAnsi"/>
              </w:rPr>
              <w:t>Respondent</w:t>
            </w:r>
          </w:p>
        </w:tc>
        <w:tc>
          <w:tcPr>
            <w:tcW w:w="2160" w:type="dxa"/>
          </w:tcPr>
          <w:p w14:paraId="316743F1" w14:textId="71F7C67D" w:rsidR="007C0F83" w:rsidRPr="007C0F83" w:rsidRDefault="007C0F83" w:rsidP="007C0F83">
            <w:pPr>
              <w:rPr>
                <w:rFonts w:asciiTheme="majorHAnsi" w:hAnsiTheme="majorHAnsi" w:cstheme="majorHAnsi"/>
              </w:rPr>
            </w:pPr>
            <w:r w:rsidRPr="007C0F83">
              <w:rPr>
                <w:rFonts w:asciiTheme="majorHAnsi" w:hAnsiTheme="majorHAnsi" w:cstheme="majorHAnsi"/>
              </w:rPr>
              <w:t>Date</w:t>
            </w:r>
          </w:p>
        </w:tc>
        <w:tc>
          <w:tcPr>
            <w:tcW w:w="5670" w:type="dxa"/>
          </w:tcPr>
          <w:p w14:paraId="61A640D3" w14:textId="4B15012A" w:rsidR="007C0F83" w:rsidRPr="007C0F83" w:rsidRDefault="007C0F83" w:rsidP="007C0F83">
            <w:pPr>
              <w:rPr>
                <w:rFonts w:asciiTheme="majorHAnsi" w:hAnsiTheme="majorHAnsi" w:cstheme="majorHAnsi"/>
              </w:rPr>
            </w:pPr>
            <w:r w:rsidRPr="007C0F83">
              <w:rPr>
                <w:rFonts w:asciiTheme="majorHAnsi" w:hAnsiTheme="majorHAnsi" w:cstheme="majorHAnsi"/>
              </w:rPr>
              <w:t>Response</w:t>
            </w:r>
          </w:p>
        </w:tc>
      </w:tr>
      <w:tr w:rsidR="007C0F83" w:rsidRPr="007C0F83" w14:paraId="6FD14D76" w14:textId="77777777" w:rsidTr="00E325EE">
        <w:tc>
          <w:tcPr>
            <w:tcW w:w="1975" w:type="dxa"/>
          </w:tcPr>
          <w:p w14:paraId="561D04B7" w14:textId="77777777" w:rsidR="007C0F83" w:rsidRPr="007C0F83" w:rsidRDefault="007C0F83" w:rsidP="007C0F83">
            <w:pPr>
              <w:rPr>
                <w:rFonts w:asciiTheme="majorHAnsi" w:hAnsiTheme="majorHAnsi" w:cstheme="majorHAnsi"/>
              </w:rPr>
            </w:pPr>
          </w:p>
        </w:tc>
        <w:tc>
          <w:tcPr>
            <w:tcW w:w="2160" w:type="dxa"/>
          </w:tcPr>
          <w:p w14:paraId="324ABE4B" w14:textId="77777777" w:rsidR="007C0F83" w:rsidRPr="007C0F83" w:rsidRDefault="007C0F83" w:rsidP="007C0F83">
            <w:pPr>
              <w:rPr>
                <w:rFonts w:asciiTheme="majorHAnsi" w:hAnsiTheme="majorHAnsi" w:cstheme="majorHAnsi"/>
              </w:rPr>
            </w:pPr>
          </w:p>
        </w:tc>
        <w:tc>
          <w:tcPr>
            <w:tcW w:w="5670" w:type="dxa"/>
          </w:tcPr>
          <w:p w14:paraId="7873069A" w14:textId="77777777" w:rsidR="007C0F83" w:rsidRPr="007C0F83" w:rsidRDefault="007C0F83" w:rsidP="007C0F83">
            <w:pPr>
              <w:rPr>
                <w:rFonts w:asciiTheme="majorHAnsi" w:hAnsiTheme="majorHAnsi" w:cstheme="majorHAnsi"/>
              </w:rPr>
            </w:pPr>
          </w:p>
        </w:tc>
      </w:tr>
    </w:tbl>
    <w:p w14:paraId="6E338008" w14:textId="77777777" w:rsidR="00CD20E8" w:rsidRPr="007C0F83" w:rsidRDefault="00CD20E8" w:rsidP="00CD20E8">
      <w:pPr>
        <w:rPr>
          <w:rFonts w:asciiTheme="majorHAnsi" w:hAnsiTheme="majorHAnsi" w:cstheme="majorHAnsi"/>
          <w:sz w:val="22"/>
          <w:szCs w:val="22"/>
        </w:rPr>
      </w:pPr>
    </w:p>
    <w:p w14:paraId="48C39D3B" w14:textId="77777777" w:rsidR="009B7224" w:rsidRPr="007C0F83" w:rsidRDefault="009B7224" w:rsidP="00CD20E8">
      <w:pPr>
        <w:rPr>
          <w:rFonts w:asciiTheme="majorHAnsi" w:hAnsiTheme="majorHAnsi" w:cstheme="majorHAnsi"/>
          <w:sz w:val="22"/>
          <w:szCs w:val="22"/>
        </w:rPr>
      </w:pPr>
    </w:p>
    <w:p w14:paraId="1373B0AF" w14:textId="77777777" w:rsidR="00CD20E8" w:rsidRPr="007C0F8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7C0F83">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584DF1A7" w14:textId="77777777" w:rsidR="00CD20E8" w:rsidRPr="007C0F8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7C0F83" w:rsidRPr="007C0F83" w14:paraId="1D770550" w14:textId="77777777" w:rsidTr="00E325EE">
        <w:tc>
          <w:tcPr>
            <w:tcW w:w="1975" w:type="dxa"/>
          </w:tcPr>
          <w:p w14:paraId="4A807503" w14:textId="3C4F0DFC" w:rsidR="007C0F83" w:rsidRPr="007C0F83" w:rsidRDefault="007C0F83" w:rsidP="007C0F83">
            <w:pPr>
              <w:rPr>
                <w:rFonts w:asciiTheme="majorHAnsi" w:hAnsiTheme="majorHAnsi" w:cstheme="majorHAnsi"/>
              </w:rPr>
            </w:pPr>
            <w:r w:rsidRPr="007C0F83">
              <w:rPr>
                <w:rFonts w:asciiTheme="majorHAnsi" w:hAnsiTheme="majorHAnsi" w:cstheme="majorHAnsi"/>
              </w:rPr>
              <w:t>Respondent</w:t>
            </w:r>
          </w:p>
        </w:tc>
        <w:tc>
          <w:tcPr>
            <w:tcW w:w="2160" w:type="dxa"/>
          </w:tcPr>
          <w:p w14:paraId="3D15DC9E" w14:textId="6A685AC5" w:rsidR="007C0F83" w:rsidRPr="007C0F83" w:rsidRDefault="007C0F83" w:rsidP="007C0F83">
            <w:pPr>
              <w:rPr>
                <w:rFonts w:asciiTheme="majorHAnsi" w:hAnsiTheme="majorHAnsi" w:cstheme="majorHAnsi"/>
              </w:rPr>
            </w:pPr>
            <w:r w:rsidRPr="007C0F83">
              <w:rPr>
                <w:rFonts w:asciiTheme="majorHAnsi" w:hAnsiTheme="majorHAnsi" w:cstheme="majorHAnsi"/>
              </w:rPr>
              <w:t>Date</w:t>
            </w:r>
          </w:p>
        </w:tc>
        <w:tc>
          <w:tcPr>
            <w:tcW w:w="5636" w:type="dxa"/>
          </w:tcPr>
          <w:p w14:paraId="0ABD5BCA" w14:textId="05879492" w:rsidR="007C0F83" w:rsidRPr="007C0F83" w:rsidRDefault="007C0F83" w:rsidP="007C0F83">
            <w:pPr>
              <w:rPr>
                <w:rFonts w:asciiTheme="majorHAnsi" w:hAnsiTheme="majorHAnsi" w:cstheme="majorHAnsi"/>
              </w:rPr>
            </w:pPr>
            <w:r w:rsidRPr="007C0F83">
              <w:rPr>
                <w:rFonts w:asciiTheme="majorHAnsi" w:hAnsiTheme="majorHAnsi" w:cstheme="majorHAnsi"/>
              </w:rPr>
              <w:t>Response</w:t>
            </w:r>
          </w:p>
        </w:tc>
      </w:tr>
      <w:tr w:rsidR="007C0F83" w:rsidRPr="007C0F83" w14:paraId="21F93BEC" w14:textId="77777777" w:rsidTr="00E325EE">
        <w:tc>
          <w:tcPr>
            <w:tcW w:w="1975" w:type="dxa"/>
          </w:tcPr>
          <w:p w14:paraId="20AC432B" w14:textId="77777777" w:rsidR="007C0F83" w:rsidRPr="007C0F83" w:rsidRDefault="007C0F83" w:rsidP="007C0F83">
            <w:pPr>
              <w:rPr>
                <w:rFonts w:asciiTheme="majorHAnsi" w:hAnsiTheme="majorHAnsi" w:cstheme="majorHAnsi"/>
              </w:rPr>
            </w:pPr>
          </w:p>
        </w:tc>
        <w:tc>
          <w:tcPr>
            <w:tcW w:w="2160" w:type="dxa"/>
          </w:tcPr>
          <w:p w14:paraId="0B998DA2" w14:textId="77777777" w:rsidR="007C0F83" w:rsidRPr="007C0F83" w:rsidRDefault="007C0F83" w:rsidP="007C0F83">
            <w:pPr>
              <w:rPr>
                <w:rFonts w:asciiTheme="majorHAnsi" w:hAnsiTheme="majorHAnsi" w:cstheme="majorHAnsi"/>
              </w:rPr>
            </w:pPr>
          </w:p>
        </w:tc>
        <w:tc>
          <w:tcPr>
            <w:tcW w:w="5636" w:type="dxa"/>
          </w:tcPr>
          <w:p w14:paraId="1CDB3E7E" w14:textId="77777777" w:rsidR="007C0F83" w:rsidRPr="007C0F83" w:rsidRDefault="007C0F83" w:rsidP="007C0F83">
            <w:pPr>
              <w:rPr>
                <w:rFonts w:asciiTheme="majorHAnsi" w:hAnsiTheme="majorHAnsi" w:cstheme="majorHAnsi"/>
              </w:rPr>
            </w:pPr>
          </w:p>
        </w:tc>
      </w:tr>
    </w:tbl>
    <w:p w14:paraId="57F1BE29" w14:textId="77777777" w:rsidR="00CD20E8" w:rsidRPr="007C0F83" w:rsidRDefault="00CD20E8" w:rsidP="00CD20E8">
      <w:pPr>
        <w:rPr>
          <w:rFonts w:asciiTheme="majorHAnsi" w:hAnsiTheme="majorHAnsi" w:cstheme="majorHAnsi"/>
          <w:sz w:val="22"/>
          <w:szCs w:val="22"/>
        </w:rPr>
      </w:pPr>
    </w:p>
    <w:p w14:paraId="70190ABA" w14:textId="77777777" w:rsidR="009B7224" w:rsidRPr="007C0F83" w:rsidRDefault="009B7224" w:rsidP="00CD20E8">
      <w:pPr>
        <w:rPr>
          <w:rFonts w:asciiTheme="majorHAnsi" w:hAnsiTheme="majorHAnsi" w:cstheme="majorHAnsi"/>
          <w:sz w:val="22"/>
          <w:szCs w:val="22"/>
        </w:rPr>
      </w:pPr>
    </w:p>
    <w:p w14:paraId="0BBD67A0" w14:textId="77777777" w:rsidR="00CD20E8" w:rsidRPr="007C0F8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7C0F83">
        <w:rPr>
          <w:rFonts w:asciiTheme="majorHAnsi" w:hAnsiTheme="majorHAnsi" w:cstheme="majorHAnsi"/>
          <w:sz w:val="22"/>
        </w:rPr>
        <w:t>What actions are being taken to ensure the mental well-being of people on the islands?</w:t>
      </w:r>
    </w:p>
    <w:p w14:paraId="7C3D27E2" w14:textId="77777777" w:rsidR="00CD20E8" w:rsidRPr="007C0F8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7C0F83" w:rsidRPr="007C0F83" w14:paraId="4ABEC4E5" w14:textId="77777777" w:rsidTr="00E325EE">
        <w:tc>
          <w:tcPr>
            <w:tcW w:w="1975" w:type="dxa"/>
          </w:tcPr>
          <w:p w14:paraId="39F8F1A2" w14:textId="21E5E794" w:rsidR="007C0F83" w:rsidRPr="007C0F83" w:rsidRDefault="007C0F83" w:rsidP="007C0F83">
            <w:pPr>
              <w:rPr>
                <w:rFonts w:asciiTheme="majorHAnsi" w:hAnsiTheme="majorHAnsi" w:cstheme="majorHAnsi"/>
              </w:rPr>
            </w:pPr>
            <w:r w:rsidRPr="007C0F83">
              <w:rPr>
                <w:rFonts w:asciiTheme="majorHAnsi" w:hAnsiTheme="majorHAnsi" w:cstheme="majorHAnsi"/>
              </w:rPr>
              <w:t>Respondent</w:t>
            </w:r>
          </w:p>
        </w:tc>
        <w:tc>
          <w:tcPr>
            <w:tcW w:w="2160" w:type="dxa"/>
          </w:tcPr>
          <w:p w14:paraId="1E5AAFB7" w14:textId="564C3729" w:rsidR="007C0F83" w:rsidRPr="007C0F83" w:rsidRDefault="007C0F83" w:rsidP="007C0F83">
            <w:pPr>
              <w:rPr>
                <w:rFonts w:asciiTheme="majorHAnsi" w:hAnsiTheme="majorHAnsi" w:cstheme="majorHAnsi"/>
              </w:rPr>
            </w:pPr>
            <w:r w:rsidRPr="007C0F83">
              <w:rPr>
                <w:rFonts w:asciiTheme="majorHAnsi" w:hAnsiTheme="majorHAnsi" w:cstheme="majorHAnsi"/>
              </w:rPr>
              <w:t>Date</w:t>
            </w:r>
          </w:p>
        </w:tc>
        <w:tc>
          <w:tcPr>
            <w:tcW w:w="5636" w:type="dxa"/>
          </w:tcPr>
          <w:p w14:paraId="1813CD7C" w14:textId="52F32A6F" w:rsidR="007C0F83" w:rsidRPr="007C0F83" w:rsidRDefault="007C0F83" w:rsidP="007C0F83">
            <w:pPr>
              <w:rPr>
                <w:rFonts w:asciiTheme="majorHAnsi" w:hAnsiTheme="majorHAnsi" w:cstheme="majorHAnsi"/>
              </w:rPr>
            </w:pPr>
            <w:r w:rsidRPr="007C0F83">
              <w:rPr>
                <w:rFonts w:asciiTheme="majorHAnsi" w:hAnsiTheme="majorHAnsi" w:cstheme="majorHAnsi"/>
              </w:rPr>
              <w:t>Response</w:t>
            </w:r>
          </w:p>
        </w:tc>
      </w:tr>
      <w:tr w:rsidR="007C0F83" w:rsidRPr="007C0F83" w14:paraId="6368270F" w14:textId="77777777" w:rsidTr="00E325EE">
        <w:tc>
          <w:tcPr>
            <w:tcW w:w="1975" w:type="dxa"/>
          </w:tcPr>
          <w:p w14:paraId="3DC34D20" w14:textId="77777777" w:rsidR="007C0F83" w:rsidRPr="007C0F83" w:rsidRDefault="007C0F83" w:rsidP="007C0F83">
            <w:pPr>
              <w:rPr>
                <w:rFonts w:asciiTheme="majorHAnsi" w:hAnsiTheme="majorHAnsi" w:cstheme="majorHAnsi"/>
              </w:rPr>
            </w:pPr>
          </w:p>
        </w:tc>
        <w:tc>
          <w:tcPr>
            <w:tcW w:w="2160" w:type="dxa"/>
          </w:tcPr>
          <w:p w14:paraId="0872A6DC" w14:textId="77777777" w:rsidR="007C0F83" w:rsidRPr="007C0F83" w:rsidRDefault="007C0F83" w:rsidP="007C0F83">
            <w:pPr>
              <w:rPr>
                <w:rFonts w:asciiTheme="majorHAnsi" w:hAnsiTheme="majorHAnsi" w:cstheme="majorHAnsi"/>
              </w:rPr>
            </w:pPr>
          </w:p>
        </w:tc>
        <w:tc>
          <w:tcPr>
            <w:tcW w:w="5636" w:type="dxa"/>
          </w:tcPr>
          <w:p w14:paraId="3177FE6B" w14:textId="77777777" w:rsidR="007C0F83" w:rsidRPr="007C0F83" w:rsidRDefault="007C0F83" w:rsidP="007C0F83">
            <w:pPr>
              <w:rPr>
                <w:rFonts w:asciiTheme="majorHAnsi" w:hAnsiTheme="majorHAnsi" w:cstheme="majorHAnsi"/>
              </w:rPr>
            </w:pPr>
          </w:p>
        </w:tc>
      </w:tr>
    </w:tbl>
    <w:p w14:paraId="4558B349" w14:textId="77777777" w:rsidR="00CD20E8" w:rsidRPr="007C0F83" w:rsidRDefault="00CD20E8" w:rsidP="00CD20E8">
      <w:pPr>
        <w:rPr>
          <w:rFonts w:asciiTheme="majorHAnsi" w:hAnsiTheme="majorHAnsi" w:cstheme="majorHAnsi"/>
          <w:sz w:val="22"/>
          <w:szCs w:val="22"/>
        </w:rPr>
      </w:pPr>
    </w:p>
    <w:p w14:paraId="76E2CF2F" w14:textId="77777777" w:rsidR="009B7224" w:rsidRPr="007C0F83" w:rsidRDefault="009B7224" w:rsidP="00CD20E8">
      <w:pPr>
        <w:rPr>
          <w:rFonts w:asciiTheme="majorHAnsi" w:hAnsiTheme="majorHAnsi" w:cstheme="majorHAnsi"/>
          <w:sz w:val="22"/>
          <w:szCs w:val="22"/>
        </w:rPr>
      </w:pPr>
    </w:p>
    <w:p w14:paraId="76332BD7" w14:textId="77777777" w:rsidR="00CD20E8" w:rsidRPr="007C0F8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7C0F83">
        <w:rPr>
          <w:rFonts w:asciiTheme="majorHAnsi" w:hAnsiTheme="majorHAnsi" w:cstheme="majorHAnsi"/>
          <w:sz w:val="22"/>
        </w:rPr>
        <w:t xml:space="preserve">If you consider it appropriate, feel free to share any data about people who have </w:t>
      </w:r>
      <w:proofErr w:type="spellStart"/>
      <w:r w:rsidRPr="007C0F83">
        <w:rPr>
          <w:rFonts w:asciiTheme="majorHAnsi" w:hAnsiTheme="majorHAnsi" w:cstheme="majorHAnsi"/>
          <w:sz w:val="22"/>
        </w:rPr>
        <w:t>Covid</w:t>
      </w:r>
      <w:proofErr w:type="spellEnd"/>
      <w:r w:rsidRPr="007C0F83">
        <w:rPr>
          <w:rFonts w:asciiTheme="majorHAnsi" w:hAnsiTheme="majorHAnsi" w:cstheme="majorHAnsi"/>
          <w:sz w:val="22"/>
        </w:rPr>
        <w:t xml:space="preserve"> 19 on your island and of people who, sadly, have passed away because of </w:t>
      </w:r>
      <w:proofErr w:type="spellStart"/>
      <w:r w:rsidRPr="007C0F83">
        <w:rPr>
          <w:rFonts w:asciiTheme="majorHAnsi" w:hAnsiTheme="majorHAnsi" w:cstheme="majorHAnsi"/>
          <w:sz w:val="22"/>
        </w:rPr>
        <w:t>Covid</w:t>
      </w:r>
      <w:proofErr w:type="spellEnd"/>
      <w:r w:rsidRPr="007C0F83">
        <w:rPr>
          <w:rFonts w:asciiTheme="majorHAnsi" w:hAnsiTheme="majorHAnsi" w:cstheme="majorHAnsi"/>
          <w:sz w:val="22"/>
        </w:rPr>
        <w:t xml:space="preserve"> 19.</w:t>
      </w:r>
    </w:p>
    <w:p w14:paraId="2425DB5B" w14:textId="77777777" w:rsidR="00CD20E8" w:rsidRPr="007C0F83" w:rsidRDefault="00CD20E8" w:rsidP="00CD20E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884"/>
        <w:gridCol w:w="2693"/>
        <w:gridCol w:w="5194"/>
      </w:tblGrid>
      <w:tr w:rsidR="007C0F83" w:rsidRPr="007C0F83" w14:paraId="51674175" w14:textId="77777777" w:rsidTr="007C0F83">
        <w:tc>
          <w:tcPr>
            <w:tcW w:w="1884" w:type="dxa"/>
          </w:tcPr>
          <w:p w14:paraId="194E22DF" w14:textId="3BE5B5CD" w:rsidR="007C0F83" w:rsidRPr="007C0F83" w:rsidRDefault="007C0F83" w:rsidP="007C0F83">
            <w:pPr>
              <w:rPr>
                <w:rFonts w:asciiTheme="majorHAnsi" w:hAnsiTheme="majorHAnsi" w:cstheme="majorHAnsi"/>
              </w:rPr>
            </w:pPr>
            <w:r w:rsidRPr="007C0F83">
              <w:rPr>
                <w:rFonts w:asciiTheme="majorHAnsi" w:hAnsiTheme="majorHAnsi" w:cstheme="majorHAnsi"/>
              </w:rPr>
              <w:t>Respondent</w:t>
            </w:r>
          </w:p>
        </w:tc>
        <w:tc>
          <w:tcPr>
            <w:tcW w:w="2693" w:type="dxa"/>
          </w:tcPr>
          <w:p w14:paraId="659C7CFB" w14:textId="1819B251" w:rsidR="007C0F83" w:rsidRPr="007C0F83" w:rsidRDefault="007C0F83" w:rsidP="007C0F83">
            <w:pPr>
              <w:rPr>
                <w:rFonts w:asciiTheme="majorHAnsi" w:hAnsiTheme="majorHAnsi" w:cstheme="majorHAnsi"/>
              </w:rPr>
            </w:pPr>
            <w:r w:rsidRPr="007C0F83">
              <w:rPr>
                <w:rFonts w:asciiTheme="majorHAnsi" w:hAnsiTheme="majorHAnsi" w:cstheme="majorHAnsi"/>
              </w:rPr>
              <w:t>Date</w:t>
            </w:r>
          </w:p>
        </w:tc>
        <w:tc>
          <w:tcPr>
            <w:tcW w:w="5194" w:type="dxa"/>
          </w:tcPr>
          <w:p w14:paraId="3F739D53" w14:textId="59C2FF38" w:rsidR="007C0F83" w:rsidRPr="007C0F83" w:rsidRDefault="007C0F83" w:rsidP="007C0F83">
            <w:pPr>
              <w:rPr>
                <w:rFonts w:asciiTheme="majorHAnsi" w:hAnsiTheme="majorHAnsi" w:cstheme="majorHAnsi"/>
              </w:rPr>
            </w:pPr>
            <w:r w:rsidRPr="007C0F83">
              <w:rPr>
                <w:rFonts w:asciiTheme="majorHAnsi" w:hAnsiTheme="majorHAnsi" w:cstheme="majorHAnsi"/>
              </w:rPr>
              <w:t>Response</w:t>
            </w:r>
          </w:p>
        </w:tc>
      </w:tr>
      <w:tr w:rsidR="007C0F83" w:rsidRPr="007C0F83" w14:paraId="1D9C1ACE" w14:textId="77777777" w:rsidTr="007C0F83">
        <w:tc>
          <w:tcPr>
            <w:tcW w:w="1884" w:type="dxa"/>
          </w:tcPr>
          <w:p w14:paraId="17608248" w14:textId="77777777" w:rsidR="007C0F83" w:rsidRPr="007C0F83" w:rsidRDefault="007C0F83" w:rsidP="007C0F83">
            <w:pPr>
              <w:rPr>
                <w:rFonts w:asciiTheme="majorHAnsi" w:hAnsiTheme="majorHAnsi" w:cstheme="majorHAnsi"/>
              </w:rPr>
            </w:pPr>
          </w:p>
        </w:tc>
        <w:tc>
          <w:tcPr>
            <w:tcW w:w="2693" w:type="dxa"/>
          </w:tcPr>
          <w:p w14:paraId="6C72D1DB" w14:textId="77777777" w:rsidR="007C0F83" w:rsidRPr="007C0F83" w:rsidRDefault="007C0F83" w:rsidP="007C0F83">
            <w:pPr>
              <w:rPr>
                <w:rFonts w:asciiTheme="majorHAnsi" w:hAnsiTheme="majorHAnsi" w:cstheme="majorHAnsi"/>
              </w:rPr>
            </w:pPr>
          </w:p>
        </w:tc>
        <w:tc>
          <w:tcPr>
            <w:tcW w:w="5194" w:type="dxa"/>
          </w:tcPr>
          <w:p w14:paraId="0BE9A643" w14:textId="77777777" w:rsidR="007C0F83" w:rsidRPr="007C0F83" w:rsidRDefault="007C0F83" w:rsidP="007C0F83">
            <w:pPr>
              <w:rPr>
                <w:rFonts w:asciiTheme="majorHAnsi" w:hAnsiTheme="majorHAnsi" w:cstheme="majorHAnsi"/>
              </w:rPr>
            </w:pPr>
          </w:p>
        </w:tc>
      </w:tr>
    </w:tbl>
    <w:p w14:paraId="306AA8D5" w14:textId="77777777" w:rsidR="009B7224" w:rsidRPr="007C0F83" w:rsidRDefault="009B7224" w:rsidP="00CD20E8">
      <w:pPr>
        <w:rPr>
          <w:rFonts w:asciiTheme="majorHAnsi" w:hAnsiTheme="majorHAnsi" w:cstheme="majorHAnsi"/>
          <w:sz w:val="22"/>
          <w:szCs w:val="22"/>
        </w:rPr>
      </w:pPr>
    </w:p>
    <w:p w14:paraId="50358A74" w14:textId="4ED6D6DC" w:rsidR="007C0F83" w:rsidRPr="007C0F83" w:rsidRDefault="007C0F83" w:rsidP="00CD20E8">
      <w:pPr>
        <w:pStyle w:val="ListParagraph"/>
        <w:numPr>
          <w:ilvl w:val="0"/>
          <w:numId w:val="11"/>
        </w:numPr>
        <w:spacing w:after="0" w:line="240" w:lineRule="auto"/>
        <w:contextualSpacing w:val="0"/>
        <w:rPr>
          <w:rFonts w:asciiTheme="majorHAnsi" w:hAnsiTheme="majorHAnsi" w:cstheme="majorHAnsi"/>
          <w:sz w:val="22"/>
        </w:rPr>
      </w:pPr>
      <w:r w:rsidRPr="007C0F83">
        <w:rPr>
          <w:rFonts w:asciiTheme="majorHAnsi" w:hAnsiTheme="majorHAnsi" w:cstheme="majorHAnsi"/>
          <w:sz w:val="22"/>
        </w:rPr>
        <w:t>If applicable, how are lockdown measures being relaxed?</w:t>
      </w:r>
    </w:p>
    <w:p w14:paraId="677DA0A9" w14:textId="52E46AFC" w:rsidR="007C0F83" w:rsidRPr="007C0F83" w:rsidRDefault="007C0F83" w:rsidP="007C0F83">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7C0F83" w:rsidRPr="007C0F83" w14:paraId="5DF95656" w14:textId="77777777" w:rsidTr="00795ABB">
        <w:tc>
          <w:tcPr>
            <w:tcW w:w="1975" w:type="dxa"/>
          </w:tcPr>
          <w:p w14:paraId="4EE9F92D" w14:textId="77777777" w:rsidR="007C0F83" w:rsidRPr="007C0F83" w:rsidRDefault="007C0F83" w:rsidP="00795ABB">
            <w:pPr>
              <w:rPr>
                <w:rFonts w:asciiTheme="majorHAnsi" w:hAnsiTheme="majorHAnsi" w:cstheme="majorHAnsi"/>
              </w:rPr>
            </w:pPr>
            <w:r w:rsidRPr="007C0F83">
              <w:rPr>
                <w:rFonts w:asciiTheme="majorHAnsi" w:hAnsiTheme="majorHAnsi" w:cstheme="majorHAnsi"/>
              </w:rPr>
              <w:t>Respondent</w:t>
            </w:r>
          </w:p>
        </w:tc>
        <w:tc>
          <w:tcPr>
            <w:tcW w:w="2160" w:type="dxa"/>
          </w:tcPr>
          <w:p w14:paraId="01091FD9" w14:textId="77777777" w:rsidR="007C0F83" w:rsidRPr="007C0F83" w:rsidRDefault="007C0F83" w:rsidP="00795ABB">
            <w:pPr>
              <w:rPr>
                <w:rFonts w:asciiTheme="majorHAnsi" w:hAnsiTheme="majorHAnsi" w:cstheme="majorHAnsi"/>
              </w:rPr>
            </w:pPr>
            <w:r w:rsidRPr="007C0F83">
              <w:rPr>
                <w:rFonts w:asciiTheme="majorHAnsi" w:hAnsiTheme="majorHAnsi" w:cstheme="majorHAnsi"/>
              </w:rPr>
              <w:t>Date</w:t>
            </w:r>
          </w:p>
        </w:tc>
        <w:tc>
          <w:tcPr>
            <w:tcW w:w="5636" w:type="dxa"/>
          </w:tcPr>
          <w:p w14:paraId="56177BE8" w14:textId="77777777" w:rsidR="007C0F83" w:rsidRPr="007C0F83" w:rsidRDefault="007C0F83" w:rsidP="00795ABB">
            <w:pPr>
              <w:rPr>
                <w:rFonts w:asciiTheme="majorHAnsi" w:hAnsiTheme="majorHAnsi" w:cstheme="majorHAnsi"/>
              </w:rPr>
            </w:pPr>
            <w:r w:rsidRPr="007C0F83">
              <w:rPr>
                <w:rFonts w:asciiTheme="majorHAnsi" w:hAnsiTheme="majorHAnsi" w:cstheme="majorHAnsi"/>
              </w:rPr>
              <w:t>Response</w:t>
            </w:r>
          </w:p>
        </w:tc>
      </w:tr>
      <w:tr w:rsidR="007C0F83" w:rsidRPr="007C0F83" w14:paraId="6A27276A" w14:textId="77777777" w:rsidTr="00795ABB">
        <w:tc>
          <w:tcPr>
            <w:tcW w:w="1975" w:type="dxa"/>
          </w:tcPr>
          <w:p w14:paraId="41720B7E" w14:textId="77777777" w:rsidR="007C0F83" w:rsidRPr="007C0F83" w:rsidRDefault="007C0F83" w:rsidP="00795ABB">
            <w:pPr>
              <w:rPr>
                <w:rFonts w:asciiTheme="majorHAnsi" w:hAnsiTheme="majorHAnsi" w:cstheme="majorHAnsi"/>
              </w:rPr>
            </w:pPr>
          </w:p>
        </w:tc>
        <w:tc>
          <w:tcPr>
            <w:tcW w:w="2160" w:type="dxa"/>
          </w:tcPr>
          <w:p w14:paraId="4F2FA9FA" w14:textId="77777777" w:rsidR="007C0F83" w:rsidRPr="007C0F83" w:rsidRDefault="007C0F83" w:rsidP="00795ABB">
            <w:pPr>
              <w:rPr>
                <w:rFonts w:asciiTheme="majorHAnsi" w:hAnsiTheme="majorHAnsi" w:cstheme="majorHAnsi"/>
              </w:rPr>
            </w:pPr>
          </w:p>
        </w:tc>
        <w:tc>
          <w:tcPr>
            <w:tcW w:w="5636" w:type="dxa"/>
          </w:tcPr>
          <w:p w14:paraId="7298C76A" w14:textId="77777777" w:rsidR="007C0F83" w:rsidRPr="007C0F83" w:rsidRDefault="007C0F83" w:rsidP="00795ABB">
            <w:pPr>
              <w:rPr>
                <w:rFonts w:asciiTheme="majorHAnsi" w:hAnsiTheme="majorHAnsi" w:cstheme="majorHAnsi"/>
              </w:rPr>
            </w:pPr>
          </w:p>
        </w:tc>
      </w:tr>
    </w:tbl>
    <w:p w14:paraId="7A162081" w14:textId="77777777" w:rsidR="007C0F83" w:rsidRPr="007C0F83" w:rsidRDefault="007C0F83" w:rsidP="007C0F83">
      <w:pPr>
        <w:rPr>
          <w:rFonts w:asciiTheme="majorHAnsi" w:hAnsiTheme="majorHAnsi" w:cstheme="majorHAnsi"/>
          <w:sz w:val="22"/>
          <w:szCs w:val="22"/>
        </w:rPr>
      </w:pPr>
    </w:p>
    <w:p w14:paraId="06DBBE89" w14:textId="717C7F88" w:rsidR="00CD20E8" w:rsidRPr="007C0F8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7C0F83">
        <w:rPr>
          <w:rFonts w:asciiTheme="majorHAnsi" w:hAnsiTheme="majorHAnsi" w:cstheme="majorHAnsi"/>
          <w:sz w:val="22"/>
        </w:rPr>
        <w:t>Is there anything else you want to share?</w:t>
      </w:r>
    </w:p>
    <w:p w14:paraId="3729485D" w14:textId="77777777" w:rsidR="00CD20E8" w:rsidRPr="007C0F8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7C0F83" w:rsidRPr="007C0F83" w14:paraId="703F544F" w14:textId="77777777" w:rsidTr="00E325EE">
        <w:tc>
          <w:tcPr>
            <w:tcW w:w="1975" w:type="dxa"/>
          </w:tcPr>
          <w:p w14:paraId="6F8695F3" w14:textId="72390892" w:rsidR="007C0F83" w:rsidRPr="007C0F83" w:rsidRDefault="007C0F83" w:rsidP="007C0F83">
            <w:pPr>
              <w:rPr>
                <w:rFonts w:asciiTheme="majorHAnsi" w:hAnsiTheme="majorHAnsi" w:cstheme="majorHAnsi"/>
              </w:rPr>
            </w:pPr>
            <w:r w:rsidRPr="007C0F83">
              <w:rPr>
                <w:rFonts w:asciiTheme="majorHAnsi" w:hAnsiTheme="majorHAnsi" w:cstheme="majorHAnsi"/>
              </w:rPr>
              <w:t>Respondent</w:t>
            </w:r>
          </w:p>
        </w:tc>
        <w:tc>
          <w:tcPr>
            <w:tcW w:w="2160" w:type="dxa"/>
          </w:tcPr>
          <w:p w14:paraId="19337D19" w14:textId="613F763D" w:rsidR="007C0F83" w:rsidRPr="007C0F83" w:rsidRDefault="007C0F83" w:rsidP="007C0F83">
            <w:pPr>
              <w:rPr>
                <w:rFonts w:asciiTheme="majorHAnsi" w:hAnsiTheme="majorHAnsi" w:cstheme="majorHAnsi"/>
              </w:rPr>
            </w:pPr>
            <w:r w:rsidRPr="007C0F83">
              <w:rPr>
                <w:rFonts w:asciiTheme="majorHAnsi" w:hAnsiTheme="majorHAnsi" w:cstheme="majorHAnsi"/>
              </w:rPr>
              <w:t>Date</w:t>
            </w:r>
          </w:p>
        </w:tc>
        <w:tc>
          <w:tcPr>
            <w:tcW w:w="5636" w:type="dxa"/>
          </w:tcPr>
          <w:p w14:paraId="6752D842" w14:textId="76564AA8" w:rsidR="007C0F83" w:rsidRPr="007C0F83" w:rsidRDefault="007C0F83" w:rsidP="007C0F83">
            <w:pPr>
              <w:rPr>
                <w:rFonts w:asciiTheme="majorHAnsi" w:hAnsiTheme="majorHAnsi" w:cstheme="majorHAnsi"/>
              </w:rPr>
            </w:pPr>
            <w:r w:rsidRPr="007C0F83">
              <w:rPr>
                <w:rFonts w:asciiTheme="majorHAnsi" w:hAnsiTheme="majorHAnsi" w:cstheme="majorHAnsi"/>
              </w:rPr>
              <w:t>Response</w:t>
            </w:r>
          </w:p>
        </w:tc>
      </w:tr>
      <w:tr w:rsidR="007C0F83" w:rsidRPr="007C0F83" w14:paraId="01731F01" w14:textId="77777777" w:rsidTr="00E325EE">
        <w:tc>
          <w:tcPr>
            <w:tcW w:w="1975" w:type="dxa"/>
          </w:tcPr>
          <w:p w14:paraId="2B0B0C67" w14:textId="77777777" w:rsidR="007C0F83" w:rsidRPr="007C0F83" w:rsidRDefault="007C0F83" w:rsidP="007C0F83">
            <w:pPr>
              <w:rPr>
                <w:rFonts w:asciiTheme="majorHAnsi" w:hAnsiTheme="majorHAnsi" w:cstheme="majorHAnsi"/>
              </w:rPr>
            </w:pPr>
          </w:p>
        </w:tc>
        <w:tc>
          <w:tcPr>
            <w:tcW w:w="2160" w:type="dxa"/>
          </w:tcPr>
          <w:p w14:paraId="61E79AC4" w14:textId="77777777" w:rsidR="007C0F83" w:rsidRPr="007C0F83" w:rsidRDefault="007C0F83" w:rsidP="007C0F83">
            <w:pPr>
              <w:rPr>
                <w:rFonts w:asciiTheme="majorHAnsi" w:hAnsiTheme="majorHAnsi" w:cstheme="majorHAnsi"/>
              </w:rPr>
            </w:pPr>
          </w:p>
        </w:tc>
        <w:tc>
          <w:tcPr>
            <w:tcW w:w="5636" w:type="dxa"/>
          </w:tcPr>
          <w:p w14:paraId="0D2938C2" w14:textId="77777777" w:rsidR="007C0F83" w:rsidRPr="007C0F83" w:rsidRDefault="007C0F83" w:rsidP="007C0F83">
            <w:pPr>
              <w:rPr>
                <w:rFonts w:asciiTheme="majorHAnsi" w:hAnsiTheme="majorHAnsi" w:cstheme="majorHAnsi"/>
              </w:rPr>
            </w:pPr>
          </w:p>
        </w:tc>
      </w:tr>
    </w:tbl>
    <w:p w14:paraId="78FC022C" w14:textId="77777777" w:rsidR="00CD20E8" w:rsidRPr="00CD20E8" w:rsidRDefault="00CD20E8" w:rsidP="00CD20E8">
      <w:pPr>
        <w:rPr>
          <w:rFonts w:ascii="Arial" w:hAnsi="Arial" w:cs="Arial"/>
        </w:rPr>
      </w:pPr>
    </w:p>
    <w:p w14:paraId="76EC5734" w14:textId="77777777" w:rsidR="009B7224" w:rsidRDefault="009B7224" w:rsidP="000E3C9C">
      <w:pPr>
        <w:pStyle w:val="Times"/>
        <w:ind w:left="0" w:firstLine="0"/>
        <w:jc w:val="both"/>
        <w:rPr>
          <w:rFonts w:ascii="Arial" w:hAnsi="Arial" w:cs="Arial"/>
          <w:i/>
        </w:rPr>
      </w:pPr>
    </w:p>
    <w:p w14:paraId="63DA6498" w14:textId="77777777" w:rsidR="009B7224" w:rsidRDefault="009B7224" w:rsidP="000E3C9C">
      <w:pPr>
        <w:pStyle w:val="Times"/>
        <w:ind w:left="0" w:firstLine="0"/>
        <w:jc w:val="both"/>
        <w:rPr>
          <w:rFonts w:ascii="Arial" w:hAnsi="Arial" w:cs="Arial"/>
          <w:i/>
        </w:rPr>
      </w:pPr>
    </w:p>
    <w:p w14:paraId="4C51FB0D"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0B4BA508" wp14:editId="7006E132">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01907C7" w14:textId="77777777" w:rsidR="009B7224" w:rsidRDefault="009B7224" w:rsidP="000E3C9C">
      <w:pPr>
        <w:pStyle w:val="Times"/>
        <w:ind w:left="0" w:firstLine="0"/>
        <w:jc w:val="both"/>
        <w:rPr>
          <w:rFonts w:ascii="Arial" w:hAnsi="Arial" w:cs="Arial"/>
          <w:i/>
        </w:rPr>
      </w:pPr>
    </w:p>
    <w:p w14:paraId="5B4C1FE7" w14:textId="77777777" w:rsidR="009B7224" w:rsidRDefault="009B7224" w:rsidP="000E3C9C">
      <w:pPr>
        <w:pStyle w:val="Times"/>
        <w:ind w:left="0" w:firstLine="0"/>
        <w:jc w:val="both"/>
        <w:rPr>
          <w:rFonts w:ascii="Arial" w:hAnsi="Arial" w:cs="Arial"/>
          <w:i/>
        </w:rPr>
      </w:pPr>
    </w:p>
    <w:p w14:paraId="70927797" w14:textId="77777777" w:rsidR="009B7224" w:rsidRDefault="009B7224" w:rsidP="000E3C9C">
      <w:pPr>
        <w:pStyle w:val="Times"/>
        <w:ind w:left="0" w:firstLine="0"/>
        <w:jc w:val="both"/>
        <w:rPr>
          <w:rFonts w:ascii="Arial" w:hAnsi="Arial" w:cs="Arial"/>
          <w:i/>
        </w:rPr>
      </w:pPr>
    </w:p>
    <w:p w14:paraId="3E02C4FB"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9"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0"/>
      <w:footerReference w:type="default" r:id="rId11"/>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16DA9" w14:textId="77777777" w:rsidR="006523C9" w:rsidRDefault="006523C9">
      <w:r>
        <w:separator/>
      </w:r>
    </w:p>
  </w:endnote>
  <w:endnote w:type="continuationSeparator" w:id="0">
    <w:p w14:paraId="590C5D06" w14:textId="77777777" w:rsidR="006523C9" w:rsidRDefault="0065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CA0BC" w14:textId="77777777" w:rsidR="00672130" w:rsidRDefault="00672130" w:rsidP="00672130">
    <w:pPr>
      <w:pStyle w:val="Footer"/>
      <w:ind w:left="-567"/>
    </w:pPr>
    <w:r>
      <w:rPr>
        <w:noProof/>
        <w:lang w:val="en-GB" w:eastAsia="en-GB"/>
      </w:rPr>
      <w:drawing>
        <wp:inline distT="0" distB="0" distL="0" distR="0" wp14:anchorId="43932933" wp14:editId="7FA0520E">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D23C4" w14:textId="77777777" w:rsidR="006523C9" w:rsidRDefault="006523C9">
      <w:r>
        <w:separator/>
      </w:r>
    </w:p>
  </w:footnote>
  <w:footnote w:type="continuationSeparator" w:id="0">
    <w:p w14:paraId="7E3FDE80" w14:textId="77777777" w:rsidR="006523C9" w:rsidRDefault="00652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0907" w14:textId="77777777" w:rsidR="00672130" w:rsidRDefault="00672130" w:rsidP="00FA096F">
    <w:pPr>
      <w:pStyle w:val="Header"/>
      <w:ind w:left="-567"/>
    </w:pPr>
    <w:r>
      <w:rPr>
        <w:noProof/>
        <w:lang w:val="en-GB" w:eastAsia="en-GB"/>
      </w:rPr>
      <w:drawing>
        <wp:inline distT="0" distB="0" distL="0" distR="0" wp14:anchorId="3F146821" wp14:editId="0CEB8D2A">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C55D63"/>
    <w:multiLevelType w:val="hybridMultilevel"/>
    <w:tmpl w:val="CCA6B1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DA0641"/>
    <w:multiLevelType w:val="hybridMultilevel"/>
    <w:tmpl w:val="13DAF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561F65"/>
    <w:multiLevelType w:val="hybridMultilevel"/>
    <w:tmpl w:val="CF769CC2"/>
    <w:lvl w:ilvl="0" w:tplc="2A16141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9692C"/>
    <w:multiLevelType w:val="hybridMultilevel"/>
    <w:tmpl w:val="C630CD20"/>
    <w:lvl w:ilvl="0" w:tplc="AF46A79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D00C2"/>
    <w:multiLevelType w:val="hybridMultilevel"/>
    <w:tmpl w:val="5CCC5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8E0B10"/>
    <w:multiLevelType w:val="hybridMultilevel"/>
    <w:tmpl w:val="47BA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E009CC"/>
    <w:multiLevelType w:val="hybridMultilevel"/>
    <w:tmpl w:val="0FC8B5CE"/>
    <w:lvl w:ilvl="0" w:tplc="2B5CC00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5"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7358A0"/>
    <w:multiLevelType w:val="hybridMultilevel"/>
    <w:tmpl w:val="18E462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AF7578"/>
    <w:multiLevelType w:val="hybridMultilevel"/>
    <w:tmpl w:val="4D16DC7A"/>
    <w:lvl w:ilvl="0" w:tplc="37DED1C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626FD4"/>
    <w:multiLevelType w:val="hybridMultilevel"/>
    <w:tmpl w:val="A6D264B6"/>
    <w:lvl w:ilvl="0" w:tplc="D6CA87C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8"/>
  </w:num>
  <w:num w:numId="3">
    <w:abstractNumId w:val="32"/>
  </w:num>
  <w:num w:numId="4">
    <w:abstractNumId w:val="5"/>
  </w:num>
  <w:num w:numId="5">
    <w:abstractNumId w:val="1"/>
  </w:num>
  <w:num w:numId="6">
    <w:abstractNumId w:val="34"/>
  </w:num>
  <w:num w:numId="7">
    <w:abstractNumId w:val="17"/>
  </w:num>
  <w:num w:numId="8">
    <w:abstractNumId w:val="24"/>
  </w:num>
  <w:num w:numId="9">
    <w:abstractNumId w:val="37"/>
  </w:num>
  <w:num w:numId="10">
    <w:abstractNumId w:val="36"/>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2"/>
  </w:num>
  <w:num w:numId="14">
    <w:abstractNumId w:val="7"/>
  </w:num>
  <w:num w:numId="15">
    <w:abstractNumId w:val="39"/>
  </w:num>
  <w:num w:numId="16">
    <w:abstractNumId w:val="18"/>
  </w:num>
  <w:num w:numId="17">
    <w:abstractNumId w:val="25"/>
  </w:num>
  <w:num w:numId="18">
    <w:abstractNumId w:val="43"/>
  </w:num>
  <w:num w:numId="19">
    <w:abstractNumId w:val="12"/>
  </w:num>
  <w:num w:numId="20">
    <w:abstractNumId w:val="38"/>
  </w:num>
  <w:num w:numId="21">
    <w:abstractNumId w:val="19"/>
  </w:num>
  <w:num w:numId="22">
    <w:abstractNumId w:val="3"/>
  </w:num>
  <w:num w:numId="23">
    <w:abstractNumId w:val="21"/>
  </w:num>
  <w:num w:numId="24">
    <w:abstractNumId w:val="23"/>
  </w:num>
  <w:num w:numId="25">
    <w:abstractNumId w:val="27"/>
  </w:num>
  <w:num w:numId="26">
    <w:abstractNumId w:val="30"/>
  </w:num>
  <w:num w:numId="27">
    <w:abstractNumId w:val="40"/>
  </w:num>
  <w:num w:numId="28">
    <w:abstractNumId w:val="16"/>
  </w:num>
  <w:num w:numId="29">
    <w:abstractNumId w:val="13"/>
  </w:num>
  <w:num w:numId="30">
    <w:abstractNumId w:val="0"/>
  </w:num>
  <w:num w:numId="31">
    <w:abstractNumId w:val="2"/>
  </w:num>
  <w:num w:numId="32">
    <w:abstractNumId w:val="20"/>
  </w:num>
  <w:num w:numId="33">
    <w:abstractNumId w:val="29"/>
  </w:num>
  <w:num w:numId="34">
    <w:abstractNumId w:val="33"/>
  </w:num>
  <w:num w:numId="35">
    <w:abstractNumId w:val="15"/>
  </w:num>
  <w:num w:numId="36">
    <w:abstractNumId w:val="11"/>
  </w:num>
  <w:num w:numId="37">
    <w:abstractNumId w:val="41"/>
  </w:num>
  <w:num w:numId="38">
    <w:abstractNumId w:val="14"/>
  </w:num>
  <w:num w:numId="39">
    <w:abstractNumId w:val="6"/>
  </w:num>
  <w:num w:numId="40">
    <w:abstractNumId w:val="35"/>
  </w:num>
  <w:num w:numId="41">
    <w:abstractNumId w:val="10"/>
  </w:num>
  <w:num w:numId="42">
    <w:abstractNumId w:val="9"/>
  </w:num>
  <w:num w:numId="43">
    <w:abstractNumId w:val="8"/>
  </w:num>
  <w:num w:numId="44">
    <w:abstractNumId w:val="2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92912"/>
    <w:rsid w:val="000E3C9C"/>
    <w:rsid w:val="00122C94"/>
    <w:rsid w:val="001C7F96"/>
    <w:rsid w:val="001E6369"/>
    <w:rsid w:val="00220FA1"/>
    <w:rsid w:val="002320C3"/>
    <w:rsid w:val="00247778"/>
    <w:rsid w:val="00262801"/>
    <w:rsid w:val="002E0A7B"/>
    <w:rsid w:val="002F7BEB"/>
    <w:rsid w:val="00332472"/>
    <w:rsid w:val="0034585C"/>
    <w:rsid w:val="004226AE"/>
    <w:rsid w:val="0043296C"/>
    <w:rsid w:val="004805B0"/>
    <w:rsid w:val="004B5947"/>
    <w:rsid w:val="004C3AFB"/>
    <w:rsid w:val="004F0FD5"/>
    <w:rsid w:val="005424EA"/>
    <w:rsid w:val="00577499"/>
    <w:rsid w:val="005C0276"/>
    <w:rsid w:val="005D184F"/>
    <w:rsid w:val="005F4A99"/>
    <w:rsid w:val="006523C9"/>
    <w:rsid w:val="00652F8C"/>
    <w:rsid w:val="00672130"/>
    <w:rsid w:val="006D6156"/>
    <w:rsid w:val="00704D6D"/>
    <w:rsid w:val="00785087"/>
    <w:rsid w:val="007B0EB6"/>
    <w:rsid w:val="007C0F83"/>
    <w:rsid w:val="00865453"/>
    <w:rsid w:val="00886F76"/>
    <w:rsid w:val="00896290"/>
    <w:rsid w:val="008A6D48"/>
    <w:rsid w:val="00933229"/>
    <w:rsid w:val="00947435"/>
    <w:rsid w:val="009B7224"/>
    <w:rsid w:val="009C0500"/>
    <w:rsid w:val="009C1559"/>
    <w:rsid w:val="00A23F3E"/>
    <w:rsid w:val="00AA0FFD"/>
    <w:rsid w:val="00AC13FC"/>
    <w:rsid w:val="00B06BCB"/>
    <w:rsid w:val="00B954DA"/>
    <w:rsid w:val="00BC7D02"/>
    <w:rsid w:val="00CD20E8"/>
    <w:rsid w:val="00CE735C"/>
    <w:rsid w:val="00DC6DD4"/>
    <w:rsid w:val="00DE1951"/>
    <w:rsid w:val="00E325EE"/>
    <w:rsid w:val="00E80687"/>
    <w:rsid w:val="00EE26E4"/>
    <w:rsid w:val="00F11864"/>
    <w:rsid w:val="00F30765"/>
    <w:rsid w:val="00FA096F"/>
    <w:rsid w:val="00FE50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6B02"/>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ziani_m@univ-cors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3</cp:revision>
  <dcterms:created xsi:type="dcterms:W3CDTF">2020-06-24T18:32:00Z</dcterms:created>
  <dcterms:modified xsi:type="dcterms:W3CDTF">2020-06-24T18:46:00Z</dcterms:modified>
</cp:coreProperties>
</file>