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13BA0" w14:textId="77777777" w:rsidR="000E3C9C" w:rsidRPr="00061302" w:rsidRDefault="00CD20E8" w:rsidP="000E3C9C">
      <w:pPr>
        <w:pStyle w:val="Times"/>
        <w:ind w:left="0" w:firstLine="0"/>
        <w:jc w:val="center"/>
        <w:rPr>
          <w:rFonts w:cs="Arial"/>
          <w:b/>
        </w:rPr>
      </w:pPr>
      <w:r w:rsidRPr="00061302">
        <w:rPr>
          <w:rFonts w:cs="Arial"/>
          <w:b/>
        </w:rPr>
        <w:t>Covid-19 and Islands</w:t>
      </w:r>
    </w:p>
    <w:p w14:paraId="70F91627" w14:textId="77777777" w:rsidR="00CD20E8" w:rsidRPr="00061302" w:rsidRDefault="00CD20E8" w:rsidP="000E3C9C">
      <w:pPr>
        <w:pStyle w:val="Times"/>
        <w:ind w:left="0" w:firstLine="0"/>
        <w:jc w:val="both"/>
        <w:rPr>
          <w:rFonts w:cs="Arial"/>
        </w:rPr>
      </w:pPr>
    </w:p>
    <w:p w14:paraId="40C82131" w14:textId="79C9B3B2" w:rsidR="00CD20E8" w:rsidRPr="00061302" w:rsidRDefault="004517A0" w:rsidP="004C5F2C">
      <w:pPr>
        <w:pStyle w:val="Times"/>
        <w:ind w:left="0" w:firstLine="0"/>
        <w:jc w:val="center"/>
        <w:rPr>
          <w:rFonts w:cs="Arial"/>
          <w:b/>
          <w:i/>
        </w:rPr>
      </w:pPr>
      <w:r>
        <w:rPr>
          <w:rFonts w:cs="Arial"/>
          <w:b/>
          <w:i/>
        </w:rPr>
        <w:t>Tenerife</w:t>
      </w:r>
      <w:r w:rsidR="005F4CCD" w:rsidRPr="005F4CCD">
        <w:rPr>
          <w:rFonts w:cs="Arial"/>
          <w:b/>
          <w:i/>
        </w:rPr>
        <w:t>,</w:t>
      </w:r>
      <w:r w:rsidR="004C5F2C" w:rsidRPr="004C5F2C">
        <w:rPr>
          <w:rFonts w:cs="Arial"/>
          <w:b/>
          <w:i/>
        </w:rPr>
        <w:t xml:space="preserve"> Spain</w:t>
      </w:r>
    </w:p>
    <w:p w14:paraId="58AE292B" w14:textId="77777777" w:rsidR="00CD20E8" w:rsidRPr="00061302" w:rsidRDefault="00CD20E8" w:rsidP="00CD20E8">
      <w:pPr>
        <w:rPr>
          <w:rFonts w:cs="Arial"/>
        </w:rPr>
      </w:pPr>
    </w:p>
    <w:p w14:paraId="2C6E44B1"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What actions are being taken to protect the island community from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 In particular, how are travel restrictions being put in place and enforced? </w:t>
      </w:r>
    </w:p>
    <w:p w14:paraId="1D4E0DA0"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061302" w14:paraId="2D040AFD" w14:textId="77777777" w:rsidTr="006519FD">
        <w:trPr>
          <w:trHeight w:val="345"/>
        </w:trPr>
        <w:tc>
          <w:tcPr>
            <w:tcW w:w="1975" w:type="dxa"/>
          </w:tcPr>
          <w:p w14:paraId="566D6600" w14:textId="28A256EB" w:rsidR="009C1559" w:rsidRPr="00061302" w:rsidRDefault="00061302" w:rsidP="009C1559">
            <w:pPr>
              <w:rPr>
                <w:rFonts w:cs="Arial"/>
                <w:sz w:val="24"/>
                <w:szCs w:val="24"/>
              </w:rPr>
            </w:pPr>
            <w:r>
              <w:t>Respondent</w:t>
            </w:r>
          </w:p>
        </w:tc>
        <w:tc>
          <w:tcPr>
            <w:tcW w:w="2070" w:type="dxa"/>
          </w:tcPr>
          <w:p w14:paraId="3DEEF4A7" w14:textId="4D19FE87" w:rsidR="009C1559" w:rsidRPr="00061302" w:rsidRDefault="00061302" w:rsidP="009C1559">
            <w:r>
              <w:t>Date</w:t>
            </w:r>
          </w:p>
        </w:tc>
        <w:tc>
          <w:tcPr>
            <w:tcW w:w="5760" w:type="dxa"/>
          </w:tcPr>
          <w:p w14:paraId="132C7EAA" w14:textId="77777777" w:rsidR="009C1559" w:rsidRPr="00061302" w:rsidRDefault="009C1559" w:rsidP="009C1559">
            <w:pPr>
              <w:rPr>
                <w:rFonts w:cs="Arial"/>
                <w:sz w:val="24"/>
                <w:szCs w:val="24"/>
              </w:rPr>
            </w:pPr>
            <w:r w:rsidRPr="00061302">
              <w:t>Response</w:t>
            </w:r>
          </w:p>
        </w:tc>
      </w:tr>
      <w:tr w:rsidR="00AC4F77" w:rsidRPr="00061302" w14:paraId="2537EBAE" w14:textId="77777777" w:rsidTr="006519FD">
        <w:trPr>
          <w:trHeight w:val="174"/>
        </w:trPr>
        <w:tc>
          <w:tcPr>
            <w:tcW w:w="1975" w:type="dxa"/>
          </w:tcPr>
          <w:p w14:paraId="53484437" w14:textId="77777777" w:rsidR="00AC4F77" w:rsidRPr="00AC4F77" w:rsidRDefault="00AC4F77" w:rsidP="00AC4F77">
            <w:pPr>
              <w:spacing w:line="276" w:lineRule="auto"/>
              <w:contextualSpacing/>
            </w:pPr>
            <w:bookmarkStart w:id="0" w:name="_GoBack" w:colFirst="0" w:colLast="2"/>
            <w:r w:rsidRPr="00AC4F77">
              <w:t>Omar Batista</w:t>
            </w:r>
          </w:p>
          <w:p w14:paraId="4B76F253" w14:textId="166DE573" w:rsidR="00AC4F77" w:rsidRPr="00AC4F77" w:rsidRDefault="00AC4F77" w:rsidP="00AC4F77">
            <w:pPr>
              <w:spacing w:line="276" w:lineRule="auto"/>
              <w:rPr>
                <w:bCs/>
              </w:rPr>
            </w:pPr>
            <w:hyperlink r:id="rId7" w:history="1">
              <w:r w:rsidRPr="00AC4F77">
                <w:rPr>
                  <w:rStyle w:val="Hyperlink"/>
                </w:rPr>
                <w:t>omarbatistaeme@gmail.com</w:t>
              </w:r>
            </w:hyperlink>
          </w:p>
        </w:tc>
        <w:tc>
          <w:tcPr>
            <w:tcW w:w="2070" w:type="dxa"/>
          </w:tcPr>
          <w:p w14:paraId="5DB47A11" w14:textId="1A6E6CB0" w:rsidR="00AC4F77" w:rsidRPr="00AC4F77" w:rsidRDefault="00AC4F77" w:rsidP="00AC4F77">
            <w:pPr>
              <w:spacing w:line="276" w:lineRule="auto"/>
              <w:contextualSpacing/>
              <w:rPr>
                <w:rFonts w:cstheme="minorHAnsi"/>
              </w:rPr>
            </w:pPr>
            <w:r w:rsidRPr="00AC4F77">
              <w:t>22 April 2020</w:t>
            </w:r>
          </w:p>
        </w:tc>
        <w:tc>
          <w:tcPr>
            <w:tcW w:w="5760" w:type="dxa"/>
          </w:tcPr>
          <w:p w14:paraId="11A5EB13" w14:textId="194C6D76" w:rsidR="00AC4F77" w:rsidRPr="00AC4F77" w:rsidRDefault="00AC4F77" w:rsidP="00AC4F77">
            <w:pPr>
              <w:pStyle w:val="xmsolistparagraph"/>
              <w:numPr>
                <w:ilvl w:val="0"/>
                <w:numId w:val="6"/>
              </w:numPr>
              <w:spacing w:line="276" w:lineRule="auto"/>
              <w:rPr>
                <w:rFonts w:asciiTheme="minorHAnsi" w:hAnsiTheme="minorHAnsi" w:cs="Arial"/>
              </w:rPr>
            </w:pPr>
            <w:r w:rsidRPr="00AC4F77">
              <w:rPr>
                <w:rFonts w:asciiTheme="minorHAnsi" w:hAnsiTheme="minorHAnsi"/>
              </w:rPr>
              <w:t>No traveling. Only some connections with Madrid and Barcelona.</w:t>
            </w:r>
          </w:p>
        </w:tc>
      </w:tr>
      <w:bookmarkEnd w:id="0"/>
    </w:tbl>
    <w:p w14:paraId="428C258A" w14:textId="77777777" w:rsidR="00CD20E8" w:rsidRPr="00061302" w:rsidRDefault="00CD20E8" w:rsidP="00CD20E8">
      <w:pPr>
        <w:rPr>
          <w:rFonts w:cs="Arial"/>
        </w:rPr>
      </w:pPr>
    </w:p>
    <w:p w14:paraId="1588F66D" w14:textId="77777777" w:rsidR="00CD20E8" w:rsidRPr="00061302" w:rsidRDefault="00CD20E8" w:rsidP="00CD20E8">
      <w:pPr>
        <w:rPr>
          <w:rFonts w:cs="Arial"/>
        </w:rPr>
      </w:pPr>
    </w:p>
    <w:p w14:paraId="42627E87"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What actions will be taken should people on the island have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w:t>
      </w:r>
    </w:p>
    <w:p w14:paraId="579CCD18"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80"/>
        <w:gridCol w:w="2126"/>
        <w:gridCol w:w="5699"/>
      </w:tblGrid>
      <w:tr w:rsidR="00886F76" w:rsidRPr="00061302" w14:paraId="7D19234F" w14:textId="77777777" w:rsidTr="00A23F3E">
        <w:tc>
          <w:tcPr>
            <w:tcW w:w="1980" w:type="dxa"/>
            <w:shd w:val="clear" w:color="auto" w:fill="auto"/>
          </w:tcPr>
          <w:p w14:paraId="3574F992" w14:textId="08160707" w:rsidR="00886F76" w:rsidRPr="00061302" w:rsidRDefault="00061302" w:rsidP="0020612A">
            <w:r>
              <w:t>Respondent</w:t>
            </w:r>
          </w:p>
        </w:tc>
        <w:tc>
          <w:tcPr>
            <w:tcW w:w="2126" w:type="dxa"/>
            <w:shd w:val="clear" w:color="auto" w:fill="auto"/>
          </w:tcPr>
          <w:p w14:paraId="6397266F" w14:textId="528EC74E" w:rsidR="00886F76" w:rsidRPr="00061302" w:rsidRDefault="00061302" w:rsidP="0020612A">
            <w:r>
              <w:t>Date</w:t>
            </w:r>
          </w:p>
        </w:tc>
        <w:tc>
          <w:tcPr>
            <w:tcW w:w="5699" w:type="dxa"/>
            <w:shd w:val="clear" w:color="auto" w:fill="auto"/>
          </w:tcPr>
          <w:p w14:paraId="38AA6CB5" w14:textId="77777777" w:rsidR="00886F76" w:rsidRPr="00061302" w:rsidRDefault="00886F76" w:rsidP="0020612A">
            <w:r w:rsidRPr="00061302">
              <w:t xml:space="preserve">Response </w:t>
            </w:r>
          </w:p>
        </w:tc>
      </w:tr>
      <w:tr w:rsidR="00432601" w:rsidRPr="00061302" w14:paraId="47B66637" w14:textId="77777777" w:rsidTr="00340DD7">
        <w:trPr>
          <w:trHeight w:val="300"/>
        </w:trPr>
        <w:tc>
          <w:tcPr>
            <w:tcW w:w="1980" w:type="dxa"/>
          </w:tcPr>
          <w:p w14:paraId="431CCE7D" w14:textId="345DB039" w:rsidR="00432601" w:rsidRPr="00432601" w:rsidRDefault="00432601" w:rsidP="00432601">
            <w:pPr>
              <w:pStyle w:val="xmsolistparagraph"/>
              <w:spacing w:line="276" w:lineRule="auto"/>
              <w:rPr>
                <w:rFonts w:asciiTheme="minorHAnsi" w:hAnsiTheme="minorHAnsi" w:cstheme="majorHAnsi"/>
              </w:rPr>
            </w:pPr>
          </w:p>
        </w:tc>
        <w:tc>
          <w:tcPr>
            <w:tcW w:w="2126" w:type="dxa"/>
          </w:tcPr>
          <w:p w14:paraId="432A65B4" w14:textId="1BA763F9" w:rsidR="00432601" w:rsidRPr="00432601" w:rsidRDefault="00432601" w:rsidP="00432601">
            <w:pPr>
              <w:pStyle w:val="xmsolistparagraph"/>
              <w:spacing w:line="276" w:lineRule="auto"/>
              <w:rPr>
                <w:rFonts w:asciiTheme="minorHAnsi" w:hAnsiTheme="minorHAnsi" w:cstheme="majorHAnsi"/>
              </w:rPr>
            </w:pPr>
          </w:p>
        </w:tc>
        <w:tc>
          <w:tcPr>
            <w:tcW w:w="5699" w:type="dxa"/>
            <w:shd w:val="clear" w:color="auto" w:fill="auto"/>
          </w:tcPr>
          <w:p w14:paraId="4C8C917E" w14:textId="094448BE" w:rsidR="00432601" w:rsidRPr="00432601" w:rsidRDefault="00432601" w:rsidP="00432601">
            <w:pPr>
              <w:pStyle w:val="ListParagraph"/>
              <w:numPr>
                <w:ilvl w:val="0"/>
                <w:numId w:val="6"/>
              </w:numPr>
              <w:rPr>
                <w:rFonts w:asciiTheme="minorHAnsi" w:hAnsiTheme="minorHAnsi" w:cstheme="majorHAnsi"/>
                <w:sz w:val="22"/>
              </w:rPr>
            </w:pPr>
          </w:p>
        </w:tc>
      </w:tr>
    </w:tbl>
    <w:p w14:paraId="6C86DBE6" w14:textId="77777777" w:rsidR="00CD20E8" w:rsidRPr="00061302" w:rsidRDefault="00CD20E8" w:rsidP="00CD20E8">
      <w:pPr>
        <w:rPr>
          <w:rFonts w:cs="Arial"/>
        </w:rPr>
      </w:pPr>
    </w:p>
    <w:p w14:paraId="0CAF03FD" w14:textId="77777777" w:rsidR="009B7224" w:rsidRPr="00061302" w:rsidRDefault="009B7224" w:rsidP="00CD20E8">
      <w:pPr>
        <w:rPr>
          <w:rFonts w:cs="Arial"/>
        </w:rPr>
      </w:pPr>
    </w:p>
    <w:p w14:paraId="3138B716"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that essential goods and services are provided to the island community?</w:t>
      </w:r>
    </w:p>
    <w:p w14:paraId="67D486FB"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75"/>
        <w:gridCol w:w="2160"/>
        <w:gridCol w:w="5670"/>
      </w:tblGrid>
      <w:tr w:rsidR="00A23F3E" w:rsidRPr="00061302" w14:paraId="77471B79" w14:textId="77777777" w:rsidTr="00E325EE">
        <w:tc>
          <w:tcPr>
            <w:tcW w:w="1975" w:type="dxa"/>
          </w:tcPr>
          <w:p w14:paraId="618A60D5" w14:textId="4E78D6B2" w:rsidR="00A23F3E" w:rsidRPr="00061302" w:rsidRDefault="00061302" w:rsidP="00A23F3E">
            <w:pPr>
              <w:rPr>
                <w:rFonts w:cs="Arial"/>
                <w:sz w:val="24"/>
                <w:szCs w:val="24"/>
              </w:rPr>
            </w:pPr>
            <w:r>
              <w:t>Respondent</w:t>
            </w:r>
            <w:r w:rsidRPr="00061302">
              <w:rPr>
                <w:rFonts w:cs="Arial"/>
                <w:sz w:val="24"/>
                <w:szCs w:val="24"/>
              </w:rPr>
              <w:t xml:space="preserve"> </w:t>
            </w:r>
          </w:p>
        </w:tc>
        <w:tc>
          <w:tcPr>
            <w:tcW w:w="2160" w:type="dxa"/>
          </w:tcPr>
          <w:p w14:paraId="14B1B1CF" w14:textId="76F1B19F" w:rsidR="00A23F3E" w:rsidRPr="00061302" w:rsidRDefault="00061302" w:rsidP="00DB3936">
            <w:r>
              <w:t>Date</w:t>
            </w:r>
          </w:p>
        </w:tc>
        <w:tc>
          <w:tcPr>
            <w:tcW w:w="5670" w:type="dxa"/>
          </w:tcPr>
          <w:p w14:paraId="7FFF1149" w14:textId="77777777" w:rsidR="00A23F3E" w:rsidRPr="00061302" w:rsidRDefault="009C1559" w:rsidP="00DB3936">
            <w:pPr>
              <w:rPr>
                <w:rFonts w:cs="Arial"/>
                <w:sz w:val="24"/>
                <w:szCs w:val="24"/>
              </w:rPr>
            </w:pPr>
            <w:r w:rsidRPr="00061302">
              <w:t>Response</w:t>
            </w:r>
          </w:p>
        </w:tc>
      </w:tr>
      <w:tr w:rsidR="00AC4F77" w:rsidRPr="00061302" w14:paraId="12F00CA0" w14:textId="77777777" w:rsidTr="00E325EE">
        <w:tc>
          <w:tcPr>
            <w:tcW w:w="1975" w:type="dxa"/>
          </w:tcPr>
          <w:p w14:paraId="18A0CEF6" w14:textId="77777777" w:rsidR="00AC4F77" w:rsidRPr="00AC4F77" w:rsidRDefault="00AC4F77" w:rsidP="00AC4F77">
            <w:pPr>
              <w:spacing w:line="276" w:lineRule="auto"/>
              <w:contextualSpacing/>
            </w:pPr>
            <w:r w:rsidRPr="00AC4F77">
              <w:t>Omar Batista</w:t>
            </w:r>
          </w:p>
          <w:p w14:paraId="5B65EF5A" w14:textId="6C3072AE" w:rsidR="00AC4F77" w:rsidRPr="00AC4F77" w:rsidRDefault="00AC4F77" w:rsidP="00AC4F77">
            <w:pPr>
              <w:spacing w:line="276" w:lineRule="auto"/>
              <w:rPr>
                <w:bCs/>
              </w:rPr>
            </w:pPr>
            <w:hyperlink r:id="rId8" w:history="1">
              <w:r w:rsidRPr="00AC4F77">
                <w:rPr>
                  <w:rStyle w:val="Hyperlink"/>
                </w:rPr>
                <w:t>omarbatistaeme@gmail.com</w:t>
              </w:r>
            </w:hyperlink>
          </w:p>
        </w:tc>
        <w:tc>
          <w:tcPr>
            <w:tcW w:w="2160" w:type="dxa"/>
          </w:tcPr>
          <w:p w14:paraId="5CED2528" w14:textId="36B56144" w:rsidR="00AC4F77" w:rsidRPr="00AC4F77" w:rsidRDefault="00AC4F77" w:rsidP="00AC4F77">
            <w:pPr>
              <w:pStyle w:val="xmsolistparagraph"/>
              <w:spacing w:line="276" w:lineRule="auto"/>
              <w:rPr>
                <w:rFonts w:asciiTheme="minorHAnsi" w:hAnsiTheme="minorHAnsi" w:cstheme="minorHAnsi"/>
              </w:rPr>
            </w:pPr>
            <w:r w:rsidRPr="00AC4F77">
              <w:rPr>
                <w:rFonts w:asciiTheme="minorHAnsi" w:hAnsiTheme="minorHAnsi"/>
              </w:rPr>
              <w:t>22 April 2020</w:t>
            </w:r>
          </w:p>
        </w:tc>
        <w:tc>
          <w:tcPr>
            <w:tcW w:w="5670" w:type="dxa"/>
          </w:tcPr>
          <w:p w14:paraId="62D14FD2" w14:textId="67614D89" w:rsidR="00AC4F77" w:rsidRPr="00AC4F77" w:rsidDel="00234D24" w:rsidRDefault="00AC4F77" w:rsidP="00AC4F77">
            <w:pPr>
              <w:pStyle w:val="ListParagraph"/>
              <w:numPr>
                <w:ilvl w:val="0"/>
                <w:numId w:val="6"/>
              </w:numPr>
              <w:spacing w:after="0"/>
              <w:contextualSpacing w:val="0"/>
              <w:rPr>
                <w:rFonts w:asciiTheme="minorHAnsi" w:hAnsiTheme="minorHAnsi"/>
                <w:sz w:val="22"/>
              </w:rPr>
            </w:pPr>
            <w:r w:rsidRPr="00AC4F77">
              <w:rPr>
                <w:rFonts w:asciiTheme="minorHAnsi" w:hAnsiTheme="minorHAnsi"/>
                <w:sz w:val="22"/>
              </w:rPr>
              <w:t>The Canary Islands Government will make priority with the island products. Also they advertise about we need to buy products from here.</w:t>
            </w:r>
          </w:p>
        </w:tc>
      </w:tr>
    </w:tbl>
    <w:p w14:paraId="24D5546D" w14:textId="77777777" w:rsidR="00CD20E8" w:rsidRPr="00061302" w:rsidRDefault="00CD20E8" w:rsidP="00CD20E8">
      <w:pPr>
        <w:rPr>
          <w:rFonts w:cs="Arial"/>
        </w:rPr>
      </w:pPr>
    </w:p>
    <w:p w14:paraId="271499F7" w14:textId="77777777" w:rsidR="009B7224" w:rsidRPr="00061302" w:rsidRDefault="009B7224" w:rsidP="00CD20E8">
      <w:pPr>
        <w:rPr>
          <w:rFonts w:cs="Arial"/>
        </w:rPr>
      </w:pPr>
    </w:p>
    <w:p w14:paraId="5C634D54"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that people working on the islands, not only in the tourism sector, are sustained financially in the short term and in the long term?</w:t>
      </w:r>
    </w:p>
    <w:p w14:paraId="689A7CFC"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6930CBD0" w14:textId="77777777" w:rsidTr="00E325EE">
        <w:tc>
          <w:tcPr>
            <w:tcW w:w="1975" w:type="dxa"/>
          </w:tcPr>
          <w:p w14:paraId="34CED3AE" w14:textId="541290F7"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7D9B7780" w14:textId="26D140AF" w:rsidR="009C1559" w:rsidRPr="00061302" w:rsidRDefault="00061302" w:rsidP="009C1559">
            <w:r>
              <w:t>Date</w:t>
            </w:r>
          </w:p>
        </w:tc>
        <w:tc>
          <w:tcPr>
            <w:tcW w:w="5636" w:type="dxa"/>
          </w:tcPr>
          <w:p w14:paraId="504459AB" w14:textId="77777777" w:rsidR="009C1559" w:rsidRPr="00061302" w:rsidRDefault="009C1559" w:rsidP="009C1559">
            <w:pPr>
              <w:rPr>
                <w:rFonts w:cs="Arial"/>
                <w:sz w:val="24"/>
                <w:szCs w:val="24"/>
              </w:rPr>
            </w:pPr>
            <w:r w:rsidRPr="00061302">
              <w:t>Response</w:t>
            </w:r>
          </w:p>
        </w:tc>
      </w:tr>
      <w:tr w:rsidR="00AC4F77" w:rsidRPr="00061302" w14:paraId="02A4C9C8" w14:textId="77777777" w:rsidTr="00B01BD2">
        <w:trPr>
          <w:trHeight w:val="381"/>
        </w:trPr>
        <w:tc>
          <w:tcPr>
            <w:tcW w:w="1975" w:type="dxa"/>
          </w:tcPr>
          <w:p w14:paraId="4C0518B8" w14:textId="77777777" w:rsidR="00AC4F77" w:rsidRPr="00AC4F77" w:rsidRDefault="00AC4F77" w:rsidP="00AC4F77">
            <w:pPr>
              <w:spacing w:line="276" w:lineRule="auto"/>
              <w:contextualSpacing/>
            </w:pPr>
            <w:r w:rsidRPr="00AC4F77">
              <w:t>Omar Batista</w:t>
            </w:r>
          </w:p>
          <w:p w14:paraId="15EF4A9E" w14:textId="7A9221C2" w:rsidR="00AC4F77" w:rsidRPr="00AC4F77" w:rsidRDefault="00AC4F77" w:rsidP="00AC4F77">
            <w:pPr>
              <w:spacing w:line="276" w:lineRule="auto"/>
              <w:rPr>
                <w:bCs/>
              </w:rPr>
            </w:pPr>
            <w:hyperlink r:id="rId9" w:history="1">
              <w:r w:rsidRPr="00AC4F77">
                <w:rPr>
                  <w:rStyle w:val="Hyperlink"/>
                </w:rPr>
                <w:t>omarbatistaeme@gmail.com</w:t>
              </w:r>
            </w:hyperlink>
          </w:p>
        </w:tc>
        <w:tc>
          <w:tcPr>
            <w:tcW w:w="2160" w:type="dxa"/>
          </w:tcPr>
          <w:p w14:paraId="762597C7" w14:textId="7A11FD98" w:rsidR="00AC4F77" w:rsidRPr="00AC4F77" w:rsidRDefault="00AC4F77" w:rsidP="00AC4F77">
            <w:pPr>
              <w:pStyle w:val="xmsolistparagraph"/>
              <w:spacing w:line="276" w:lineRule="auto"/>
              <w:rPr>
                <w:rFonts w:asciiTheme="minorHAnsi" w:hAnsiTheme="minorHAnsi" w:cstheme="minorHAnsi"/>
              </w:rPr>
            </w:pPr>
            <w:r w:rsidRPr="00AC4F77">
              <w:rPr>
                <w:rFonts w:asciiTheme="minorHAnsi" w:hAnsiTheme="minorHAnsi"/>
              </w:rPr>
              <w:t>22 April 2020</w:t>
            </w:r>
          </w:p>
        </w:tc>
        <w:tc>
          <w:tcPr>
            <w:tcW w:w="5636" w:type="dxa"/>
          </w:tcPr>
          <w:p w14:paraId="754543D0" w14:textId="1F3A97FF" w:rsidR="00AC4F77" w:rsidRPr="00AC4F77" w:rsidRDefault="00AC4F77" w:rsidP="00AC4F77">
            <w:pPr>
              <w:pStyle w:val="ListParagraph"/>
              <w:numPr>
                <w:ilvl w:val="0"/>
                <w:numId w:val="7"/>
              </w:numPr>
              <w:rPr>
                <w:rFonts w:asciiTheme="minorHAnsi" w:hAnsiTheme="minorHAnsi"/>
                <w:sz w:val="22"/>
              </w:rPr>
            </w:pPr>
            <w:r w:rsidRPr="00AC4F77">
              <w:rPr>
                <w:rFonts w:asciiTheme="minorHAnsi" w:hAnsiTheme="minorHAnsi"/>
                <w:sz w:val="22"/>
              </w:rPr>
              <w:t>The Government create a basic income and also complements the benefit for cessation of activity as a self-employed worker.</w:t>
            </w:r>
          </w:p>
        </w:tc>
      </w:tr>
    </w:tbl>
    <w:p w14:paraId="53BCD6FF" w14:textId="77777777" w:rsidR="00CD20E8" w:rsidRPr="00061302" w:rsidRDefault="00CD20E8" w:rsidP="00CD20E8">
      <w:pPr>
        <w:rPr>
          <w:rFonts w:cs="Arial"/>
        </w:rPr>
      </w:pPr>
    </w:p>
    <w:p w14:paraId="0E90CC28" w14:textId="77777777" w:rsidR="009B7224" w:rsidRPr="00061302" w:rsidRDefault="009B7224" w:rsidP="00CD20E8">
      <w:pPr>
        <w:rPr>
          <w:rFonts w:cs="Arial"/>
        </w:rPr>
      </w:pPr>
    </w:p>
    <w:p w14:paraId="63F4D400"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the mental well-being of people on the islands?</w:t>
      </w:r>
    </w:p>
    <w:p w14:paraId="4275EA0D"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6BA5B2AA" w14:textId="77777777" w:rsidTr="00E325EE">
        <w:tc>
          <w:tcPr>
            <w:tcW w:w="1975" w:type="dxa"/>
          </w:tcPr>
          <w:p w14:paraId="7665E1DC" w14:textId="0A2A8921"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3D9699DA" w14:textId="6E9EE30C" w:rsidR="009C1559" w:rsidRPr="00061302" w:rsidRDefault="00061302" w:rsidP="009C1559">
            <w:r>
              <w:t>Date</w:t>
            </w:r>
          </w:p>
        </w:tc>
        <w:tc>
          <w:tcPr>
            <w:tcW w:w="5636" w:type="dxa"/>
          </w:tcPr>
          <w:p w14:paraId="55990D72" w14:textId="77777777" w:rsidR="009C1559" w:rsidRPr="00061302" w:rsidRDefault="009C1559" w:rsidP="009C1559">
            <w:pPr>
              <w:rPr>
                <w:rFonts w:cs="Arial"/>
                <w:sz w:val="24"/>
                <w:szCs w:val="24"/>
              </w:rPr>
            </w:pPr>
            <w:r w:rsidRPr="00061302">
              <w:t>Response</w:t>
            </w:r>
          </w:p>
        </w:tc>
      </w:tr>
      <w:tr w:rsidR="00432601" w:rsidRPr="00061302" w14:paraId="56DBC723" w14:textId="77777777" w:rsidTr="00E325EE">
        <w:tc>
          <w:tcPr>
            <w:tcW w:w="1975" w:type="dxa"/>
          </w:tcPr>
          <w:p w14:paraId="55D823C9" w14:textId="30E9E4D1" w:rsidR="00432601" w:rsidRPr="00432601" w:rsidRDefault="00432601" w:rsidP="00432601">
            <w:pPr>
              <w:spacing w:line="276" w:lineRule="auto"/>
              <w:rPr>
                <w:bCs/>
              </w:rPr>
            </w:pPr>
          </w:p>
        </w:tc>
        <w:tc>
          <w:tcPr>
            <w:tcW w:w="2160" w:type="dxa"/>
          </w:tcPr>
          <w:p w14:paraId="585F7395" w14:textId="443570BE" w:rsidR="00432601" w:rsidRPr="00432601" w:rsidRDefault="00432601" w:rsidP="00432601">
            <w:pPr>
              <w:pStyle w:val="xmsolistparagraph"/>
              <w:spacing w:line="276" w:lineRule="auto"/>
              <w:rPr>
                <w:rFonts w:asciiTheme="minorHAnsi" w:hAnsiTheme="minorHAnsi" w:cstheme="minorHAnsi"/>
              </w:rPr>
            </w:pPr>
          </w:p>
        </w:tc>
        <w:tc>
          <w:tcPr>
            <w:tcW w:w="5636" w:type="dxa"/>
          </w:tcPr>
          <w:p w14:paraId="60E1F0B2" w14:textId="65F35CA1" w:rsidR="00432601" w:rsidRPr="00432601" w:rsidRDefault="00432601" w:rsidP="00432601">
            <w:pPr>
              <w:pStyle w:val="ListParagraph"/>
              <w:numPr>
                <w:ilvl w:val="0"/>
                <w:numId w:val="5"/>
              </w:numPr>
              <w:rPr>
                <w:rFonts w:asciiTheme="minorHAnsi" w:hAnsiTheme="minorHAnsi"/>
                <w:sz w:val="22"/>
              </w:rPr>
            </w:pPr>
          </w:p>
        </w:tc>
      </w:tr>
    </w:tbl>
    <w:p w14:paraId="487367D3" w14:textId="77777777" w:rsidR="00CD20E8" w:rsidRPr="00061302" w:rsidRDefault="00CD20E8" w:rsidP="00CD20E8">
      <w:pPr>
        <w:rPr>
          <w:rFonts w:cs="Arial"/>
        </w:rPr>
      </w:pPr>
    </w:p>
    <w:p w14:paraId="0E62E8E4" w14:textId="77777777" w:rsidR="009B7224" w:rsidRPr="00061302" w:rsidRDefault="009B7224" w:rsidP="00CD20E8">
      <w:pPr>
        <w:rPr>
          <w:rFonts w:cs="Arial"/>
        </w:rPr>
      </w:pPr>
    </w:p>
    <w:p w14:paraId="038D2123"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If you consider it appropriate, feel free to share any data about people who have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 on your island and of people who, sadly, have passed away because of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w:t>
      </w:r>
    </w:p>
    <w:p w14:paraId="583CF8EE"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7E5D7A" w:rsidRPr="00061302" w14:paraId="15A95B35" w14:textId="77777777" w:rsidTr="008B3F8E">
        <w:tc>
          <w:tcPr>
            <w:tcW w:w="1975" w:type="dxa"/>
          </w:tcPr>
          <w:p w14:paraId="04944D23" w14:textId="27A47382" w:rsidR="007E5D7A" w:rsidRPr="00061302" w:rsidRDefault="00061302" w:rsidP="008B3F8E">
            <w:pPr>
              <w:rPr>
                <w:rFonts w:cs="Arial"/>
                <w:sz w:val="24"/>
                <w:szCs w:val="24"/>
              </w:rPr>
            </w:pPr>
            <w:r>
              <w:t>Respondent</w:t>
            </w:r>
            <w:r w:rsidRPr="00061302">
              <w:rPr>
                <w:rFonts w:cs="Arial"/>
                <w:sz w:val="24"/>
                <w:szCs w:val="24"/>
              </w:rPr>
              <w:t xml:space="preserve"> </w:t>
            </w:r>
          </w:p>
        </w:tc>
        <w:tc>
          <w:tcPr>
            <w:tcW w:w="2160" w:type="dxa"/>
          </w:tcPr>
          <w:p w14:paraId="485FE9EB" w14:textId="140964EE" w:rsidR="007E5D7A" w:rsidRPr="00061302" w:rsidRDefault="00061302" w:rsidP="008B3F8E">
            <w:r>
              <w:t>Date</w:t>
            </w:r>
          </w:p>
        </w:tc>
        <w:tc>
          <w:tcPr>
            <w:tcW w:w="5636" w:type="dxa"/>
          </w:tcPr>
          <w:p w14:paraId="229DAAAC" w14:textId="77777777" w:rsidR="007E5D7A" w:rsidRPr="00061302" w:rsidRDefault="007E5D7A" w:rsidP="008B3F8E">
            <w:pPr>
              <w:rPr>
                <w:rFonts w:cs="Arial"/>
                <w:sz w:val="24"/>
                <w:szCs w:val="24"/>
              </w:rPr>
            </w:pPr>
            <w:r w:rsidRPr="00061302">
              <w:t>Response</w:t>
            </w:r>
          </w:p>
        </w:tc>
      </w:tr>
      <w:tr w:rsidR="00432601" w:rsidRPr="00061302" w14:paraId="2CC03774" w14:textId="77777777" w:rsidTr="008B3F8E">
        <w:tc>
          <w:tcPr>
            <w:tcW w:w="1975" w:type="dxa"/>
          </w:tcPr>
          <w:p w14:paraId="7435BB6D" w14:textId="74D5676C" w:rsidR="00432601" w:rsidRPr="00432601" w:rsidRDefault="00432601" w:rsidP="00432601">
            <w:pPr>
              <w:spacing w:line="276" w:lineRule="auto"/>
              <w:rPr>
                <w:bCs/>
              </w:rPr>
            </w:pPr>
          </w:p>
        </w:tc>
        <w:tc>
          <w:tcPr>
            <w:tcW w:w="2160" w:type="dxa"/>
          </w:tcPr>
          <w:p w14:paraId="63F32D91" w14:textId="2D3567A1" w:rsidR="00432601" w:rsidRPr="00432601" w:rsidRDefault="00432601" w:rsidP="00432601">
            <w:pPr>
              <w:pStyle w:val="xmsolistparagraph"/>
              <w:spacing w:line="276" w:lineRule="auto"/>
              <w:rPr>
                <w:rFonts w:asciiTheme="minorHAnsi" w:hAnsiTheme="minorHAnsi" w:cstheme="minorHAnsi"/>
              </w:rPr>
            </w:pPr>
          </w:p>
        </w:tc>
        <w:tc>
          <w:tcPr>
            <w:tcW w:w="5636" w:type="dxa"/>
          </w:tcPr>
          <w:p w14:paraId="40DB00F3" w14:textId="51330436" w:rsidR="00432601" w:rsidRPr="00432601" w:rsidRDefault="00432601" w:rsidP="00432601">
            <w:pPr>
              <w:pStyle w:val="ListParagraph"/>
              <w:numPr>
                <w:ilvl w:val="0"/>
                <w:numId w:val="5"/>
              </w:numPr>
              <w:rPr>
                <w:rFonts w:asciiTheme="minorHAnsi" w:hAnsiTheme="minorHAnsi"/>
                <w:sz w:val="22"/>
              </w:rPr>
            </w:pPr>
          </w:p>
        </w:tc>
      </w:tr>
    </w:tbl>
    <w:p w14:paraId="651C3A6D" w14:textId="77777777" w:rsidR="00CD20E8" w:rsidRPr="00061302" w:rsidRDefault="00CD20E8" w:rsidP="00CD20E8">
      <w:pPr>
        <w:rPr>
          <w:rFonts w:cs="Arial"/>
        </w:rPr>
      </w:pPr>
    </w:p>
    <w:p w14:paraId="06FA46E9" w14:textId="77777777" w:rsidR="009B7224" w:rsidRPr="00061302" w:rsidRDefault="009B7224" w:rsidP="00CD20E8">
      <w:pPr>
        <w:rPr>
          <w:rFonts w:cs="Arial"/>
        </w:rPr>
      </w:pPr>
    </w:p>
    <w:p w14:paraId="67690493" w14:textId="6FB9EDFC" w:rsidR="00B7533E" w:rsidRDefault="00B7533E" w:rsidP="00124128">
      <w:pPr>
        <w:pStyle w:val="ListParagraph"/>
        <w:numPr>
          <w:ilvl w:val="0"/>
          <w:numId w:val="1"/>
        </w:numPr>
        <w:spacing w:after="0" w:line="240" w:lineRule="auto"/>
        <w:contextualSpacing w:val="0"/>
        <w:rPr>
          <w:rFonts w:asciiTheme="minorHAnsi" w:hAnsiTheme="minorHAnsi"/>
          <w:sz w:val="24"/>
          <w:szCs w:val="24"/>
        </w:rPr>
      </w:pPr>
      <w:r>
        <w:rPr>
          <w:rFonts w:asciiTheme="minorHAnsi" w:hAnsiTheme="minorHAnsi"/>
          <w:sz w:val="24"/>
          <w:szCs w:val="24"/>
        </w:rPr>
        <w:t>If applicable, how are the lockdown measures being relaxed?</w:t>
      </w:r>
    </w:p>
    <w:p w14:paraId="630C7BAF" w14:textId="77777777" w:rsidR="00B7533E" w:rsidRDefault="00B7533E" w:rsidP="00B7533E">
      <w:pPr>
        <w:pStyle w:val="ListParagraph"/>
        <w:spacing w:after="0" w:line="240" w:lineRule="auto"/>
        <w:ind w:left="360"/>
        <w:contextualSpacing w:val="0"/>
        <w:rPr>
          <w:rFonts w:asciiTheme="minorHAnsi" w:hAnsiTheme="minorHAnsi"/>
          <w:sz w:val="24"/>
          <w:szCs w:val="24"/>
        </w:rPr>
      </w:pPr>
    </w:p>
    <w:tbl>
      <w:tblPr>
        <w:tblStyle w:val="TableGrid"/>
        <w:tblW w:w="0" w:type="auto"/>
        <w:tblLayout w:type="fixed"/>
        <w:tblLook w:val="04A0" w:firstRow="1" w:lastRow="0" w:firstColumn="1" w:lastColumn="0" w:noHBand="0" w:noVBand="1"/>
      </w:tblPr>
      <w:tblGrid>
        <w:gridCol w:w="1975"/>
        <w:gridCol w:w="2160"/>
        <w:gridCol w:w="5636"/>
      </w:tblGrid>
      <w:tr w:rsidR="00B7533E" w:rsidRPr="00061302" w14:paraId="7724FE98" w14:textId="77777777" w:rsidTr="00517161">
        <w:tc>
          <w:tcPr>
            <w:tcW w:w="1975" w:type="dxa"/>
          </w:tcPr>
          <w:p w14:paraId="200D61CE" w14:textId="77777777" w:rsidR="00B7533E" w:rsidRPr="00061302" w:rsidRDefault="00B7533E" w:rsidP="00517161">
            <w:pPr>
              <w:rPr>
                <w:rFonts w:cs="Arial"/>
                <w:sz w:val="24"/>
                <w:szCs w:val="24"/>
              </w:rPr>
            </w:pPr>
            <w:r>
              <w:t>Respondent</w:t>
            </w:r>
            <w:r w:rsidRPr="00061302">
              <w:rPr>
                <w:rFonts w:cs="Arial"/>
                <w:sz w:val="24"/>
                <w:szCs w:val="24"/>
              </w:rPr>
              <w:t xml:space="preserve"> </w:t>
            </w:r>
          </w:p>
        </w:tc>
        <w:tc>
          <w:tcPr>
            <w:tcW w:w="2160" w:type="dxa"/>
          </w:tcPr>
          <w:p w14:paraId="3C6DD4DB" w14:textId="77777777" w:rsidR="00B7533E" w:rsidRPr="00061302" w:rsidRDefault="00B7533E" w:rsidP="00517161">
            <w:r>
              <w:t>Date</w:t>
            </w:r>
          </w:p>
        </w:tc>
        <w:tc>
          <w:tcPr>
            <w:tcW w:w="5636" w:type="dxa"/>
          </w:tcPr>
          <w:p w14:paraId="5C8BB82A" w14:textId="77777777" w:rsidR="00B7533E" w:rsidRPr="00061302" w:rsidRDefault="00B7533E" w:rsidP="00517161">
            <w:pPr>
              <w:rPr>
                <w:rFonts w:cs="Arial"/>
                <w:sz w:val="24"/>
                <w:szCs w:val="24"/>
              </w:rPr>
            </w:pPr>
            <w:r w:rsidRPr="00061302">
              <w:t>Response</w:t>
            </w:r>
          </w:p>
        </w:tc>
      </w:tr>
      <w:tr w:rsidR="00542BEB" w:rsidRPr="00061302" w14:paraId="3019A645" w14:textId="77777777" w:rsidTr="00517161">
        <w:tc>
          <w:tcPr>
            <w:tcW w:w="1975" w:type="dxa"/>
          </w:tcPr>
          <w:p w14:paraId="6147F72A" w14:textId="66356DC4" w:rsidR="00542BEB" w:rsidRPr="00E97916" w:rsidRDefault="00542BEB" w:rsidP="00E97916">
            <w:pPr>
              <w:spacing w:line="276" w:lineRule="auto"/>
              <w:rPr>
                <w:bCs/>
              </w:rPr>
            </w:pPr>
          </w:p>
        </w:tc>
        <w:tc>
          <w:tcPr>
            <w:tcW w:w="2160" w:type="dxa"/>
          </w:tcPr>
          <w:p w14:paraId="20E20078" w14:textId="40C4BC58" w:rsidR="00542BEB" w:rsidRPr="00E97916" w:rsidRDefault="00542BEB" w:rsidP="00E97916">
            <w:pPr>
              <w:pStyle w:val="xmsolistparagraph"/>
              <w:spacing w:line="276" w:lineRule="auto"/>
              <w:rPr>
                <w:rFonts w:asciiTheme="minorHAnsi" w:hAnsiTheme="minorHAnsi" w:cstheme="minorHAnsi"/>
              </w:rPr>
            </w:pPr>
          </w:p>
        </w:tc>
        <w:tc>
          <w:tcPr>
            <w:tcW w:w="5636" w:type="dxa"/>
          </w:tcPr>
          <w:p w14:paraId="1938B8E3" w14:textId="5154E43C" w:rsidR="00542BEB" w:rsidRPr="00E97916" w:rsidRDefault="00542BEB" w:rsidP="00E97916">
            <w:pPr>
              <w:pStyle w:val="ListParagraph"/>
              <w:numPr>
                <w:ilvl w:val="0"/>
                <w:numId w:val="9"/>
              </w:numPr>
              <w:rPr>
                <w:rFonts w:asciiTheme="minorHAnsi" w:hAnsiTheme="minorHAnsi"/>
                <w:sz w:val="22"/>
              </w:rPr>
            </w:pPr>
          </w:p>
        </w:tc>
      </w:tr>
      <w:tr w:rsidR="00542BEB" w:rsidRPr="00061302" w14:paraId="57EBD160" w14:textId="77777777" w:rsidTr="00517161">
        <w:tc>
          <w:tcPr>
            <w:tcW w:w="1975" w:type="dxa"/>
          </w:tcPr>
          <w:p w14:paraId="6ED1443F" w14:textId="77777777" w:rsidR="00542BEB" w:rsidRPr="00E97916" w:rsidRDefault="00542BEB" w:rsidP="00E97916">
            <w:pPr>
              <w:spacing w:line="276" w:lineRule="auto"/>
              <w:rPr>
                <w:rFonts w:cs="Arial"/>
              </w:rPr>
            </w:pPr>
          </w:p>
        </w:tc>
        <w:tc>
          <w:tcPr>
            <w:tcW w:w="2160" w:type="dxa"/>
          </w:tcPr>
          <w:p w14:paraId="6D341DE5" w14:textId="2FE9E479" w:rsidR="00542BEB" w:rsidRPr="00E97916" w:rsidRDefault="00542BEB" w:rsidP="00E97916">
            <w:pPr>
              <w:pStyle w:val="xmsolistparagraph"/>
              <w:spacing w:line="276" w:lineRule="auto"/>
              <w:rPr>
                <w:rFonts w:asciiTheme="minorHAnsi" w:hAnsiTheme="minorHAnsi" w:cs="Arial"/>
                <w:lang w:val="en-US"/>
              </w:rPr>
            </w:pPr>
          </w:p>
        </w:tc>
        <w:tc>
          <w:tcPr>
            <w:tcW w:w="5636" w:type="dxa"/>
          </w:tcPr>
          <w:p w14:paraId="036BC186" w14:textId="567A610C" w:rsidR="00542BEB" w:rsidRPr="00E97916" w:rsidRDefault="00542BEB" w:rsidP="00E97916">
            <w:pPr>
              <w:pStyle w:val="ListParagraph"/>
              <w:numPr>
                <w:ilvl w:val="0"/>
                <w:numId w:val="9"/>
              </w:numPr>
              <w:rPr>
                <w:rFonts w:asciiTheme="minorHAnsi" w:hAnsiTheme="minorHAnsi"/>
                <w:sz w:val="22"/>
              </w:rPr>
            </w:pPr>
          </w:p>
        </w:tc>
      </w:tr>
    </w:tbl>
    <w:p w14:paraId="2E488DE4" w14:textId="77777777" w:rsidR="00B7533E" w:rsidRDefault="00B7533E" w:rsidP="00B7533E">
      <w:pPr>
        <w:pStyle w:val="ListParagraph"/>
        <w:spacing w:after="0" w:line="240" w:lineRule="auto"/>
        <w:ind w:left="360"/>
        <w:contextualSpacing w:val="0"/>
        <w:rPr>
          <w:rFonts w:asciiTheme="minorHAnsi" w:hAnsiTheme="minorHAnsi"/>
          <w:sz w:val="24"/>
          <w:szCs w:val="24"/>
        </w:rPr>
      </w:pPr>
    </w:p>
    <w:p w14:paraId="307829AA" w14:textId="77777777" w:rsidR="00B7533E" w:rsidRDefault="00B7533E" w:rsidP="00B7533E">
      <w:pPr>
        <w:pStyle w:val="ListParagraph"/>
        <w:spacing w:after="0" w:line="240" w:lineRule="auto"/>
        <w:ind w:left="360"/>
        <w:contextualSpacing w:val="0"/>
        <w:rPr>
          <w:rFonts w:asciiTheme="minorHAnsi" w:hAnsiTheme="minorHAnsi"/>
          <w:sz w:val="24"/>
          <w:szCs w:val="24"/>
        </w:rPr>
      </w:pPr>
    </w:p>
    <w:p w14:paraId="4A7F0DEB"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Is there anything else you want to share?</w:t>
      </w:r>
    </w:p>
    <w:p w14:paraId="0745CFD5"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36216AFB" w14:textId="77777777" w:rsidTr="00E325EE">
        <w:tc>
          <w:tcPr>
            <w:tcW w:w="1975" w:type="dxa"/>
          </w:tcPr>
          <w:p w14:paraId="4CD53512" w14:textId="61BC3494"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2A61DDDD" w14:textId="1C09A4C4" w:rsidR="009C1559" w:rsidRPr="00061302" w:rsidRDefault="00061302" w:rsidP="009C1559">
            <w:r>
              <w:t>Date</w:t>
            </w:r>
          </w:p>
        </w:tc>
        <w:tc>
          <w:tcPr>
            <w:tcW w:w="5636" w:type="dxa"/>
          </w:tcPr>
          <w:p w14:paraId="07893776" w14:textId="77777777" w:rsidR="009C1559" w:rsidRPr="00061302" w:rsidRDefault="009C1559" w:rsidP="009C1559">
            <w:pPr>
              <w:rPr>
                <w:rFonts w:cs="Arial"/>
                <w:sz w:val="24"/>
                <w:szCs w:val="24"/>
              </w:rPr>
            </w:pPr>
            <w:r w:rsidRPr="00061302">
              <w:t>Response</w:t>
            </w:r>
          </w:p>
        </w:tc>
      </w:tr>
      <w:tr w:rsidR="00AC4F77" w:rsidRPr="00061302" w14:paraId="0B7908B4" w14:textId="77777777" w:rsidTr="00E325EE">
        <w:tc>
          <w:tcPr>
            <w:tcW w:w="1975" w:type="dxa"/>
          </w:tcPr>
          <w:p w14:paraId="0D1F26B9" w14:textId="77777777" w:rsidR="00AC4F77" w:rsidRPr="00AC4F77" w:rsidRDefault="00AC4F77" w:rsidP="00AC4F77">
            <w:pPr>
              <w:spacing w:line="276" w:lineRule="auto"/>
              <w:contextualSpacing/>
            </w:pPr>
            <w:r w:rsidRPr="00AC4F77">
              <w:t>Omar Batista</w:t>
            </w:r>
          </w:p>
          <w:p w14:paraId="7F1D3210" w14:textId="77777777" w:rsidR="00AC4F77" w:rsidRPr="00AC4F77" w:rsidRDefault="00AC4F77" w:rsidP="00AC4F77">
            <w:pPr>
              <w:spacing w:line="276" w:lineRule="auto"/>
              <w:contextualSpacing/>
            </w:pPr>
            <w:hyperlink r:id="rId10" w:history="1">
              <w:r w:rsidRPr="00AC4F77">
                <w:rPr>
                  <w:rStyle w:val="Hyperlink"/>
                </w:rPr>
                <w:t>omarbatistaeme@gmail.com</w:t>
              </w:r>
            </w:hyperlink>
          </w:p>
          <w:p w14:paraId="3B11F31B" w14:textId="4878658E" w:rsidR="00AC4F77" w:rsidRPr="00AC4F77" w:rsidRDefault="00AC4F77" w:rsidP="00AC4F77">
            <w:pPr>
              <w:spacing w:line="276" w:lineRule="auto"/>
              <w:rPr>
                <w:bCs/>
              </w:rPr>
            </w:pPr>
          </w:p>
        </w:tc>
        <w:tc>
          <w:tcPr>
            <w:tcW w:w="2160" w:type="dxa"/>
          </w:tcPr>
          <w:p w14:paraId="3AA81712" w14:textId="549410E8" w:rsidR="00AC4F77" w:rsidRPr="00AC4F77" w:rsidRDefault="00AC4F77" w:rsidP="00AC4F77">
            <w:pPr>
              <w:pStyle w:val="xmsolistparagraph"/>
              <w:spacing w:line="276" w:lineRule="auto"/>
              <w:rPr>
                <w:rFonts w:asciiTheme="minorHAnsi" w:hAnsiTheme="minorHAnsi" w:cstheme="minorHAnsi"/>
              </w:rPr>
            </w:pPr>
            <w:r w:rsidRPr="00AC4F77">
              <w:rPr>
                <w:rFonts w:asciiTheme="minorHAnsi" w:hAnsiTheme="minorHAnsi"/>
              </w:rPr>
              <w:t>22 April 2020</w:t>
            </w:r>
          </w:p>
        </w:tc>
        <w:tc>
          <w:tcPr>
            <w:tcW w:w="5636" w:type="dxa"/>
          </w:tcPr>
          <w:p w14:paraId="5D89D339" w14:textId="4F596E7F" w:rsidR="00AC4F77" w:rsidRPr="00AC4F77" w:rsidRDefault="00AC4F77" w:rsidP="00AC4F77">
            <w:pPr>
              <w:pStyle w:val="ListParagraph"/>
              <w:numPr>
                <w:ilvl w:val="0"/>
                <w:numId w:val="9"/>
              </w:numPr>
              <w:rPr>
                <w:rFonts w:asciiTheme="minorHAnsi" w:hAnsiTheme="minorHAnsi"/>
                <w:sz w:val="22"/>
              </w:rPr>
            </w:pPr>
            <w:r w:rsidRPr="00AC4F77">
              <w:rPr>
                <w:rFonts w:asciiTheme="minorHAnsi" w:hAnsiTheme="minorHAnsi"/>
                <w:sz w:val="22"/>
              </w:rPr>
              <w:t>We have created a protocol to protect women from domestic violence with a code in pharmacies.</w:t>
            </w:r>
          </w:p>
        </w:tc>
      </w:tr>
    </w:tbl>
    <w:p w14:paraId="0B3242BA" w14:textId="77777777" w:rsidR="00A105C6" w:rsidRDefault="00A105C6" w:rsidP="00A105C6"/>
    <w:p w14:paraId="1521C184" w14:textId="77777777" w:rsidR="00A105C6" w:rsidRPr="00A105C6" w:rsidRDefault="00A105C6" w:rsidP="00A105C6"/>
    <w:p w14:paraId="3D4F9072" w14:textId="0E6C1BDC" w:rsidR="00CD20E8" w:rsidRDefault="001F0153" w:rsidP="001F0153">
      <w:pPr>
        <w:pStyle w:val="ListParagraph"/>
        <w:numPr>
          <w:ilvl w:val="0"/>
          <w:numId w:val="1"/>
        </w:numPr>
        <w:rPr>
          <w:rFonts w:asciiTheme="minorHAnsi" w:hAnsiTheme="minorHAnsi"/>
          <w:sz w:val="24"/>
        </w:rPr>
      </w:pPr>
      <w:r w:rsidRPr="001F0153">
        <w:rPr>
          <w:rFonts w:asciiTheme="minorHAnsi" w:hAnsiTheme="minorHAnsi"/>
          <w:sz w:val="24"/>
        </w:rPr>
        <w:t>Resources</w:t>
      </w:r>
    </w:p>
    <w:tbl>
      <w:tblPr>
        <w:tblStyle w:val="TableGrid"/>
        <w:tblW w:w="9776" w:type="dxa"/>
        <w:tblLook w:val="04A0" w:firstRow="1" w:lastRow="0" w:firstColumn="1" w:lastColumn="0" w:noHBand="0" w:noVBand="1"/>
      </w:tblPr>
      <w:tblGrid>
        <w:gridCol w:w="1838"/>
        <w:gridCol w:w="2297"/>
        <w:gridCol w:w="5641"/>
      </w:tblGrid>
      <w:tr w:rsidR="001F0153" w:rsidRPr="008E7379" w14:paraId="3A487669" w14:textId="77777777" w:rsidTr="00A105C6">
        <w:tc>
          <w:tcPr>
            <w:tcW w:w="1838" w:type="dxa"/>
          </w:tcPr>
          <w:p w14:paraId="59F50343" w14:textId="1BEA60BC" w:rsidR="001F0153" w:rsidRPr="008E7379" w:rsidRDefault="001F0153" w:rsidP="00517161">
            <w:pPr>
              <w:rPr>
                <w:rFonts w:asciiTheme="majorHAnsi" w:hAnsiTheme="majorHAnsi" w:cstheme="majorHAnsi"/>
              </w:rPr>
            </w:pPr>
            <w:r w:rsidRPr="008E7379">
              <w:rPr>
                <w:rFonts w:asciiTheme="majorHAnsi" w:hAnsiTheme="majorHAnsi" w:cstheme="majorHAnsi"/>
              </w:rPr>
              <w:t>Resource</w:t>
            </w:r>
          </w:p>
        </w:tc>
        <w:tc>
          <w:tcPr>
            <w:tcW w:w="2297" w:type="dxa"/>
          </w:tcPr>
          <w:p w14:paraId="278B164E" w14:textId="769A638F" w:rsidR="001F0153" w:rsidRPr="008E7379" w:rsidRDefault="001F0153" w:rsidP="001F0153">
            <w:pPr>
              <w:rPr>
                <w:rFonts w:asciiTheme="majorHAnsi" w:hAnsiTheme="majorHAnsi" w:cstheme="majorHAnsi"/>
              </w:rPr>
            </w:pPr>
            <w:r w:rsidRPr="008E7379">
              <w:rPr>
                <w:rFonts w:asciiTheme="majorHAnsi" w:hAnsiTheme="majorHAnsi" w:cstheme="majorHAnsi"/>
              </w:rPr>
              <w:t>Date</w:t>
            </w:r>
          </w:p>
        </w:tc>
        <w:tc>
          <w:tcPr>
            <w:tcW w:w="5641" w:type="dxa"/>
          </w:tcPr>
          <w:p w14:paraId="1DE37692" w14:textId="77777777" w:rsidR="001F0153" w:rsidRPr="008E7379" w:rsidRDefault="001F0153" w:rsidP="00517161">
            <w:pPr>
              <w:rPr>
                <w:rFonts w:asciiTheme="majorHAnsi" w:hAnsiTheme="majorHAnsi" w:cstheme="majorHAnsi"/>
              </w:rPr>
            </w:pPr>
            <w:r w:rsidRPr="008E7379">
              <w:rPr>
                <w:rFonts w:asciiTheme="majorHAnsi" w:hAnsiTheme="majorHAnsi" w:cstheme="majorHAnsi"/>
              </w:rPr>
              <w:t>Link</w:t>
            </w:r>
          </w:p>
        </w:tc>
      </w:tr>
      <w:tr w:rsidR="001F0153" w:rsidRPr="008E7379" w14:paraId="6AC7A7A1" w14:textId="77777777" w:rsidTr="00A105C6">
        <w:tc>
          <w:tcPr>
            <w:tcW w:w="1838" w:type="dxa"/>
          </w:tcPr>
          <w:p w14:paraId="08F37CE7" w14:textId="098DC279" w:rsidR="001F0153" w:rsidRPr="00CF42AD" w:rsidRDefault="001F0153" w:rsidP="00517161">
            <w:pPr>
              <w:rPr>
                <w:rFonts w:asciiTheme="majorHAnsi" w:hAnsiTheme="majorHAnsi" w:cstheme="majorHAnsi"/>
                <w:b/>
              </w:rPr>
            </w:pPr>
          </w:p>
        </w:tc>
        <w:tc>
          <w:tcPr>
            <w:tcW w:w="2297" w:type="dxa"/>
          </w:tcPr>
          <w:p w14:paraId="26B8A7A8" w14:textId="3DD947BF" w:rsidR="001F0153" w:rsidRPr="008E7379" w:rsidRDefault="001F0153" w:rsidP="00517161">
            <w:pPr>
              <w:rPr>
                <w:rFonts w:asciiTheme="majorHAnsi" w:hAnsiTheme="majorHAnsi" w:cstheme="majorHAnsi"/>
              </w:rPr>
            </w:pPr>
          </w:p>
        </w:tc>
        <w:tc>
          <w:tcPr>
            <w:tcW w:w="5641" w:type="dxa"/>
          </w:tcPr>
          <w:p w14:paraId="15048DFC" w14:textId="1F20869F" w:rsidR="001F0153" w:rsidRPr="008E7379" w:rsidRDefault="001F0153" w:rsidP="00517161">
            <w:pPr>
              <w:rPr>
                <w:rFonts w:asciiTheme="majorHAnsi" w:hAnsiTheme="majorHAnsi" w:cstheme="majorHAnsi"/>
              </w:rPr>
            </w:pPr>
          </w:p>
        </w:tc>
      </w:tr>
    </w:tbl>
    <w:p w14:paraId="58B3EC2C" w14:textId="77777777" w:rsidR="001F0153" w:rsidRPr="001F0153" w:rsidRDefault="001F0153" w:rsidP="001F0153"/>
    <w:p w14:paraId="306541F4" w14:textId="77777777" w:rsidR="009B7224" w:rsidRDefault="009B7224" w:rsidP="000E3C9C">
      <w:pPr>
        <w:pStyle w:val="Times"/>
        <w:ind w:left="0" w:firstLine="0"/>
        <w:jc w:val="both"/>
        <w:rPr>
          <w:rFonts w:ascii="Arial" w:hAnsi="Arial" w:cs="Arial"/>
          <w:i/>
        </w:rPr>
      </w:pPr>
    </w:p>
    <w:p w14:paraId="379FEDA1" w14:textId="77777777" w:rsidR="009B7224" w:rsidRDefault="009B7224" w:rsidP="000E3C9C">
      <w:pPr>
        <w:pStyle w:val="Times"/>
        <w:ind w:left="0" w:firstLine="0"/>
        <w:jc w:val="both"/>
        <w:rPr>
          <w:rFonts w:ascii="Arial" w:hAnsi="Arial" w:cs="Arial"/>
          <w:i/>
        </w:rPr>
      </w:pPr>
    </w:p>
    <w:p w14:paraId="0D6C17FA"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lastRenderedPageBreak/>
        <w:drawing>
          <wp:inline distT="0" distB="0" distL="0" distR="0" wp14:anchorId="58B2F7DC" wp14:editId="64DBAAA8">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06E0872C" w14:textId="77777777" w:rsidR="009B7224" w:rsidRDefault="009B7224" w:rsidP="000E3C9C">
      <w:pPr>
        <w:pStyle w:val="Times"/>
        <w:ind w:left="0" w:firstLine="0"/>
        <w:jc w:val="both"/>
        <w:rPr>
          <w:rFonts w:ascii="Arial" w:hAnsi="Arial" w:cs="Arial"/>
          <w:i/>
        </w:rPr>
      </w:pPr>
    </w:p>
    <w:p w14:paraId="6EAE630C" w14:textId="77777777" w:rsidR="009B7224" w:rsidRDefault="009B7224" w:rsidP="000E3C9C">
      <w:pPr>
        <w:pStyle w:val="Times"/>
        <w:ind w:left="0" w:firstLine="0"/>
        <w:jc w:val="both"/>
        <w:rPr>
          <w:rFonts w:ascii="Arial" w:hAnsi="Arial" w:cs="Arial"/>
          <w:i/>
        </w:rPr>
      </w:pPr>
    </w:p>
    <w:p w14:paraId="331AA8D0" w14:textId="77777777" w:rsidR="009B7224" w:rsidRDefault="009B7224" w:rsidP="000E3C9C">
      <w:pPr>
        <w:pStyle w:val="Times"/>
        <w:ind w:left="0" w:firstLine="0"/>
        <w:jc w:val="both"/>
        <w:rPr>
          <w:rFonts w:ascii="Arial" w:hAnsi="Arial" w:cs="Arial"/>
          <w:i/>
        </w:rPr>
      </w:pPr>
    </w:p>
    <w:p w14:paraId="20CB0B4E" w14:textId="77777777" w:rsidR="009B7224" w:rsidRDefault="009B7224" w:rsidP="000E3C9C">
      <w:pPr>
        <w:pStyle w:val="Times"/>
        <w:ind w:left="0" w:firstLine="0"/>
        <w:jc w:val="both"/>
        <w:rPr>
          <w:rFonts w:ascii="Arial" w:hAnsi="Arial" w:cs="Arial"/>
          <w:i/>
        </w:rPr>
      </w:pPr>
    </w:p>
    <w:p w14:paraId="287D7DB6" w14:textId="77777777" w:rsidR="009B7224" w:rsidRDefault="009B7224" w:rsidP="000E3C9C">
      <w:pPr>
        <w:pStyle w:val="Times"/>
        <w:ind w:left="0" w:firstLine="0"/>
        <w:jc w:val="both"/>
        <w:rPr>
          <w:rFonts w:ascii="Arial" w:hAnsi="Arial" w:cs="Arial"/>
          <w:i/>
        </w:rPr>
      </w:pPr>
    </w:p>
    <w:p w14:paraId="714C88CE" w14:textId="77777777" w:rsidR="009B7224" w:rsidRDefault="009B7224" w:rsidP="000E3C9C">
      <w:pPr>
        <w:pStyle w:val="Times"/>
        <w:ind w:left="0" w:firstLine="0"/>
        <w:jc w:val="both"/>
        <w:rPr>
          <w:rFonts w:ascii="Arial" w:hAnsi="Arial" w:cs="Arial"/>
          <w:i/>
        </w:rPr>
      </w:pPr>
    </w:p>
    <w:p w14:paraId="202930F0" w14:textId="77777777" w:rsidR="009B7224" w:rsidRDefault="009B7224" w:rsidP="000E3C9C">
      <w:pPr>
        <w:pStyle w:val="Times"/>
        <w:ind w:left="0" w:firstLine="0"/>
        <w:jc w:val="both"/>
        <w:rPr>
          <w:rFonts w:ascii="Arial" w:hAnsi="Arial" w:cs="Arial"/>
          <w:i/>
        </w:rPr>
      </w:pPr>
    </w:p>
    <w:p w14:paraId="67472274" w14:textId="77777777" w:rsidR="009B7224" w:rsidRDefault="009B7224" w:rsidP="000E3C9C">
      <w:pPr>
        <w:pStyle w:val="Times"/>
        <w:ind w:left="0" w:firstLine="0"/>
        <w:jc w:val="both"/>
        <w:rPr>
          <w:rFonts w:ascii="Arial" w:hAnsi="Arial" w:cs="Arial"/>
          <w:i/>
        </w:rPr>
      </w:pPr>
    </w:p>
    <w:p w14:paraId="2F01AFFB" w14:textId="77777777" w:rsidR="009B7224" w:rsidRDefault="009B7224" w:rsidP="000E3C9C">
      <w:pPr>
        <w:pStyle w:val="Times"/>
        <w:ind w:left="0" w:firstLine="0"/>
        <w:jc w:val="both"/>
        <w:rPr>
          <w:rFonts w:ascii="Arial" w:hAnsi="Arial" w:cs="Arial"/>
          <w:i/>
        </w:rPr>
      </w:pPr>
    </w:p>
    <w:p w14:paraId="6EC902FA" w14:textId="77777777" w:rsidR="009B7224" w:rsidRDefault="009B7224" w:rsidP="000E3C9C">
      <w:pPr>
        <w:pStyle w:val="Times"/>
        <w:ind w:left="0" w:firstLine="0"/>
        <w:jc w:val="both"/>
        <w:rPr>
          <w:rFonts w:ascii="Arial" w:hAnsi="Arial" w:cs="Arial"/>
          <w:i/>
        </w:rPr>
      </w:pPr>
    </w:p>
    <w:p w14:paraId="30842602"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12"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13"/>
      <w:footerReference w:type="default" r:id="rId14"/>
      <w:pgSz w:w="11900" w:h="16840"/>
      <w:pgMar w:top="3119" w:right="843" w:bottom="1440" w:left="1276" w:header="0" w:footer="49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3ACFC" w14:textId="77777777" w:rsidR="001A111B" w:rsidRDefault="001A111B">
      <w:r>
        <w:separator/>
      </w:r>
    </w:p>
  </w:endnote>
  <w:endnote w:type="continuationSeparator" w:id="0">
    <w:p w14:paraId="3389D8AF" w14:textId="77777777" w:rsidR="001A111B" w:rsidRDefault="001A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4C5E8" w14:textId="77777777" w:rsidR="00672130" w:rsidRDefault="00672130" w:rsidP="00672130">
    <w:pPr>
      <w:pStyle w:val="Footer"/>
      <w:ind w:left="-567"/>
    </w:pPr>
    <w:r>
      <w:rPr>
        <w:noProof/>
        <w:lang w:val="en-GB" w:eastAsia="en-GB"/>
      </w:rPr>
      <w:drawing>
        <wp:inline distT="0" distB="0" distL="0" distR="0" wp14:anchorId="373FE713" wp14:editId="29909282">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7415D" w14:textId="77777777" w:rsidR="001A111B" w:rsidRDefault="001A111B">
      <w:r>
        <w:separator/>
      </w:r>
    </w:p>
  </w:footnote>
  <w:footnote w:type="continuationSeparator" w:id="0">
    <w:p w14:paraId="2876B4C2" w14:textId="77777777" w:rsidR="001A111B" w:rsidRDefault="001A1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A89BB" w14:textId="77777777" w:rsidR="00672130" w:rsidRDefault="00672130" w:rsidP="00FA096F">
    <w:pPr>
      <w:pStyle w:val="Header"/>
      <w:ind w:left="-567"/>
    </w:pPr>
    <w:r>
      <w:rPr>
        <w:noProof/>
        <w:lang w:val="en-GB" w:eastAsia="en-GB"/>
      </w:rPr>
      <w:drawing>
        <wp:inline distT="0" distB="0" distL="0" distR="0" wp14:anchorId="4B04696A" wp14:editId="034CE027">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4C47"/>
    <w:multiLevelType w:val="hybridMultilevel"/>
    <w:tmpl w:val="7E180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B6758F"/>
    <w:multiLevelType w:val="hybridMultilevel"/>
    <w:tmpl w:val="932A5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EE33BE"/>
    <w:multiLevelType w:val="hybridMultilevel"/>
    <w:tmpl w:val="5CF2177E"/>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E253A75"/>
    <w:multiLevelType w:val="hybridMultilevel"/>
    <w:tmpl w:val="8924C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5526E78"/>
    <w:multiLevelType w:val="hybridMultilevel"/>
    <w:tmpl w:val="86E20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A220245"/>
    <w:multiLevelType w:val="hybridMultilevel"/>
    <w:tmpl w:val="69D44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B355725"/>
    <w:multiLevelType w:val="hybridMultilevel"/>
    <w:tmpl w:val="66146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EC1549C"/>
    <w:multiLevelType w:val="hybridMultilevel"/>
    <w:tmpl w:val="6C6E39C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9">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9000244"/>
    <w:multiLevelType w:val="hybridMultilevel"/>
    <w:tmpl w:val="3C04C02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1">
    <w:nsid w:val="3912386D"/>
    <w:multiLevelType w:val="hybridMultilevel"/>
    <w:tmpl w:val="B958F4C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6425D3"/>
    <w:multiLevelType w:val="hybridMultilevel"/>
    <w:tmpl w:val="31D64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97358A0"/>
    <w:multiLevelType w:val="hybridMultilevel"/>
    <w:tmpl w:val="9748460C"/>
    <w:lvl w:ilvl="0" w:tplc="08090001">
      <w:start w:val="1"/>
      <w:numFmt w:val="bullet"/>
      <w:lvlText w:val=""/>
      <w:lvlJc w:val="left"/>
      <w:pPr>
        <w:ind w:left="360" w:hanging="360"/>
      </w:pPr>
      <w:rPr>
        <w:rFonts w:ascii="Symbol" w:hAnsi="Symbol" w:hint="default"/>
      </w:rPr>
    </w:lvl>
    <w:lvl w:ilvl="1" w:tplc="A2DC492A">
      <w:numFmt w:val="bullet"/>
      <w:lvlText w:val="-"/>
      <w:lvlJc w:val="left"/>
      <w:pPr>
        <w:ind w:left="1080" w:hanging="360"/>
      </w:pPr>
      <w:rPr>
        <w:rFonts w:ascii="Calibri" w:eastAsiaTheme="minorHAnsi" w:hAnsi="Calibri" w:cstheme="majorHAns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2FA58A3"/>
    <w:multiLevelType w:val="hybridMultilevel"/>
    <w:tmpl w:val="3790E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AF11C1"/>
    <w:multiLevelType w:val="hybridMultilevel"/>
    <w:tmpl w:val="AEAA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5E22D84"/>
    <w:multiLevelType w:val="hybridMultilevel"/>
    <w:tmpl w:val="9C4A7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91B57F2"/>
    <w:multiLevelType w:val="hybridMultilevel"/>
    <w:tmpl w:val="6C7AE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5"/>
  </w:num>
  <w:num w:numId="4">
    <w:abstractNumId w:val="7"/>
  </w:num>
  <w:num w:numId="5">
    <w:abstractNumId w:val="3"/>
  </w:num>
  <w:num w:numId="6">
    <w:abstractNumId w:val="0"/>
  </w:num>
  <w:num w:numId="7">
    <w:abstractNumId w:val="5"/>
  </w:num>
  <w:num w:numId="8">
    <w:abstractNumId w:val="17"/>
  </w:num>
  <w:num w:numId="9">
    <w:abstractNumId w:val="13"/>
  </w:num>
  <w:num w:numId="10">
    <w:abstractNumId w:val="16"/>
  </w:num>
  <w:num w:numId="11">
    <w:abstractNumId w:val="22"/>
  </w:num>
  <w:num w:numId="12">
    <w:abstractNumId w:val="6"/>
  </w:num>
  <w:num w:numId="13">
    <w:abstractNumId w:val="23"/>
  </w:num>
  <w:num w:numId="14">
    <w:abstractNumId w:val="9"/>
  </w:num>
  <w:num w:numId="15">
    <w:abstractNumId w:val="1"/>
  </w:num>
  <w:num w:numId="16">
    <w:abstractNumId w:val="19"/>
  </w:num>
  <w:num w:numId="17">
    <w:abstractNumId w:val="25"/>
  </w:num>
  <w:num w:numId="18">
    <w:abstractNumId w:val="10"/>
  </w:num>
  <w:num w:numId="19">
    <w:abstractNumId w:val="18"/>
  </w:num>
  <w:num w:numId="20">
    <w:abstractNumId w:val="8"/>
  </w:num>
  <w:num w:numId="21">
    <w:abstractNumId w:val="12"/>
  </w:num>
  <w:num w:numId="22">
    <w:abstractNumId w:val="20"/>
  </w:num>
  <w:num w:numId="23">
    <w:abstractNumId w:val="11"/>
  </w:num>
  <w:num w:numId="24">
    <w:abstractNumId w:val="21"/>
  </w:num>
  <w:num w:numId="25">
    <w:abstractNumId w:val="4"/>
  </w:num>
  <w:num w:numId="26">
    <w:abstractNumId w:val="2"/>
  </w:num>
  <w:num w:numId="27">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B6"/>
    <w:rsid w:val="00003900"/>
    <w:rsid w:val="00051A99"/>
    <w:rsid w:val="00061302"/>
    <w:rsid w:val="00092912"/>
    <w:rsid w:val="000D453E"/>
    <w:rsid w:val="000D630E"/>
    <w:rsid w:val="000E3C9C"/>
    <w:rsid w:val="00122C94"/>
    <w:rsid w:val="00124128"/>
    <w:rsid w:val="001246E1"/>
    <w:rsid w:val="0016197B"/>
    <w:rsid w:val="00166F1B"/>
    <w:rsid w:val="001A07D4"/>
    <w:rsid w:val="001A111B"/>
    <w:rsid w:val="001C7F96"/>
    <w:rsid w:val="001E6369"/>
    <w:rsid w:val="001F0153"/>
    <w:rsid w:val="00220FA1"/>
    <w:rsid w:val="002320C3"/>
    <w:rsid w:val="00247291"/>
    <w:rsid w:val="00247778"/>
    <w:rsid w:val="00262801"/>
    <w:rsid w:val="002A770F"/>
    <w:rsid w:val="002F0B53"/>
    <w:rsid w:val="002F7BEB"/>
    <w:rsid w:val="00303293"/>
    <w:rsid w:val="00332472"/>
    <w:rsid w:val="00333BDA"/>
    <w:rsid w:val="00340DD7"/>
    <w:rsid w:val="0034585C"/>
    <w:rsid w:val="00350A50"/>
    <w:rsid w:val="00354CE0"/>
    <w:rsid w:val="003C5A47"/>
    <w:rsid w:val="00404C14"/>
    <w:rsid w:val="00405B3B"/>
    <w:rsid w:val="00407715"/>
    <w:rsid w:val="004140A6"/>
    <w:rsid w:val="00432601"/>
    <w:rsid w:val="0043296C"/>
    <w:rsid w:val="004517A0"/>
    <w:rsid w:val="004763FB"/>
    <w:rsid w:val="004805B0"/>
    <w:rsid w:val="004914A1"/>
    <w:rsid w:val="00491545"/>
    <w:rsid w:val="004B5947"/>
    <w:rsid w:val="004C3AFB"/>
    <w:rsid w:val="004C5B0B"/>
    <w:rsid w:val="004C5F2C"/>
    <w:rsid w:val="004D0A3A"/>
    <w:rsid w:val="004F0FD5"/>
    <w:rsid w:val="0050085E"/>
    <w:rsid w:val="00500DFD"/>
    <w:rsid w:val="005424EA"/>
    <w:rsid w:val="00542BEB"/>
    <w:rsid w:val="00545B23"/>
    <w:rsid w:val="005C0276"/>
    <w:rsid w:val="005D1083"/>
    <w:rsid w:val="005D184F"/>
    <w:rsid w:val="005E18C8"/>
    <w:rsid w:val="005F4A99"/>
    <w:rsid w:val="005F4CCD"/>
    <w:rsid w:val="0060079E"/>
    <w:rsid w:val="00611FBA"/>
    <w:rsid w:val="00621816"/>
    <w:rsid w:val="006357CF"/>
    <w:rsid w:val="0064262A"/>
    <w:rsid w:val="006519FD"/>
    <w:rsid w:val="00652F8C"/>
    <w:rsid w:val="006550E9"/>
    <w:rsid w:val="00672130"/>
    <w:rsid w:val="00672B8A"/>
    <w:rsid w:val="006B4031"/>
    <w:rsid w:val="00704D6D"/>
    <w:rsid w:val="00763F3F"/>
    <w:rsid w:val="00764646"/>
    <w:rsid w:val="00791ED0"/>
    <w:rsid w:val="007B0EB6"/>
    <w:rsid w:val="007E5D7A"/>
    <w:rsid w:val="008128EF"/>
    <w:rsid w:val="00865453"/>
    <w:rsid w:val="00886F76"/>
    <w:rsid w:val="008872FD"/>
    <w:rsid w:val="00896290"/>
    <w:rsid w:val="008A1F42"/>
    <w:rsid w:val="008A6D48"/>
    <w:rsid w:val="00914977"/>
    <w:rsid w:val="009210AD"/>
    <w:rsid w:val="00933229"/>
    <w:rsid w:val="009440E3"/>
    <w:rsid w:val="00945219"/>
    <w:rsid w:val="00947435"/>
    <w:rsid w:val="00985E07"/>
    <w:rsid w:val="009B7224"/>
    <w:rsid w:val="009C0500"/>
    <w:rsid w:val="009C1559"/>
    <w:rsid w:val="009C6200"/>
    <w:rsid w:val="009E1A17"/>
    <w:rsid w:val="009E68E0"/>
    <w:rsid w:val="009F5B1B"/>
    <w:rsid w:val="00A105C6"/>
    <w:rsid w:val="00A10694"/>
    <w:rsid w:val="00A23F3E"/>
    <w:rsid w:val="00A94877"/>
    <w:rsid w:val="00AA0FFD"/>
    <w:rsid w:val="00AC4F77"/>
    <w:rsid w:val="00AF0C32"/>
    <w:rsid w:val="00B01BD2"/>
    <w:rsid w:val="00B0778C"/>
    <w:rsid w:val="00B07E9D"/>
    <w:rsid w:val="00B7533E"/>
    <w:rsid w:val="00B94F18"/>
    <w:rsid w:val="00B954DA"/>
    <w:rsid w:val="00BC7D02"/>
    <w:rsid w:val="00C14E2F"/>
    <w:rsid w:val="00C36808"/>
    <w:rsid w:val="00C97437"/>
    <w:rsid w:val="00CA057A"/>
    <w:rsid w:val="00CC62FF"/>
    <w:rsid w:val="00CD20E8"/>
    <w:rsid w:val="00CE735C"/>
    <w:rsid w:val="00DE1951"/>
    <w:rsid w:val="00DF4AC6"/>
    <w:rsid w:val="00DF68BA"/>
    <w:rsid w:val="00E17CC4"/>
    <w:rsid w:val="00E21E98"/>
    <w:rsid w:val="00E325EE"/>
    <w:rsid w:val="00E421A4"/>
    <w:rsid w:val="00E46BC8"/>
    <w:rsid w:val="00E80687"/>
    <w:rsid w:val="00E81FF1"/>
    <w:rsid w:val="00E903EA"/>
    <w:rsid w:val="00E97916"/>
    <w:rsid w:val="00EC165A"/>
    <w:rsid w:val="00EC33E0"/>
    <w:rsid w:val="00EE26E4"/>
    <w:rsid w:val="00EF62E0"/>
    <w:rsid w:val="00F11864"/>
    <w:rsid w:val="00FA096F"/>
    <w:rsid w:val="00FD440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19C1"/>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7E5D7A"/>
    <w:rPr>
      <w:rFonts w:ascii="Times New Roman" w:hAnsi="Times New Roman" w:cs="Times New Roman"/>
      <w:lang w:val="en-GB" w:eastAsia="en-GB"/>
    </w:rPr>
  </w:style>
  <w:style w:type="character" w:customStyle="1" w:styleId="textrun">
    <w:name w:val="textrun"/>
    <w:basedOn w:val="DefaultParagraphFont"/>
    <w:rsid w:val="000D6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arbatistaeme@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marbatistaeme@gmail.com" TargetMode="External"/><Relationship Id="rId12" Type="http://schemas.openxmlformats.org/officeDocument/2006/relationships/hyperlink" Target="https://www.strath.ac.uk/research/strathclydecentreenvironmentallawgovernance/ourwork/research/labsincubators/eilean/islandsandcovid-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marbatistaeme@gmail.com" TargetMode="External"/><Relationship Id="rId4" Type="http://schemas.openxmlformats.org/officeDocument/2006/relationships/webSettings" Target="webSettings.xml"/><Relationship Id="rId9" Type="http://schemas.openxmlformats.org/officeDocument/2006/relationships/hyperlink" Target="mailto:omarbatistaeme@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384</Words>
  <Characters>2100</Characters>
  <Application>Microsoft Office Word</Application>
  <DocSecurity>0</DocSecurity>
  <Lines>87</Lines>
  <Paragraphs>37</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Patricia Berlouis</cp:lastModifiedBy>
  <cp:revision>4</cp:revision>
  <dcterms:created xsi:type="dcterms:W3CDTF">2020-06-22T11:39:00Z</dcterms:created>
  <dcterms:modified xsi:type="dcterms:W3CDTF">2020-06-22T11:41:00Z</dcterms:modified>
</cp:coreProperties>
</file>